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EF529" w14:textId="77777777" w:rsidR="002E3B2A" w:rsidRDefault="002E3B2A" w:rsidP="004C2149">
      <w:pPr>
        <w:jc w:val="both"/>
        <w:rPr>
          <w:color w:val="000000"/>
        </w:rPr>
      </w:pPr>
    </w:p>
    <w:p w14:paraId="328015EA" w14:textId="77777777" w:rsidR="002E3B2A" w:rsidRDefault="002E3B2A" w:rsidP="004C2149">
      <w:pPr>
        <w:jc w:val="both"/>
        <w:rPr>
          <w:color w:val="000000"/>
        </w:rPr>
      </w:pPr>
    </w:p>
    <w:p w14:paraId="76D57AAF" w14:textId="77777777" w:rsidR="002E3B2A" w:rsidRDefault="002E3B2A" w:rsidP="002E3B2A">
      <w:pPr>
        <w:tabs>
          <w:tab w:val="left" w:pos="1418"/>
        </w:tabs>
        <w:jc w:val="both"/>
        <w:rPr>
          <w:color w:val="000000"/>
        </w:rPr>
      </w:pPr>
    </w:p>
    <w:p w14:paraId="76D0931E" w14:textId="77777777" w:rsidR="002E3B2A" w:rsidRDefault="002E3B2A" w:rsidP="004C2149">
      <w:pPr>
        <w:jc w:val="both"/>
        <w:rPr>
          <w:color w:val="000000"/>
        </w:rPr>
      </w:pPr>
    </w:p>
    <w:p w14:paraId="3AA8D65E" w14:textId="77777777" w:rsidR="00CF2413" w:rsidRDefault="00CF2413" w:rsidP="004C2149">
      <w:pPr>
        <w:jc w:val="both"/>
        <w:rPr>
          <w:color w:val="000000"/>
        </w:rPr>
      </w:pPr>
    </w:p>
    <w:p w14:paraId="7A34A059" w14:textId="77777777" w:rsidR="00CF2413" w:rsidRDefault="00CF2413" w:rsidP="004C2149">
      <w:pPr>
        <w:jc w:val="both"/>
        <w:rPr>
          <w:color w:val="000000"/>
        </w:rPr>
      </w:pPr>
    </w:p>
    <w:p w14:paraId="4FF86C1E" w14:textId="77777777" w:rsidR="00CF2413" w:rsidRDefault="00CF2413" w:rsidP="004C2149">
      <w:pPr>
        <w:jc w:val="both"/>
        <w:rPr>
          <w:color w:val="000000"/>
        </w:rPr>
      </w:pPr>
    </w:p>
    <w:p w14:paraId="0858A96C" w14:textId="77777777" w:rsidR="00CF2413" w:rsidRDefault="00CF2413" w:rsidP="004C2149">
      <w:pPr>
        <w:jc w:val="both"/>
        <w:rPr>
          <w:color w:val="000000"/>
        </w:rPr>
      </w:pPr>
    </w:p>
    <w:p w14:paraId="4C6844A3" w14:textId="77777777" w:rsidR="00CF2413" w:rsidRDefault="00CF2413" w:rsidP="004C2149">
      <w:pPr>
        <w:jc w:val="both"/>
        <w:rPr>
          <w:color w:val="000000"/>
        </w:rPr>
      </w:pPr>
    </w:p>
    <w:p w14:paraId="571E0817" w14:textId="77777777" w:rsidR="00CF2413" w:rsidRDefault="00CF2413" w:rsidP="004C2149">
      <w:pPr>
        <w:jc w:val="both"/>
        <w:rPr>
          <w:color w:val="000000"/>
        </w:rPr>
      </w:pPr>
    </w:p>
    <w:p w14:paraId="36294342" w14:textId="77777777" w:rsidR="005D294D" w:rsidRDefault="002E3B2A" w:rsidP="005D294D">
      <w:pPr>
        <w:ind w:left="737" w:right="283"/>
        <w:jc w:val="center"/>
        <w:rPr>
          <w:rFonts w:asciiTheme="majorBidi" w:hAnsiTheme="majorBidi" w:cstheme="majorBidi"/>
          <w:b/>
          <w:bCs/>
          <w:color w:val="000000" w:themeColor="text1"/>
          <w:sz w:val="96"/>
          <w:szCs w:val="96"/>
        </w:rPr>
      </w:pPr>
      <w:r w:rsidRPr="002E3B2A">
        <w:rPr>
          <w:rFonts w:asciiTheme="majorBidi" w:hAnsiTheme="majorBidi" w:cstheme="majorBidi"/>
          <w:b/>
          <w:bCs/>
          <w:color w:val="000000" w:themeColor="text1"/>
          <w:sz w:val="96"/>
          <w:szCs w:val="96"/>
        </w:rPr>
        <w:t xml:space="preserve">MAPPATURA PROCESSI </w:t>
      </w:r>
    </w:p>
    <w:p w14:paraId="6805F9D7" w14:textId="577A866E" w:rsidR="002E3B2A" w:rsidRPr="002E3B2A" w:rsidRDefault="002E3B2A" w:rsidP="005D294D">
      <w:pPr>
        <w:ind w:left="737" w:right="283"/>
        <w:jc w:val="center"/>
        <w:rPr>
          <w:rFonts w:asciiTheme="majorBidi" w:hAnsiTheme="majorBidi" w:cstheme="majorBidi"/>
          <w:b/>
          <w:bCs/>
          <w:color w:val="000000" w:themeColor="text1"/>
          <w:sz w:val="96"/>
          <w:szCs w:val="96"/>
        </w:rPr>
      </w:pPr>
      <w:r w:rsidRPr="002E3B2A">
        <w:rPr>
          <w:rFonts w:asciiTheme="majorBidi" w:hAnsiTheme="majorBidi" w:cstheme="majorBidi"/>
          <w:b/>
          <w:bCs/>
          <w:color w:val="000000" w:themeColor="text1"/>
          <w:sz w:val="96"/>
          <w:szCs w:val="96"/>
        </w:rPr>
        <w:t>20</w:t>
      </w:r>
      <w:r w:rsidR="008E75A0">
        <w:rPr>
          <w:rFonts w:asciiTheme="majorBidi" w:hAnsiTheme="majorBidi" w:cstheme="majorBidi"/>
          <w:b/>
          <w:bCs/>
          <w:color w:val="000000" w:themeColor="text1"/>
          <w:sz w:val="96"/>
          <w:szCs w:val="96"/>
        </w:rPr>
        <w:t>21</w:t>
      </w:r>
      <w:r w:rsidRPr="002E3B2A">
        <w:rPr>
          <w:rFonts w:asciiTheme="majorBidi" w:hAnsiTheme="majorBidi" w:cstheme="majorBidi"/>
          <w:b/>
          <w:bCs/>
          <w:color w:val="000000" w:themeColor="text1"/>
          <w:sz w:val="96"/>
          <w:szCs w:val="96"/>
        </w:rPr>
        <w:t>-202</w:t>
      </w:r>
      <w:r w:rsidR="008E75A0">
        <w:rPr>
          <w:rFonts w:asciiTheme="majorBidi" w:hAnsiTheme="majorBidi" w:cstheme="majorBidi"/>
          <w:b/>
          <w:bCs/>
          <w:color w:val="000000" w:themeColor="text1"/>
          <w:sz w:val="96"/>
          <w:szCs w:val="96"/>
        </w:rPr>
        <w:t>3</w:t>
      </w:r>
    </w:p>
    <w:p w14:paraId="484E9628" w14:textId="77777777" w:rsidR="002E3B2A" w:rsidRDefault="002E3B2A" w:rsidP="002E3B2A">
      <w:pPr>
        <w:jc w:val="both"/>
        <w:rPr>
          <w:color w:val="000000" w:themeColor="text1"/>
        </w:rPr>
      </w:pPr>
    </w:p>
    <w:p w14:paraId="09E34956" w14:textId="77777777" w:rsidR="002E3B2A" w:rsidRDefault="002E3B2A" w:rsidP="002E3B2A">
      <w:pPr>
        <w:jc w:val="both"/>
        <w:rPr>
          <w:color w:val="000000" w:themeColor="text1"/>
        </w:rPr>
      </w:pPr>
    </w:p>
    <w:p w14:paraId="6F8122AF" w14:textId="77777777" w:rsidR="002E3B2A" w:rsidRDefault="002E3B2A" w:rsidP="002E3B2A">
      <w:pPr>
        <w:jc w:val="both"/>
        <w:rPr>
          <w:color w:val="000000" w:themeColor="text1"/>
        </w:rPr>
      </w:pPr>
    </w:p>
    <w:p w14:paraId="481C877D" w14:textId="77777777" w:rsidR="002E3B2A" w:rsidRDefault="002E3B2A" w:rsidP="002E3B2A">
      <w:pPr>
        <w:jc w:val="both"/>
        <w:rPr>
          <w:color w:val="000000" w:themeColor="text1"/>
        </w:rPr>
      </w:pPr>
    </w:p>
    <w:p w14:paraId="0986A041" w14:textId="77777777" w:rsidR="002E3B2A" w:rsidRDefault="002E3B2A" w:rsidP="002E3B2A">
      <w:pPr>
        <w:jc w:val="both"/>
        <w:rPr>
          <w:color w:val="000000" w:themeColor="text1"/>
        </w:rPr>
      </w:pPr>
    </w:p>
    <w:p w14:paraId="0CBE88ED" w14:textId="77777777" w:rsidR="002E3B2A" w:rsidRDefault="002E3B2A" w:rsidP="002E3B2A">
      <w:pPr>
        <w:jc w:val="both"/>
        <w:rPr>
          <w:color w:val="000000" w:themeColor="text1"/>
        </w:rPr>
      </w:pPr>
    </w:p>
    <w:p w14:paraId="04979F21" w14:textId="77777777" w:rsidR="002E3B2A" w:rsidRDefault="002E3B2A" w:rsidP="002E3B2A">
      <w:pPr>
        <w:jc w:val="both"/>
        <w:rPr>
          <w:color w:val="000000" w:themeColor="text1"/>
        </w:rPr>
      </w:pPr>
    </w:p>
    <w:p w14:paraId="47C05CDA" w14:textId="77777777" w:rsidR="002E3B2A" w:rsidRDefault="002E3B2A" w:rsidP="002E3B2A">
      <w:pPr>
        <w:jc w:val="both"/>
        <w:rPr>
          <w:color w:val="000000" w:themeColor="text1"/>
        </w:rPr>
      </w:pPr>
    </w:p>
    <w:p w14:paraId="39B6E2F3" w14:textId="77777777" w:rsidR="002E3B2A" w:rsidRDefault="002E3B2A" w:rsidP="002E3B2A">
      <w:pPr>
        <w:jc w:val="both"/>
        <w:rPr>
          <w:color w:val="000000" w:themeColor="text1"/>
        </w:rPr>
      </w:pPr>
    </w:p>
    <w:p w14:paraId="382D5041" w14:textId="77777777" w:rsidR="002E3B2A" w:rsidRDefault="002E3B2A" w:rsidP="002E3B2A">
      <w:pPr>
        <w:jc w:val="both"/>
        <w:rPr>
          <w:color w:val="000000" w:themeColor="text1"/>
        </w:rPr>
      </w:pPr>
    </w:p>
    <w:p w14:paraId="3D6CAE7F" w14:textId="77777777" w:rsidR="002E3B2A" w:rsidRDefault="002E3B2A" w:rsidP="002E3B2A">
      <w:pPr>
        <w:jc w:val="both"/>
        <w:rPr>
          <w:color w:val="000000" w:themeColor="text1"/>
        </w:rPr>
      </w:pPr>
    </w:p>
    <w:p w14:paraId="0D6F12A9" w14:textId="77777777" w:rsidR="002E3B2A" w:rsidRDefault="002E3B2A" w:rsidP="002E3B2A">
      <w:pPr>
        <w:jc w:val="both"/>
        <w:rPr>
          <w:color w:val="000000" w:themeColor="text1"/>
        </w:rPr>
      </w:pPr>
    </w:p>
    <w:p w14:paraId="792B8CAC" w14:textId="77777777" w:rsidR="002E3B2A" w:rsidRDefault="002E3B2A" w:rsidP="002E3B2A">
      <w:pPr>
        <w:jc w:val="both"/>
        <w:rPr>
          <w:color w:val="000000" w:themeColor="text1"/>
        </w:rPr>
      </w:pPr>
    </w:p>
    <w:p w14:paraId="16C093EE" w14:textId="77777777" w:rsidR="002E3B2A" w:rsidRDefault="002E3B2A" w:rsidP="002E3B2A">
      <w:pPr>
        <w:jc w:val="both"/>
        <w:rPr>
          <w:color w:val="000000" w:themeColor="text1"/>
        </w:rPr>
      </w:pPr>
    </w:p>
    <w:p w14:paraId="74F7C53C" w14:textId="77777777" w:rsidR="002E3B2A" w:rsidRDefault="002E3B2A" w:rsidP="002E3B2A">
      <w:pPr>
        <w:jc w:val="both"/>
        <w:rPr>
          <w:color w:val="000000" w:themeColor="text1"/>
        </w:rPr>
      </w:pPr>
    </w:p>
    <w:p w14:paraId="60567C57" w14:textId="77777777" w:rsidR="002E3B2A" w:rsidRDefault="002E3B2A" w:rsidP="002E3B2A">
      <w:pPr>
        <w:jc w:val="both"/>
        <w:rPr>
          <w:color w:val="000000" w:themeColor="text1"/>
        </w:rPr>
      </w:pPr>
    </w:p>
    <w:p w14:paraId="70ED0505" w14:textId="77777777" w:rsidR="002E3B2A" w:rsidRDefault="002E3B2A" w:rsidP="002E3B2A">
      <w:pPr>
        <w:jc w:val="both"/>
        <w:rPr>
          <w:color w:val="000000" w:themeColor="text1"/>
        </w:rPr>
      </w:pPr>
    </w:p>
    <w:p w14:paraId="4FE694D7" w14:textId="77777777" w:rsidR="002E3B2A" w:rsidRDefault="002E3B2A" w:rsidP="002E3B2A">
      <w:pPr>
        <w:jc w:val="both"/>
        <w:rPr>
          <w:color w:val="000000" w:themeColor="text1"/>
        </w:rPr>
      </w:pPr>
    </w:p>
    <w:p w14:paraId="5BE8D80B" w14:textId="77777777" w:rsidR="002E3B2A" w:rsidRDefault="002E3B2A" w:rsidP="002E3B2A">
      <w:pPr>
        <w:jc w:val="both"/>
        <w:rPr>
          <w:color w:val="000000" w:themeColor="text1"/>
        </w:rPr>
      </w:pPr>
    </w:p>
    <w:p w14:paraId="0EB4F2F8" w14:textId="77777777" w:rsidR="002E3B2A" w:rsidRDefault="002E3B2A" w:rsidP="002E3B2A">
      <w:pPr>
        <w:jc w:val="both"/>
        <w:rPr>
          <w:color w:val="000000" w:themeColor="text1"/>
        </w:rPr>
      </w:pPr>
    </w:p>
    <w:p w14:paraId="4ED9C6D2" w14:textId="77777777" w:rsidR="002E3B2A" w:rsidRDefault="002E3B2A" w:rsidP="002E3B2A">
      <w:pPr>
        <w:jc w:val="both"/>
        <w:rPr>
          <w:color w:val="000000" w:themeColor="text1"/>
        </w:rPr>
      </w:pPr>
    </w:p>
    <w:p w14:paraId="13AD3F02" w14:textId="77777777" w:rsidR="002E3B2A" w:rsidRDefault="002E3B2A" w:rsidP="002E3B2A">
      <w:pPr>
        <w:jc w:val="both"/>
        <w:rPr>
          <w:color w:val="000000" w:themeColor="text1"/>
        </w:rPr>
      </w:pPr>
    </w:p>
    <w:p w14:paraId="7856E599" w14:textId="77777777" w:rsidR="002E3B2A" w:rsidRDefault="002E3B2A" w:rsidP="002E3B2A">
      <w:pPr>
        <w:jc w:val="both"/>
        <w:rPr>
          <w:color w:val="000000" w:themeColor="text1"/>
        </w:rPr>
      </w:pPr>
    </w:p>
    <w:p w14:paraId="38B30F6D" w14:textId="77777777" w:rsidR="002E3B2A" w:rsidRDefault="002E3B2A" w:rsidP="002E3B2A">
      <w:pPr>
        <w:jc w:val="both"/>
        <w:rPr>
          <w:color w:val="000000" w:themeColor="text1"/>
        </w:rPr>
      </w:pPr>
    </w:p>
    <w:p w14:paraId="4863915A" w14:textId="77777777" w:rsidR="002E3B2A" w:rsidRDefault="002E3B2A" w:rsidP="002E3B2A">
      <w:pPr>
        <w:jc w:val="both"/>
        <w:rPr>
          <w:color w:val="000000" w:themeColor="text1"/>
        </w:rPr>
      </w:pPr>
    </w:p>
    <w:p w14:paraId="2ECC11D9" w14:textId="77777777" w:rsidR="005D294D" w:rsidRDefault="005D294D" w:rsidP="002E3B2A">
      <w:pPr>
        <w:jc w:val="both"/>
        <w:rPr>
          <w:color w:val="000000" w:themeColor="text1"/>
        </w:rPr>
      </w:pPr>
    </w:p>
    <w:p w14:paraId="65D577BD" w14:textId="77777777" w:rsidR="005D294D" w:rsidRDefault="005D294D" w:rsidP="002E3B2A">
      <w:pPr>
        <w:jc w:val="both"/>
        <w:rPr>
          <w:color w:val="000000" w:themeColor="text1"/>
        </w:rPr>
      </w:pPr>
    </w:p>
    <w:p w14:paraId="495F798F" w14:textId="77777777" w:rsidR="005D294D" w:rsidRDefault="005D294D" w:rsidP="002E3B2A">
      <w:pPr>
        <w:jc w:val="both"/>
        <w:rPr>
          <w:color w:val="000000" w:themeColor="text1"/>
        </w:rPr>
      </w:pPr>
    </w:p>
    <w:p w14:paraId="6EC72C00" w14:textId="77777777" w:rsidR="005D294D" w:rsidRDefault="005D294D" w:rsidP="002E3B2A">
      <w:pPr>
        <w:jc w:val="both"/>
        <w:rPr>
          <w:color w:val="000000" w:themeColor="text1"/>
        </w:rPr>
      </w:pPr>
    </w:p>
    <w:p w14:paraId="69F00005" w14:textId="19F0243A" w:rsidR="00FA580D" w:rsidRDefault="00FA580D" w:rsidP="00FA580D">
      <w:pPr>
        <w:shd w:val="clear" w:color="auto" w:fill="FFFFFF"/>
        <w:jc w:val="both"/>
        <w:rPr>
          <w:rFonts w:asciiTheme="majorBidi" w:hAnsiTheme="majorBidi" w:cstheme="majorBidi"/>
          <w:color w:val="000000" w:themeColor="text1"/>
        </w:rPr>
      </w:pPr>
      <w:r w:rsidRPr="00897BD9">
        <w:rPr>
          <w:rFonts w:asciiTheme="majorBidi" w:hAnsiTheme="majorBidi" w:cstheme="majorBidi"/>
          <w:color w:val="000000" w:themeColor="text1"/>
        </w:rPr>
        <w:lastRenderedPageBreak/>
        <w:t xml:space="preserve">Secondo le prescrizioni </w:t>
      </w:r>
      <w:r w:rsidR="002E56D6">
        <w:rPr>
          <w:rFonts w:asciiTheme="majorBidi" w:hAnsiTheme="majorBidi" w:cstheme="majorBidi"/>
          <w:color w:val="000000" w:themeColor="text1"/>
        </w:rPr>
        <w:t>fornite dall'</w:t>
      </w:r>
      <w:r w:rsidRPr="00897BD9">
        <w:rPr>
          <w:rFonts w:asciiTheme="majorBidi" w:hAnsiTheme="majorBidi" w:cstheme="majorBidi"/>
          <w:color w:val="000000" w:themeColor="text1"/>
        </w:rPr>
        <w:t>ANAC</w:t>
      </w:r>
      <w:r>
        <w:rPr>
          <w:rFonts w:asciiTheme="majorBidi" w:hAnsiTheme="majorBidi" w:cstheme="majorBidi"/>
          <w:color w:val="000000" w:themeColor="text1"/>
        </w:rPr>
        <w:t xml:space="preserve"> (</w:t>
      </w:r>
      <w:r w:rsidRPr="005F7987">
        <w:rPr>
          <w:rFonts w:asciiTheme="majorBidi" w:hAnsiTheme="majorBidi" w:cstheme="majorBidi"/>
          <w:color w:val="000000" w:themeColor="text1"/>
        </w:rPr>
        <w:t>Determinazione ANAC n. 12/2015</w:t>
      </w:r>
      <w:r w:rsidR="000C54D9">
        <w:rPr>
          <w:rFonts w:asciiTheme="majorBidi" w:hAnsiTheme="majorBidi" w:cstheme="majorBidi"/>
          <w:color w:val="000000" w:themeColor="text1"/>
        </w:rPr>
        <w:t xml:space="preserve"> e successive</w:t>
      </w:r>
      <w:r>
        <w:rPr>
          <w:rFonts w:asciiTheme="majorBidi" w:hAnsiTheme="majorBidi" w:cstheme="majorBidi"/>
          <w:color w:val="000000" w:themeColor="text1"/>
        </w:rPr>
        <w:t>)</w:t>
      </w:r>
      <w:r w:rsidRPr="00897BD9">
        <w:rPr>
          <w:rFonts w:asciiTheme="majorBidi" w:hAnsiTheme="majorBidi" w:cstheme="majorBidi"/>
          <w:color w:val="000000" w:themeColor="text1"/>
        </w:rPr>
        <w:t xml:space="preserve">, la </w:t>
      </w:r>
      <w:r w:rsidRPr="00FA580D">
        <w:rPr>
          <w:rFonts w:asciiTheme="majorBidi" w:hAnsiTheme="majorBidi" w:cstheme="majorBidi"/>
          <w:b/>
          <w:bCs/>
          <w:color w:val="000000" w:themeColor="text1"/>
          <w:u w:val="single"/>
        </w:rPr>
        <w:t>MAPPATURA DEI PROCESSI</w:t>
      </w:r>
      <w:r w:rsidRPr="00897BD9">
        <w:rPr>
          <w:rFonts w:asciiTheme="majorBidi" w:hAnsiTheme="majorBidi" w:cstheme="majorBidi"/>
          <w:color w:val="000000" w:themeColor="text1"/>
        </w:rPr>
        <w:t xml:space="preserve"> </w:t>
      </w:r>
      <w:r>
        <w:rPr>
          <w:rFonts w:asciiTheme="majorBidi" w:hAnsiTheme="majorBidi" w:cstheme="majorBidi"/>
          <w:color w:val="000000" w:themeColor="text1"/>
        </w:rPr>
        <w:t>costituisce lo strumento irrinunciabile</w:t>
      </w:r>
      <w:r w:rsidRPr="00897BD9">
        <w:rPr>
          <w:rFonts w:asciiTheme="majorBidi" w:hAnsiTheme="majorBidi" w:cstheme="majorBidi"/>
          <w:color w:val="000000" w:themeColor="text1"/>
        </w:rPr>
        <w:t xml:space="preserve"> </w:t>
      </w:r>
      <w:r>
        <w:rPr>
          <w:rFonts w:asciiTheme="majorBidi" w:hAnsiTheme="majorBidi" w:cstheme="majorBidi"/>
          <w:color w:val="000000" w:themeColor="text1"/>
        </w:rPr>
        <w:t>ed</w:t>
      </w:r>
      <w:r w:rsidRPr="00897BD9">
        <w:rPr>
          <w:rFonts w:asciiTheme="majorBidi" w:hAnsiTheme="majorBidi" w:cstheme="majorBidi"/>
          <w:color w:val="000000" w:themeColor="text1"/>
        </w:rPr>
        <w:t xml:space="preserve"> obbligatorio, per effettuare l’</w:t>
      </w:r>
      <w:r w:rsidRPr="005F7987">
        <w:rPr>
          <w:rFonts w:asciiTheme="majorBidi" w:hAnsiTheme="majorBidi" w:cstheme="majorBidi"/>
          <w:color w:val="000000" w:themeColor="text1"/>
          <w:u w:val="single"/>
        </w:rPr>
        <w:t>analisi del contesto interno</w:t>
      </w:r>
      <w:r w:rsidRPr="00897BD9">
        <w:rPr>
          <w:rFonts w:asciiTheme="majorBidi" w:hAnsiTheme="majorBidi" w:cstheme="majorBidi"/>
          <w:color w:val="000000" w:themeColor="text1"/>
        </w:rPr>
        <w:t xml:space="preserve">. Si tratta di un modo “razionale” di individuare e </w:t>
      </w:r>
      <w:r w:rsidRPr="005F7987">
        <w:rPr>
          <w:rFonts w:asciiTheme="majorBidi" w:hAnsiTheme="majorBidi" w:cstheme="majorBidi"/>
          <w:color w:val="000000" w:themeColor="text1"/>
        </w:rPr>
        <w:t>rappresentare tutte le attività,</w:t>
      </w:r>
      <w:r w:rsidRPr="00897BD9">
        <w:rPr>
          <w:rFonts w:asciiTheme="majorBidi" w:hAnsiTheme="majorBidi" w:cstheme="majorBidi"/>
          <w:color w:val="000000" w:themeColor="text1"/>
        </w:rPr>
        <w:t xml:space="preserve"> a</w:t>
      </w:r>
      <w:r w:rsidRPr="005F7987">
        <w:rPr>
          <w:rFonts w:asciiTheme="majorBidi" w:hAnsiTheme="majorBidi" w:cstheme="majorBidi"/>
          <w:color w:val="000000" w:themeColor="text1"/>
        </w:rPr>
        <w:t>i</w:t>
      </w:r>
      <w:r w:rsidRPr="00897BD9">
        <w:rPr>
          <w:rFonts w:asciiTheme="majorBidi" w:hAnsiTheme="majorBidi" w:cstheme="majorBidi"/>
          <w:color w:val="000000" w:themeColor="text1"/>
        </w:rPr>
        <w:t xml:space="preserve"> fini dell’identificazione, valutazione e trattamento dei rischi corruttivi. La ricostruzione </w:t>
      </w:r>
      <w:r w:rsidRPr="005F7987">
        <w:rPr>
          <w:rFonts w:asciiTheme="majorBidi" w:hAnsiTheme="majorBidi" w:cstheme="majorBidi"/>
          <w:color w:val="000000" w:themeColor="text1"/>
        </w:rPr>
        <w:t>accurata</w:t>
      </w:r>
      <w:r w:rsidRPr="00897BD9">
        <w:rPr>
          <w:rFonts w:asciiTheme="majorBidi" w:hAnsiTheme="majorBidi" w:cstheme="majorBidi"/>
          <w:color w:val="000000" w:themeColor="text1"/>
        </w:rPr>
        <w:t> della cosiddetta </w:t>
      </w:r>
      <w:r w:rsidRPr="005F7987">
        <w:rPr>
          <w:rFonts w:asciiTheme="majorBidi" w:hAnsiTheme="majorBidi" w:cstheme="majorBidi"/>
          <w:color w:val="000000" w:themeColor="text1"/>
          <w:u w:val="single"/>
        </w:rPr>
        <w:t>“mappa” dei processi organizzativi</w:t>
      </w:r>
      <w:r w:rsidRPr="00897BD9">
        <w:rPr>
          <w:rFonts w:asciiTheme="majorBidi" w:hAnsiTheme="majorBidi" w:cstheme="majorBidi"/>
          <w:color w:val="000000" w:themeColor="text1"/>
        </w:rPr>
        <w:t xml:space="preserve"> è importante non solo per l’identificazione dei possibili ambiti di </w:t>
      </w:r>
      <w:proofErr w:type="spellStart"/>
      <w:r w:rsidRPr="00897BD9">
        <w:rPr>
          <w:rFonts w:asciiTheme="majorBidi" w:hAnsiTheme="majorBidi" w:cstheme="majorBidi"/>
          <w:color w:val="000000" w:themeColor="text1"/>
        </w:rPr>
        <w:t>vulnerabilita</w:t>
      </w:r>
      <w:proofErr w:type="spellEnd"/>
      <w:r w:rsidRPr="00897BD9">
        <w:rPr>
          <w:rFonts w:asciiTheme="majorBidi" w:hAnsiTheme="majorBidi" w:cstheme="majorBidi"/>
          <w:color w:val="000000" w:themeColor="text1"/>
        </w:rPr>
        <w:t>̀ dell’Amministrazione rispetto alla corruzione, ma anche rispetto al </w:t>
      </w:r>
      <w:r w:rsidRPr="005F7987">
        <w:rPr>
          <w:rFonts w:asciiTheme="majorBidi" w:hAnsiTheme="majorBidi" w:cstheme="majorBidi"/>
          <w:color w:val="000000" w:themeColor="text1"/>
        </w:rPr>
        <w:t>miglioramento complessivo</w:t>
      </w:r>
      <w:r w:rsidRPr="005F7987">
        <w:rPr>
          <w:rFonts w:asciiTheme="majorBidi" w:hAnsiTheme="majorBidi" w:cstheme="majorBidi"/>
          <w:b/>
          <w:bCs/>
          <w:color w:val="000000" w:themeColor="text1"/>
        </w:rPr>
        <w:t> </w:t>
      </w:r>
      <w:r w:rsidRPr="00897BD9">
        <w:rPr>
          <w:rFonts w:asciiTheme="majorBidi" w:hAnsiTheme="majorBidi" w:cstheme="majorBidi"/>
          <w:color w:val="000000" w:themeColor="text1"/>
        </w:rPr>
        <w:t xml:space="preserve">del funzionamento della </w:t>
      </w:r>
      <w:r w:rsidRPr="005F7987">
        <w:rPr>
          <w:rFonts w:asciiTheme="majorBidi" w:hAnsiTheme="majorBidi" w:cstheme="majorBidi"/>
          <w:color w:val="000000" w:themeColor="text1"/>
        </w:rPr>
        <w:t>"</w:t>
      </w:r>
      <w:r w:rsidRPr="00897BD9">
        <w:rPr>
          <w:rFonts w:asciiTheme="majorBidi" w:hAnsiTheme="majorBidi" w:cstheme="majorBidi"/>
          <w:color w:val="000000" w:themeColor="text1"/>
        </w:rPr>
        <w:t>macchina amministrativa</w:t>
      </w:r>
      <w:r w:rsidRPr="005F7987">
        <w:rPr>
          <w:rFonts w:asciiTheme="majorBidi" w:hAnsiTheme="majorBidi" w:cstheme="majorBidi"/>
          <w:color w:val="000000" w:themeColor="text1"/>
        </w:rPr>
        <w:t>"</w:t>
      </w:r>
      <w:r w:rsidRPr="00897BD9">
        <w:rPr>
          <w:rFonts w:asciiTheme="majorBidi" w:hAnsiTheme="majorBidi" w:cstheme="majorBidi"/>
          <w:color w:val="000000" w:themeColor="text1"/>
        </w:rPr>
        <w:t xml:space="preserve"> in termini di efficienza allocativa o finanziaria, di efficienza tecnica, di </w:t>
      </w:r>
      <w:proofErr w:type="spellStart"/>
      <w:r w:rsidRPr="00897BD9">
        <w:rPr>
          <w:rFonts w:asciiTheme="majorBidi" w:hAnsiTheme="majorBidi" w:cstheme="majorBidi"/>
          <w:color w:val="000000" w:themeColor="text1"/>
        </w:rPr>
        <w:t>qualita</w:t>
      </w:r>
      <w:proofErr w:type="spellEnd"/>
      <w:r w:rsidRPr="00897BD9">
        <w:rPr>
          <w:rFonts w:asciiTheme="majorBidi" w:hAnsiTheme="majorBidi" w:cstheme="majorBidi"/>
          <w:color w:val="000000" w:themeColor="text1"/>
        </w:rPr>
        <w:t xml:space="preserve">̀ dei servizi, e di governance. </w:t>
      </w:r>
    </w:p>
    <w:p w14:paraId="282BD5CA" w14:textId="28F516AC" w:rsidR="008E75A0" w:rsidRDefault="008E75A0" w:rsidP="00FA580D">
      <w:pPr>
        <w:shd w:val="clear" w:color="auto" w:fill="FFFFFF"/>
        <w:jc w:val="both"/>
        <w:rPr>
          <w:rFonts w:asciiTheme="majorBidi" w:hAnsiTheme="majorBidi" w:cstheme="majorBidi"/>
          <w:color w:val="000000" w:themeColor="text1"/>
        </w:rPr>
      </w:pPr>
      <w:r>
        <w:rPr>
          <w:rFonts w:asciiTheme="majorBidi" w:hAnsiTheme="majorBidi" w:cstheme="majorBidi"/>
          <w:color w:val="000000" w:themeColor="text1"/>
        </w:rPr>
        <w:t>Come noto, la gestione del rischio “corruttivo” comprende le seguenti fasi:</w:t>
      </w:r>
    </w:p>
    <w:p w14:paraId="54C9C59D" w14:textId="77777777" w:rsidR="008E75A0" w:rsidRPr="008E75A0" w:rsidRDefault="008E75A0" w:rsidP="008E75A0">
      <w:pPr>
        <w:pStyle w:val="Paragrafoelenco"/>
        <w:numPr>
          <w:ilvl w:val="0"/>
          <w:numId w:val="16"/>
        </w:numPr>
        <w:spacing w:line="216" w:lineRule="auto"/>
        <w:jc w:val="both"/>
        <w:rPr>
          <w:rFonts w:asciiTheme="majorBidi" w:hAnsiTheme="majorBidi" w:cstheme="majorBidi"/>
          <w:color w:val="000000" w:themeColor="text1"/>
        </w:rPr>
      </w:pPr>
      <w:r w:rsidRPr="008E75A0">
        <w:rPr>
          <w:rFonts w:asciiTheme="majorBidi" w:hAnsiTheme="majorBidi" w:cstheme="majorBidi"/>
          <w:color w:val="000000" w:themeColor="text1"/>
        </w:rPr>
        <w:t>ANALISI DEL CONTESTO (esterno ed interno; mappatura dei processi)</w:t>
      </w:r>
    </w:p>
    <w:p w14:paraId="5BAEFC4A" w14:textId="77777777" w:rsidR="008E75A0" w:rsidRPr="008E75A0" w:rsidRDefault="008E75A0" w:rsidP="008E75A0">
      <w:pPr>
        <w:pStyle w:val="Paragrafoelenco"/>
        <w:numPr>
          <w:ilvl w:val="0"/>
          <w:numId w:val="16"/>
        </w:numPr>
        <w:spacing w:line="216" w:lineRule="auto"/>
        <w:jc w:val="both"/>
        <w:rPr>
          <w:rFonts w:asciiTheme="majorBidi" w:hAnsiTheme="majorBidi" w:cstheme="majorBidi"/>
          <w:color w:val="000000" w:themeColor="text1"/>
        </w:rPr>
      </w:pPr>
      <w:r w:rsidRPr="008E75A0">
        <w:rPr>
          <w:rFonts w:asciiTheme="majorBidi" w:hAnsiTheme="majorBidi" w:cstheme="majorBidi"/>
          <w:color w:val="000000" w:themeColor="text1"/>
        </w:rPr>
        <w:t>VALUTAZIONE DEL RISCHIO (identificazione, analisi e ponderazione del rischio)</w:t>
      </w:r>
    </w:p>
    <w:p w14:paraId="63117E12" w14:textId="77777777" w:rsidR="008E75A0" w:rsidRPr="008E75A0" w:rsidRDefault="008E75A0" w:rsidP="008E75A0">
      <w:pPr>
        <w:pStyle w:val="Paragrafoelenco"/>
        <w:numPr>
          <w:ilvl w:val="0"/>
          <w:numId w:val="16"/>
        </w:numPr>
        <w:spacing w:line="216" w:lineRule="auto"/>
        <w:jc w:val="both"/>
        <w:rPr>
          <w:rFonts w:asciiTheme="majorBidi" w:hAnsiTheme="majorBidi" w:cstheme="majorBidi"/>
          <w:color w:val="000000" w:themeColor="text1"/>
        </w:rPr>
      </w:pPr>
      <w:r w:rsidRPr="008E75A0">
        <w:rPr>
          <w:rFonts w:asciiTheme="majorBidi" w:hAnsiTheme="majorBidi" w:cstheme="majorBidi"/>
          <w:color w:val="000000" w:themeColor="text1"/>
        </w:rPr>
        <w:t>TRATTAMENTO DEL RISCHIO (identificazione e programmazione delle misure)</w:t>
      </w:r>
    </w:p>
    <w:p w14:paraId="311E548D" w14:textId="77777777" w:rsidR="008E75A0" w:rsidRPr="008E75A0" w:rsidRDefault="008E75A0" w:rsidP="008E75A0">
      <w:pPr>
        <w:pStyle w:val="Paragrafoelenco"/>
        <w:numPr>
          <w:ilvl w:val="0"/>
          <w:numId w:val="16"/>
        </w:numPr>
        <w:spacing w:line="216" w:lineRule="auto"/>
        <w:jc w:val="both"/>
        <w:rPr>
          <w:rFonts w:asciiTheme="majorBidi" w:hAnsiTheme="majorBidi" w:cstheme="majorBidi"/>
          <w:color w:val="000000" w:themeColor="text1"/>
        </w:rPr>
      </w:pPr>
      <w:r w:rsidRPr="008E75A0">
        <w:rPr>
          <w:rFonts w:asciiTheme="majorBidi" w:hAnsiTheme="majorBidi" w:cstheme="majorBidi"/>
          <w:color w:val="000000" w:themeColor="text1"/>
        </w:rPr>
        <w:t>MONITORAGGIO E RIESAME</w:t>
      </w:r>
    </w:p>
    <w:p w14:paraId="67ABFDC4" w14:textId="469416A4" w:rsidR="008E75A0" w:rsidRPr="008E75A0" w:rsidRDefault="008E75A0" w:rsidP="008E75A0">
      <w:pPr>
        <w:shd w:val="clear" w:color="auto" w:fill="FFFFFF"/>
        <w:jc w:val="both"/>
        <w:rPr>
          <w:rFonts w:asciiTheme="majorBidi" w:hAnsiTheme="majorBidi" w:cstheme="majorBidi"/>
          <w:color w:val="000000" w:themeColor="text1"/>
        </w:rPr>
      </w:pPr>
      <w:r>
        <w:rPr>
          <w:rFonts w:asciiTheme="majorBidi" w:hAnsiTheme="majorBidi" w:cstheme="majorBidi"/>
          <w:color w:val="000000" w:themeColor="text1"/>
        </w:rPr>
        <w:t xml:space="preserve">Il nuovo </w:t>
      </w:r>
      <w:r w:rsidRPr="000C54D9">
        <w:rPr>
          <w:rFonts w:asciiTheme="majorBidi" w:hAnsiTheme="majorBidi" w:cstheme="majorBidi"/>
          <w:b/>
          <w:bCs/>
          <w:color w:val="000000" w:themeColor="text1"/>
        </w:rPr>
        <w:t>Piano Nazionale Anticorruzione (</w:t>
      </w:r>
      <w:r w:rsidRPr="000C54D9">
        <w:rPr>
          <w:rFonts w:asciiTheme="majorBidi" w:hAnsiTheme="majorBidi" w:cstheme="majorBidi"/>
          <w:b/>
          <w:bCs/>
          <w:color w:val="000000" w:themeColor="text1"/>
          <w:u w:val="single"/>
        </w:rPr>
        <w:t>PNA 2019</w:t>
      </w:r>
      <w:r w:rsidRPr="000C54D9">
        <w:rPr>
          <w:rFonts w:asciiTheme="majorBidi" w:hAnsiTheme="majorBidi" w:cstheme="majorBidi"/>
          <w:b/>
          <w:bCs/>
          <w:color w:val="000000" w:themeColor="text1"/>
        </w:rPr>
        <w:t>)</w:t>
      </w:r>
      <w:r>
        <w:rPr>
          <w:rFonts w:asciiTheme="majorBidi" w:hAnsiTheme="majorBidi" w:cstheme="majorBidi"/>
          <w:color w:val="000000" w:themeColor="text1"/>
        </w:rPr>
        <w:t>, a</w:t>
      </w:r>
      <w:r w:rsidRPr="008E75A0">
        <w:rPr>
          <w:rFonts w:asciiTheme="majorBidi" w:hAnsiTheme="majorBidi" w:cstheme="majorBidi"/>
          <w:color w:val="000000" w:themeColor="text1"/>
        </w:rPr>
        <w:t>pprovato con delibera ANAC numero 1064 del 13 novembre 2019 (G.U. Serie Generale n.287 del 07 dicembre 2019)</w:t>
      </w:r>
      <w:r>
        <w:rPr>
          <w:rFonts w:asciiTheme="majorBidi" w:hAnsiTheme="majorBidi" w:cstheme="majorBidi"/>
          <w:color w:val="000000" w:themeColor="text1"/>
        </w:rPr>
        <w:t>, contiene i seguenti allegati:</w:t>
      </w:r>
    </w:p>
    <w:p w14:paraId="79F4974F" w14:textId="57B52B24" w:rsidR="008E75A0" w:rsidRDefault="008E75A0" w:rsidP="008E75A0">
      <w:pPr>
        <w:pStyle w:val="NormaleWeb"/>
        <w:numPr>
          <w:ilvl w:val="0"/>
          <w:numId w:val="17"/>
        </w:numPr>
        <w:spacing w:before="0" w:beforeAutospacing="0" w:after="0" w:afterAutospacing="0"/>
        <w:jc w:val="both"/>
        <w:rPr>
          <w:rFonts w:asciiTheme="majorBidi" w:hAnsiTheme="majorBidi" w:cstheme="majorBidi"/>
          <w:color w:val="000000" w:themeColor="text1"/>
        </w:rPr>
      </w:pPr>
      <w:r w:rsidRPr="000C54D9">
        <w:rPr>
          <w:rFonts w:asciiTheme="majorBidi" w:hAnsiTheme="majorBidi" w:cstheme="majorBidi"/>
          <w:color w:val="000000" w:themeColor="text1"/>
          <w:u w:val="single"/>
        </w:rPr>
        <w:t>Allegato 1</w:t>
      </w:r>
      <w:r>
        <w:rPr>
          <w:rFonts w:asciiTheme="majorBidi" w:hAnsiTheme="majorBidi" w:cstheme="majorBidi"/>
          <w:color w:val="000000" w:themeColor="text1"/>
        </w:rPr>
        <w:t>:</w:t>
      </w:r>
      <w:r w:rsidRPr="008E75A0">
        <w:rPr>
          <w:rFonts w:asciiTheme="majorBidi" w:hAnsiTheme="majorBidi" w:cstheme="majorBidi"/>
          <w:color w:val="000000" w:themeColor="text1"/>
        </w:rPr>
        <w:t xml:space="preserve"> </w:t>
      </w:r>
      <w:r w:rsidRPr="000C54D9">
        <w:rPr>
          <w:rFonts w:asciiTheme="majorBidi" w:hAnsiTheme="majorBidi" w:cstheme="majorBidi"/>
          <w:i/>
          <w:iCs/>
          <w:color w:val="000000" w:themeColor="text1"/>
        </w:rPr>
        <w:t>Indicazioni metodologiche per la gestione dei rischi corruttivi</w:t>
      </w:r>
      <w:r>
        <w:rPr>
          <w:rFonts w:asciiTheme="majorBidi" w:hAnsiTheme="majorBidi" w:cstheme="majorBidi"/>
          <w:color w:val="000000" w:themeColor="text1"/>
        </w:rPr>
        <w:t>;</w:t>
      </w:r>
    </w:p>
    <w:p w14:paraId="6554F4EA" w14:textId="173FA98D" w:rsidR="008E75A0" w:rsidRDefault="008E75A0" w:rsidP="008E75A0">
      <w:pPr>
        <w:pStyle w:val="NormaleWeb"/>
        <w:numPr>
          <w:ilvl w:val="0"/>
          <w:numId w:val="17"/>
        </w:numPr>
        <w:spacing w:before="0" w:beforeAutospacing="0" w:after="0" w:afterAutospacing="0"/>
        <w:jc w:val="both"/>
        <w:rPr>
          <w:rFonts w:asciiTheme="majorBidi" w:hAnsiTheme="majorBidi" w:cstheme="majorBidi"/>
          <w:color w:val="000000" w:themeColor="text1"/>
        </w:rPr>
      </w:pPr>
      <w:r w:rsidRPr="008E75A0">
        <w:rPr>
          <w:rFonts w:asciiTheme="majorBidi" w:hAnsiTheme="majorBidi" w:cstheme="majorBidi"/>
          <w:color w:val="000000" w:themeColor="text1"/>
        </w:rPr>
        <w:t xml:space="preserve">Allegato </w:t>
      </w:r>
      <w:proofErr w:type="gramStart"/>
      <w:r w:rsidRPr="008E75A0">
        <w:rPr>
          <w:rFonts w:asciiTheme="majorBidi" w:hAnsiTheme="majorBidi" w:cstheme="majorBidi"/>
          <w:color w:val="000000" w:themeColor="text1"/>
        </w:rPr>
        <w:t>2</w:t>
      </w:r>
      <w:r>
        <w:rPr>
          <w:rFonts w:asciiTheme="majorBidi" w:hAnsiTheme="majorBidi" w:cstheme="majorBidi"/>
          <w:color w:val="000000" w:themeColor="text1"/>
        </w:rPr>
        <w:t xml:space="preserve">: </w:t>
      </w:r>
      <w:r w:rsidRPr="008E75A0">
        <w:rPr>
          <w:rFonts w:asciiTheme="majorBidi" w:hAnsiTheme="majorBidi" w:cstheme="majorBidi"/>
          <w:color w:val="000000" w:themeColor="text1"/>
        </w:rPr>
        <w:t xml:space="preserve"> La</w:t>
      </w:r>
      <w:proofErr w:type="gramEnd"/>
      <w:r w:rsidRPr="008E75A0">
        <w:rPr>
          <w:rFonts w:asciiTheme="majorBidi" w:hAnsiTheme="majorBidi" w:cstheme="majorBidi"/>
          <w:color w:val="000000" w:themeColor="text1"/>
        </w:rPr>
        <w:t xml:space="preserve"> rotazione “ordinaria” del personale</w:t>
      </w:r>
      <w:r>
        <w:rPr>
          <w:rFonts w:asciiTheme="majorBidi" w:hAnsiTheme="majorBidi" w:cstheme="majorBidi"/>
          <w:color w:val="000000" w:themeColor="text1"/>
        </w:rPr>
        <w:t>;</w:t>
      </w:r>
    </w:p>
    <w:p w14:paraId="164A4CD0" w14:textId="5C44EA0E" w:rsidR="008E75A0" w:rsidRPr="008E75A0" w:rsidRDefault="008E75A0" w:rsidP="008E75A0">
      <w:pPr>
        <w:pStyle w:val="NormaleWeb"/>
        <w:numPr>
          <w:ilvl w:val="0"/>
          <w:numId w:val="17"/>
        </w:numPr>
        <w:spacing w:before="0" w:beforeAutospacing="0" w:after="0" w:afterAutospacing="0"/>
        <w:jc w:val="both"/>
        <w:rPr>
          <w:rFonts w:asciiTheme="majorBidi" w:hAnsiTheme="majorBidi" w:cstheme="majorBidi"/>
          <w:color w:val="000000" w:themeColor="text1"/>
        </w:rPr>
      </w:pPr>
      <w:r w:rsidRPr="008E75A0">
        <w:rPr>
          <w:rFonts w:asciiTheme="majorBidi" w:hAnsiTheme="majorBidi" w:cstheme="majorBidi"/>
          <w:color w:val="000000" w:themeColor="text1"/>
        </w:rPr>
        <w:t>Allegato 3</w:t>
      </w:r>
      <w:r>
        <w:rPr>
          <w:rFonts w:asciiTheme="majorBidi" w:hAnsiTheme="majorBidi" w:cstheme="majorBidi"/>
          <w:color w:val="000000" w:themeColor="text1"/>
        </w:rPr>
        <w:t>:</w:t>
      </w:r>
      <w:r w:rsidRPr="008E75A0">
        <w:rPr>
          <w:rFonts w:asciiTheme="majorBidi" w:hAnsiTheme="majorBidi" w:cstheme="majorBidi"/>
          <w:color w:val="000000" w:themeColor="text1"/>
        </w:rPr>
        <w:t> Riferimenti normativi sul ruolo e sulle funzioni del Responsabile della prevenzione della corruzione e della trasparenza (RPCT)</w:t>
      </w:r>
      <w:r>
        <w:rPr>
          <w:rFonts w:asciiTheme="majorBidi" w:hAnsiTheme="majorBidi" w:cstheme="majorBidi"/>
          <w:color w:val="000000" w:themeColor="text1"/>
        </w:rPr>
        <w:t>.</w:t>
      </w:r>
    </w:p>
    <w:p w14:paraId="14DAE4B7" w14:textId="06305F2A" w:rsidR="008E75A0" w:rsidRDefault="008E75A0" w:rsidP="00FA580D">
      <w:pPr>
        <w:shd w:val="clear" w:color="auto" w:fill="FFFFFF"/>
        <w:jc w:val="both"/>
        <w:rPr>
          <w:rFonts w:asciiTheme="majorBidi" w:hAnsiTheme="majorBidi" w:cstheme="majorBidi"/>
          <w:color w:val="000000" w:themeColor="text1"/>
        </w:rPr>
      </w:pPr>
      <w:r>
        <w:rPr>
          <w:rFonts w:asciiTheme="majorBidi" w:hAnsiTheme="majorBidi" w:cstheme="majorBidi"/>
          <w:color w:val="000000" w:themeColor="text1"/>
        </w:rPr>
        <w:t xml:space="preserve">La presente mappatura, costituente elemento imprescindibile dell’analisi del contesto, è stata elaborata (unitamente alla fase di valutazione del rischio, </w:t>
      </w:r>
      <w:r w:rsidR="006071C5">
        <w:rPr>
          <w:rFonts w:asciiTheme="majorBidi" w:hAnsiTheme="majorBidi" w:cstheme="majorBidi"/>
          <w:color w:val="000000" w:themeColor="text1"/>
        </w:rPr>
        <w:t xml:space="preserve">di </w:t>
      </w:r>
      <w:r>
        <w:rPr>
          <w:rFonts w:asciiTheme="majorBidi" w:hAnsiTheme="majorBidi" w:cstheme="majorBidi"/>
          <w:color w:val="000000" w:themeColor="text1"/>
        </w:rPr>
        <w:t xml:space="preserve">trattamento del rischio, </w:t>
      </w:r>
      <w:r w:rsidR="006071C5">
        <w:rPr>
          <w:rFonts w:asciiTheme="majorBidi" w:hAnsiTheme="majorBidi" w:cstheme="majorBidi"/>
          <w:color w:val="000000" w:themeColor="text1"/>
        </w:rPr>
        <w:t xml:space="preserve">di </w:t>
      </w:r>
      <w:r>
        <w:rPr>
          <w:rFonts w:asciiTheme="majorBidi" w:hAnsiTheme="majorBidi" w:cstheme="majorBidi"/>
          <w:color w:val="000000" w:themeColor="text1"/>
        </w:rPr>
        <w:t xml:space="preserve">monitoraggio e </w:t>
      </w:r>
      <w:r w:rsidR="006071C5">
        <w:rPr>
          <w:rFonts w:asciiTheme="majorBidi" w:hAnsiTheme="majorBidi" w:cstheme="majorBidi"/>
          <w:color w:val="000000" w:themeColor="text1"/>
        </w:rPr>
        <w:t xml:space="preserve">di </w:t>
      </w:r>
      <w:r>
        <w:rPr>
          <w:rFonts w:asciiTheme="majorBidi" w:hAnsiTheme="majorBidi" w:cstheme="majorBidi"/>
          <w:color w:val="000000" w:themeColor="text1"/>
        </w:rPr>
        <w:t>riesame)</w:t>
      </w:r>
      <w:r w:rsidR="00D1237F">
        <w:rPr>
          <w:rFonts w:asciiTheme="majorBidi" w:hAnsiTheme="majorBidi" w:cstheme="majorBidi"/>
          <w:color w:val="000000" w:themeColor="text1"/>
        </w:rPr>
        <w:t xml:space="preserve"> alla luce del nuovo PNA e dei suoi allegati, in particolare l’allegato n. 1.</w:t>
      </w:r>
    </w:p>
    <w:p w14:paraId="08BF9153" w14:textId="77777777" w:rsidR="000C54D9" w:rsidRDefault="000C54D9" w:rsidP="00FA580D">
      <w:pPr>
        <w:shd w:val="clear" w:color="auto" w:fill="FFFFFF"/>
        <w:jc w:val="both"/>
        <w:rPr>
          <w:rFonts w:asciiTheme="majorBidi" w:hAnsiTheme="majorBidi" w:cstheme="majorBidi"/>
          <w:color w:val="000000" w:themeColor="text1"/>
        </w:rPr>
      </w:pPr>
    </w:p>
    <w:p w14:paraId="373DC21E" w14:textId="742469B9" w:rsidR="00FA580D" w:rsidRPr="000C54D9" w:rsidRDefault="00BD0065" w:rsidP="000C54D9">
      <w:pPr>
        <w:shd w:val="clear" w:color="auto" w:fill="FFFFFF"/>
        <w:jc w:val="both"/>
        <w:rPr>
          <w:rFonts w:asciiTheme="majorBidi" w:hAnsiTheme="majorBidi" w:cstheme="majorBidi"/>
          <w:color w:val="000000" w:themeColor="text1"/>
        </w:rPr>
      </w:pPr>
      <w:r>
        <w:rPr>
          <w:rFonts w:asciiTheme="majorBidi" w:hAnsiTheme="majorBidi" w:cstheme="majorBidi"/>
          <w:color w:val="000000" w:themeColor="text1"/>
        </w:rPr>
        <w:t>Gli</w:t>
      </w:r>
      <w:r w:rsidR="000C54D9">
        <w:rPr>
          <w:rFonts w:asciiTheme="majorBidi" w:hAnsiTheme="majorBidi" w:cstheme="majorBidi"/>
          <w:color w:val="000000" w:themeColor="text1"/>
        </w:rPr>
        <w:t xml:space="preserve"> elementi essenziali della disciplina del processo di gestione del rischio “corruttivo”</w:t>
      </w:r>
      <w:r>
        <w:rPr>
          <w:rFonts w:asciiTheme="majorBidi" w:hAnsiTheme="majorBidi" w:cstheme="majorBidi"/>
          <w:color w:val="000000" w:themeColor="text1"/>
        </w:rPr>
        <w:t xml:space="preserve"> sono i seguenti</w:t>
      </w:r>
      <w:r w:rsidR="000C54D9">
        <w:rPr>
          <w:rFonts w:asciiTheme="majorBidi" w:hAnsiTheme="majorBidi" w:cstheme="majorBidi"/>
          <w:color w:val="000000" w:themeColor="text1"/>
        </w:rPr>
        <w:t>:</w:t>
      </w:r>
    </w:p>
    <w:p w14:paraId="574CCDDE" w14:textId="77777777" w:rsidR="00FA580D" w:rsidRPr="00FA580D" w:rsidRDefault="00FA580D" w:rsidP="00FA580D">
      <w:pPr>
        <w:jc w:val="both"/>
        <w:rPr>
          <w:color w:val="000000" w:themeColor="text1"/>
          <w:u w:val="single"/>
        </w:rPr>
      </w:pPr>
      <w:r w:rsidRPr="00FA580D">
        <w:rPr>
          <w:color w:val="000000" w:themeColor="text1"/>
          <w:u w:val="single"/>
        </w:rPr>
        <w:t>DISCIPLINA</w:t>
      </w:r>
    </w:p>
    <w:p w14:paraId="388296BD" w14:textId="77777777" w:rsidR="004C2149" w:rsidRPr="004C2149" w:rsidRDefault="004C2149" w:rsidP="004C2149">
      <w:pPr>
        <w:pStyle w:val="Paragrafoelenco"/>
        <w:numPr>
          <w:ilvl w:val="0"/>
          <w:numId w:val="7"/>
        </w:numPr>
        <w:jc w:val="both"/>
        <w:rPr>
          <w:color w:val="000000" w:themeColor="text1"/>
        </w:rPr>
      </w:pPr>
      <w:r w:rsidRPr="004C2149">
        <w:rPr>
          <w:color w:val="000000"/>
        </w:rPr>
        <w:t xml:space="preserve">Costituiscono </w:t>
      </w:r>
      <w:r w:rsidRPr="00D17F26">
        <w:rPr>
          <w:b/>
          <w:bCs/>
          <w:color w:val="000000"/>
          <w:u w:val="single"/>
        </w:rPr>
        <w:t>attività a maggior rischio di corruzione</w:t>
      </w:r>
      <w:r w:rsidR="00086116">
        <w:rPr>
          <w:rStyle w:val="Rimandonotaapidipagina"/>
          <w:b/>
          <w:bCs/>
          <w:color w:val="000000"/>
          <w:u w:val="single"/>
        </w:rPr>
        <w:footnoteReference w:id="1"/>
      </w:r>
      <w:r w:rsidRPr="004C2149">
        <w:rPr>
          <w:color w:val="000000"/>
        </w:rPr>
        <w:t>, quelle che implicano:</w:t>
      </w:r>
    </w:p>
    <w:p w14:paraId="04DDA961" w14:textId="77777777" w:rsidR="004C2149" w:rsidRDefault="004C2149" w:rsidP="004C2149">
      <w:pPr>
        <w:pStyle w:val="Paragrafoelenco"/>
        <w:numPr>
          <w:ilvl w:val="0"/>
          <w:numId w:val="6"/>
        </w:numPr>
        <w:ind w:left="1721"/>
        <w:jc w:val="both"/>
        <w:rPr>
          <w:color w:val="000000"/>
        </w:rPr>
      </w:pPr>
      <w:r>
        <w:rPr>
          <w:color w:val="000000"/>
        </w:rPr>
        <w:t>L</w:t>
      </w:r>
      <w:r w:rsidRPr="00824C06">
        <w:rPr>
          <w:color w:val="000000"/>
        </w:rPr>
        <w:t>’affidamento di pubblici appalti e concessioni;</w:t>
      </w:r>
    </w:p>
    <w:p w14:paraId="46B7A41D" w14:textId="537771D8" w:rsidR="004C2149" w:rsidRDefault="005478AB" w:rsidP="004C2149">
      <w:pPr>
        <w:pStyle w:val="Paragrafoelenco"/>
        <w:numPr>
          <w:ilvl w:val="0"/>
          <w:numId w:val="6"/>
        </w:numPr>
        <w:ind w:left="1721"/>
        <w:jc w:val="both"/>
        <w:rPr>
          <w:color w:val="000000"/>
        </w:rPr>
      </w:pPr>
      <w:r>
        <w:rPr>
          <w:color w:val="000000"/>
        </w:rPr>
        <w:t xml:space="preserve">La </w:t>
      </w:r>
      <w:r w:rsidR="004C2149" w:rsidRPr="00824C06">
        <w:rPr>
          <w:color w:val="000000"/>
        </w:rPr>
        <w:t>Pianificazione Urbanistica ed Edilizia privata</w:t>
      </w:r>
      <w:r w:rsidR="000C54D9">
        <w:rPr>
          <w:color w:val="000000"/>
        </w:rPr>
        <w:t>;</w:t>
      </w:r>
    </w:p>
    <w:p w14:paraId="0E1FB704" w14:textId="77777777" w:rsidR="004C2149" w:rsidRDefault="004C2149" w:rsidP="004F479B">
      <w:pPr>
        <w:pStyle w:val="Paragrafoelenco"/>
        <w:numPr>
          <w:ilvl w:val="0"/>
          <w:numId w:val="6"/>
        </w:numPr>
        <w:ind w:left="1721"/>
        <w:jc w:val="both"/>
        <w:rPr>
          <w:color w:val="000000"/>
        </w:rPr>
      </w:pPr>
      <w:r>
        <w:rPr>
          <w:color w:val="000000"/>
        </w:rPr>
        <w:t>L</w:t>
      </w:r>
      <w:r w:rsidRPr="00824C06">
        <w:rPr>
          <w:color w:val="000000"/>
        </w:rPr>
        <w:t xml:space="preserve">e procedure di </w:t>
      </w:r>
      <w:r w:rsidR="004F479B">
        <w:rPr>
          <w:color w:val="000000"/>
        </w:rPr>
        <w:t>assunzione</w:t>
      </w:r>
      <w:r w:rsidRPr="00824C06">
        <w:rPr>
          <w:color w:val="000000"/>
        </w:rPr>
        <w:t xml:space="preserve"> e/o di utilizzo di personale; progressioni in carriera; conferimenti di incarichi e consulenze;</w:t>
      </w:r>
    </w:p>
    <w:p w14:paraId="71BCDD0E" w14:textId="77777777" w:rsidR="004F479B" w:rsidRPr="004F479B" w:rsidRDefault="005478AB" w:rsidP="004F479B">
      <w:pPr>
        <w:pStyle w:val="Paragrafoelenco"/>
        <w:numPr>
          <w:ilvl w:val="0"/>
          <w:numId w:val="6"/>
        </w:numPr>
        <w:ind w:left="1721"/>
        <w:jc w:val="both"/>
        <w:rPr>
          <w:rFonts w:asciiTheme="majorBidi" w:hAnsiTheme="majorBidi" w:cstheme="majorBidi"/>
          <w:color w:val="000000" w:themeColor="text1"/>
        </w:rPr>
      </w:pPr>
      <w:r>
        <w:rPr>
          <w:rFonts w:asciiTheme="majorBidi" w:hAnsiTheme="majorBidi" w:cstheme="majorBidi"/>
          <w:color w:val="000000"/>
        </w:rPr>
        <w:t xml:space="preserve">La </w:t>
      </w:r>
      <w:r w:rsidR="004F479B" w:rsidRPr="004F479B">
        <w:rPr>
          <w:rFonts w:asciiTheme="majorBidi" w:hAnsiTheme="majorBidi" w:cstheme="majorBidi"/>
          <w:color w:val="000000"/>
        </w:rPr>
        <w:t xml:space="preserve">Concessione ed </w:t>
      </w:r>
      <w:r w:rsidR="004C2149" w:rsidRPr="004F479B">
        <w:rPr>
          <w:rFonts w:asciiTheme="majorBidi" w:hAnsiTheme="majorBidi" w:cstheme="majorBidi"/>
          <w:color w:val="000000"/>
        </w:rPr>
        <w:t xml:space="preserve">erogazione di </w:t>
      </w:r>
      <w:r w:rsidR="004F479B" w:rsidRPr="004F479B">
        <w:rPr>
          <w:rFonts w:asciiTheme="majorBidi" w:hAnsiTheme="majorBidi" w:cstheme="majorBidi"/>
          <w:color w:val="000000"/>
        </w:rPr>
        <w:t xml:space="preserve">sovvenzioni, contributi, </w:t>
      </w:r>
      <w:r w:rsidR="004C2149" w:rsidRPr="004F479B">
        <w:rPr>
          <w:rFonts w:asciiTheme="majorBidi" w:hAnsiTheme="majorBidi" w:cstheme="majorBidi"/>
          <w:color w:val="000000"/>
        </w:rPr>
        <w:t>benefici e vantaggi economici</w:t>
      </w:r>
      <w:r w:rsidR="004F479B" w:rsidRPr="004F479B">
        <w:rPr>
          <w:rFonts w:asciiTheme="majorBidi" w:hAnsiTheme="majorBidi" w:cstheme="majorBidi"/>
          <w:color w:val="000000"/>
        </w:rPr>
        <w:t>, di qualunque genere,</w:t>
      </w:r>
      <w:r w:rsidR="004C2149" w:rsidRPr="004F479B">
        <w:rPr>
          <w:rFonts w:asciiTheme="majorBidi" w:hAnsiTheme="majorBidi" w:cstheme="majorBidi"/>
          <w:color w:val="000000"/>
        </w:rPr>
        <w:t xml:space="preserve"> da parte </w:t>
      </w:r>
      <w:r w:rsidR="004C2149" w:rsidRPr="004F479B">
        <w:rPr>
          <w:rFonts w:asciiTheme="majorBidi" w:hAnsiTheme="majorBidi" w:cstheme="majorBidi"/>
          <w:color w:val="000000" w:themeColor="text1"/>
        </w:rPr>
        <w:t>dell'ente, anche mediati</w:t>
      </w:r>
      <w:r w:rsidR="004F479B" w:rsidRPr="004F479B">
        <w:rPr>
          <w:rFonts w:asciiTheme="majorBidi" w:hAnsiTheme="majorBidi" w:cstheme="majorBidi"/>
          <w:color w:val="000000" w:themeColor="text1"/>
        </w:rPr>
        <w:t xml:space="preserve"> </w:t>
      </w:r>
      <w:r w:rsidR="004F479B" w:rsidRPr="004F479B">
        <w:rPr>
          <w:rFonts w:asciiTheme="majorBidi" w:hAnsiTheme="majorBidi" w:cstheme="majorBidi"/>
          <w:color w:val="000000"/>
        </w:rPr>
        <w:t>a persone ed enti pubblici e privati;</w:t>
      </w:r>
    </w:p>
    <w:p w14:paraId="757962A9" w14:textId="77777777" w:rsidR="008D1D55" w:rsidRDefault="005478AB" w:rsidP="00607233">
      <w:pPr>
        <w:pStyle w:val="Paragrafoelenco"/>
        <w:numPr>
          <w:ilvl w:val="0"/>
          <w:numId w:val="6"/>
        </w:numPr>
        <w:ind w:left="1721"/>
        <w:jc w:val="both"/>
        <w:rPr>
          <w:color w:val="000000" w:themeColor="text1"/>
        </w:rPr>
      </w:pPr>
      <w:r>
        <w:rPr>
          <w:color w:val="000000" w:themeColor="text1"/>
        </w:rPr>
        <w:t xml:space="preserve">Il </w:t>
      </w:r>
      <w:r w:rsidR="00AB5DE2">
        <w:rPr>
          <w:color w:val="000000" w:themeColor="text1"/>
        </w:rPr>
        <w:t>R</w:t>
      </w:r>
      <w:r w:rsidR="004C2149" w:rsidRPr="001E4B53">
        <w:rPr>
          <w:color w:val="000000" w:themeColor="text1"/>
        </w:rPr>
        <w:t>ilascio di concessioni o autorizzazioni e</w:t>
      </w:r>
      <w:r w:rsidR="004F479B">
        <w:rPr>
          <w:color w:val="000000" w:themeColor="text1"/>
        </w:rPr>
        <w:t>d</w:t>
      </w:r>
      <w:r w:rsidR="004C2149" w:rsidRPr="001E4B53">
        <w:rPr>
          <w:color w:val="000000" w:themeColor="text1"/>
        </w:rPr>
        <w:t xml:space="preserve"> atti ampliativi della sfera giuridica dei destinatari.</w:t>
      </w:r>
    </w:p>
    <w:p w14:paraId="4CCAE1E8" w14:textId="77777777" w:rsidR="005478AB" w:rsidRPr="005478AB" w:rsidRDefault="005478AB" w:rsidP="005478AB">
      <w:pPr>
        <w:ind w:left="426"/>
        <w:jc w:val="both"/>
        <w:rPr>
          <w:color w:val="000000" w:themeColor="text1"/>
        </w:rPr>
      </w:pPr>
      <w:r w:rsidRPr="005478AB">
        <w:rPr>
          <w:color w:val="000000" w:themeColor="text1"/>
          <w:u w:val="single"/>
        </w:rPr>
        <w:t>A</w:t>
      </w:r>
      <w:r w:rsidR="00F3531A">
        <w:rPr>
          <w:color w:val="000000" w:themeColor="text1"/>
          <w:u w:val="single"/>
        </w:rPr>
        <w:t>ttività a</w:t>
      </w:r>
      <w:r w:rsidRPr="005478AB">
        <w:rPr>
          <w:color w:val="000000" w:themeColor="text1"/>
          <w:u w:val="single"/>
        </w:rPr>
        <w:t>ltre Aree</w:t>
      </w:r>
      <w:r>
        <w:rPr>
          <w:color w:val="000000" w:themeColor="text1"/>
        </w:rPr>
        <w:t>:</w:t>
      </w:r>
    </w:p>
    <w:p w14:paraId="1E496C82" w14:textId="77777777" w:rsidR="004C2149" w:rsidRDefault="004C2149" w:rsidP="000F7DA9">
      <w:pPr>
        <w:pStyle w:val="Paragrafoelenco"/>
        <w:numPr>
          <w:ilvl w:val="0"/>
          <w:numId w:val="6"/>
        </w:numPr>
        <w:ind w:left="1721"/>
        <w:jc w:val="both"/>
        <w:rPr>
          <w:color w:val="000000" w:themeColor="text1"/>
        </w:rPr>
      </w:pPr>
      <w:r w:rsidRPr="001E4B53">
        <w:rPr>
          <w:color w:val="000000" w:themeColor="text1"/>
        </w:rPr>
        <w:t>Attività</w:t>
      </w:r>
      <w:r w:rsidR="00607233">
        <w:rPr>
          <w:color w:val="000000" w:themeColor="text1"/>
        </w:rPr>
        <w:t xml:space="preserve"> </w:t>
      </w:r>
      <w:r w:rsidR="000F7DA9">
        <w:rPr>
          <w:color w:val="000000" w:themeColor="text1"/>
        </w:rPr>
        <w:t>Area Amministrativa</w:t>
      </w:r>
      <w:r w:rsidRPr="001E4B53">
        <w:rPr>
          <w:color w:val="000000" w:themeColor="text1"/>
        </w:rPr>
        <w:t>.</w:t>
      </w:r>
    </w:p>
    <w:p w14:paraId="01D467EF" w14:textId="77777777" w:rsidR="00F67D98" w:rsidRDefault="00E2109D" w:rsidP="000F7DA9">
      <w:pPr>
        <w:pStyle w:val="Paragrafoelenco"/>
        <w:numPr>
          <w:ilvl w:val="0"/>
          <w:numId w:val="6"/>
        </w:numPr>
        <w:ind w:left="1721"/>
        <w:jc w:val="both"/>
        <w:rPr>
          <w:color w:val="000000" w:themeColor="text1"/>
        </w:rPr>
      </w:pPr>
      <w:r>
        <w:rPr>
          <w:color w:val="000000" w:themeColor="text1"/>
        </w:rPr>
        <w:t>Attività Area Commercio.</w:t>
      </w:r>
    </w:p>
    <w:p w14:paraId="4CA3F1D9" w14:textId="77777777" w:rsidR="00E2109D" w:rsidRDefault="00E2109D" w:rsidP="000F7DA9">
      <w:pPr>
        <w:pStyle w:val="Paragrafoelenco"/>
        <w:numPr>
          <w:ilvl w:val="0"/>
          <w:numId w:val="6"/>
        </w:numPr>
        <w:ind w:left="1721"/>
        <w:jc w:val="both"/>
        <w:rPr>
          <w:color w:val="000000" w:themeColor="text1"/>
        </w:rPr>
      </w:pPr>
      <w:r>
        <w:rPr>
          <w:color w:val="000000" w:themeColor="text1"/>
        </w:rPr>
        <w:t>Attività Area Finanziaria-Tributi</w:t>
      </w:r>
    </w:p>
    <w:p w14:paraId="4881EA40" w14:textId="77777777" w:rsidR="002338DB" w:rsidRDefault="002338DB" w:rsidP="000F7DA9">
      <w:pPr>
        <w:pStyle w:val="Paragrafoelenco"/>
        <w:numPr>
          <w:ilvl w:val="0"/>
          <w:numId w:val="6"/>
        </w:numPr>
        <w:ind w:left="1721"/>
        <w:jc w:val="both"/>
        <w:rPr>
          <w:color w:val="000000" w:themeColor="text1"/>
        </w:rPr>
      </w:pPr>
      <w:r>
        <w:rPr>
          <w:color w:val="000000" w:themeColor="text1"/>
        </w:rPr>
        <w:t>Attività Area Polizia Locale</w:t>
      </w:r>
    </w:p>
    <w:p w14:paraId="78337396" w14:textId="33F8CADB" w:rsidR="00BD4CE1" w:rsidRDefault="00BD4CE1" w:rsidP="00D1237F">
      <w:pPr>
        <w:pStyle w:val="Paragrafoelenco"/>
        <w:numPr>
          <w:ilvl w:val="0"/>
          <w:numId w:val="7"/>
        </w:numPr>
        <w:jc w:val="both"/>
        <w:rPr>
          <w:color w:val="000000" w:themeColor="text1"/>
        </w:rPr>
      </w:pPr>
      <w:r>
        <w:rPr>
          <w:color w:val="000000" w:themeColor="text1"/>
        </w:rPr>
        <w:t>Sono stati esaminat</w:t>
      </w:r>
      <w:r w:rsidR="00350DDA">
        <w:rPr>
          <w:color w:val="000000" w:themeColor="text1"/>
        </w:rPr>
        <w:t>e</w:t>
      </w:r>
      <w:r>
        <w:rPr>
          <w:color w:val="000000" w:themeColor="text1"/>
        </w:rPr>
        <w:t xml:space="preserve"> e “mappat</w:t>
      </w:r>
      <w:r w:rsidR="00350DDA">
        <w:rPr>
          <w:color w:val="000000" w:themeColor="text1"/>
        </w:rPr>
        <w:t>e</w:t>
      </w:r>
      <w:r>
        <w:rPr>
          <w:color w:val="000000" w:themeColor="text1"/>
        </w:rPr>
        <w:t>” le principali attività e procedure</w:t>
      </w:r>
      <w:r w:rsidR="00350DDA">
        <w:rPr>
          <w:color w:val="000000" w:themeColor="text1"/>
        </w:rPr>
        <w:t>, inserendo le medesime in un organico contesto di Aree, considerate a maggior rischio di esposizione corruttiva</w:t>
      </w:r>
      <w:r>
        <w:rPr>
          <w:color w:val="000000" w:themeColor="text1"/>
        </w:rPr>
        <w:t>.</w:t>
      </w:r>
    </w:p>
    <w:p w14:paraId="6A8AF5B8" w14:textId="2742F698" w:rsidR="00BD0065" w:rsidRDefault="00BD0065" w:rsidP="00D1237F">
      <w:pPr>
        <w:pStyle w:val="Paragrafoelenco"/>
        <w:numPr>
          <w:ilvl w:val="0"/>
          <w:numId w:val="7"/>
        </w:numPr>
        <w:jc w:val="both"/>
        <w:rPr>
          <w:color w:val="000000" w:themeColor="text1"/>
        </w:rPr>
      </w:pPr>
      <w:r>
        <w:rPr>
          <w:color w:val="000000" w:themeColor="text1"/>
        </w:rPr>
        <w:lastRenderedPageBreak/>
        <w:t>Per la valutazione, la misurazione ed il trattamento del rischio, è stata condotta un’analisi di tipo qualitativo, fondata su indicatori di rischio, pesatura degli indicatori ed individuazione del livello di rischio.</w:t>
      </w:r>
    </w:p>
    <w:p w14:paraId="726C9FF8" w14:textId="6CDD131F" w:rsidR="00D1237F" w:rsidRDefault="00D17F26" w:rsidP="00D1237F">
      <w:pPr>
        <w:pStyle w:val="Paragrafoelenco"/>
        <w:numPr>
          <w:ilvl w:val="0"/>
          <w:numId w:val="7"/>
        </w:numPr>
        <w:jc w:val="both"/>
        <w:rPr>
          <w:color w:val="000000" w:themeColor="text1"/>
        </w:rPr>
      </w:pPr>
      <w:r w:rsidRPr="00D17F26">
        <w:rPr>
          <w:color w:val="000000" w:themeColor="text1"/>
        </w:rPr>
        <w:t xml:space="preserve">In </w:t>
      </w:r>
      <w:r w:rsidRPr="00D1237F">
        <w:rPr>
          <w:color w:val="000000" w:themeColor="text1"/>
        </w:rPr>
        <w:t xml:space="preserve">sede di </w:t>
      </w:r>
      <w:r w:rsidRPr="00D1237F">
        <w:rPr>
          <w:b/>
          <w:bCs/>
          <w:color w:val="000000" w:themeColor="text1"/>
        </w:rPr>
        <w:t>analisi e ponderazione del rischio</w:t>
      </w:r>
      <w:r w:rsidRPr="00D17F26">
        <w:rPr>
          <w:rStyle w:val="Rimandonotaapidipagina"/>
          <w:color w:val="000000" w:themeColor="text1"/>
        </w:rPr>
        <w:footnoteReference w:id="2"/>
      </w:r>
      <w:r w:rsidRPr="00D1237F">
        <w:rPr>
          <w:color w:val="000000" w:themeColor="text1"/>
        </w:rPr>
        <w:t>, si è tenuto conto d</w:t>
      </w:r>
      <w:r w:rsidR="00D1237F">
        <w:rPr>
          <w:color w:val="000000" w:themeColor="text1"/>
        </w:rPr>
        <w:t xml:space="preserve">egli </w:t>
      </w:r>
      <w:r w:rsidR="00D1237F" w:rsidRPr="001C07C4">
        <w:rPr>
          <w:b/>
          <w:bCs/>
          <w:color w:val="000000" w:themeColor="text1"/>
          <w:u w:val="single"/>
        </w:rPr>
        <w:t>indicatori di rischio</w:t>
      </w:r>
      <w:r w:rsidR="00D1237F">
        <w:rPr>
          <w:color w:val="000000" w:themeColor="text1"/>
        </w:rPr>
        <w:t xml:space="preserve"> (</w:t>
      </w:r>
      <w:r w:rsidR="00D1237F" w:rsidRPr="00BD4CE1">
        <w:rPr>
          <w:i/>
          <w:iCs/>
          <w:color w:val="000000" w:themeColor="text1"/>
        </w:rPr>
        <w:t xml:space="preserve">key risk </w:t>
      </w:r>
      <w:proofErr w:type="spellStart"/>
      <w:r w:rsidR="00D1237F" w:rsidRPr="00BD4CE1">
        <w:rPr>
          <w:i/>
          <w:iCs/>
          <w:color w:val="000000" w:themeColor="text1"/>
        </w:rPr>
        <w:t>indicators</w:t>
      </w:r>
      <w:proofErr w:type="spellEnd"/>
      <w:r w:rsidR="00D1237F">
        <w:rPr>
          <w:color w:val="000000" w:themeColor="text1"/>
        </w:rPr>
        <w:t>) e dei valori di misurazione del livello di esposizione al rischio.</w:t>
      </w:r>
    </w:p>
    <w:p w14:paraId="0A3A7C9B" w14:textId="11DC0C65" w:rsidR="00D1237F" w:rsidRDefault="00D1237F" w:rsidP="00D1237F">
      <w:pPr>
        <w:pStyle w:val="Paragrafoelenco"/>
        <w:numPr>
          <w:ilvl w:val="0"/>
          <w:numId w:val="7"/>
        </w:numPr>
        <w:jc w:val="both"/>
        <w:rPr>
          <w:color w:val="000000" w:themeColor="text1"/>
        </w:rPr>
      </w:pPr>
      <w:r>
        <w:rPr>
          <w:color w:val="000000" w:themeColor="text1"/>
        </w:rPr>
        <w:t xml:space="preserve">Gli indicatori di rischio </w:t>
      </w:r>
      <w:r w:rsidR="000C54D9">
        <w:rPr>
          <w:color w:val="000000" w:themeColor="text1"/>
        </w:rPr>
        <w:t xml:space="preserve">prescelti </w:t>
      </w:r>
      <w:r>
        <w:rPr>
          <w:color w:val="000000" w:themeColor="text1"/>
        </w:rPr>
        <w:t>sono i seguenti:</w:t>
      </w:r>
    </w:p>
    <w:p w14:paraId="7F2AB812" w14:textId="0197FCF5" w:rsidR="00D1237F" w:rsidRDefault="006071C5" w:rsidP="00D1237F">
      <w:pPr>
        <w:pStyle w:val="Paragrafoelenco"/>
        <w:numPr>
          <w:ilvl w:val="0"/>
          <w:numId w:val="18"/>
        </w:numPr>
        <w:ind w:left="1437"/>
        <w:jc w:val="both"/>
        <w:rPr>
          <w:color w:val="000000" w:themeColor="text1"/>
        </w:rPr>
      </w:pPr>
      <w:r w:rsidRPr="006071C5">
        <w:rPr>
          <w:b/>
          <w:bCs/>
          <w:color w:val="000000" w:themeColor="text1"/>
        </w:rPr>
        <w:t>Grado di discrezionalità delle decisioni da assumere</w:t>
      </w:r>
      <w:r>
        <w:rPr>
          <w:color w:val="000000" w:themeColor="text1"/>
        </w:rPr>
        <w:t>: Si tiene conto e si misura il livello di discrezionalità del processo e della decisione da assumere, sulla base della considerazione che maggiore discrezionalità implica maggiore esposizione al rischio corruttivo.</w:t>
      </w:r>
    </w:p>
    <w:p w14:paraId="3ECFE89E" w14:textId="29930CDE" w:rsidR="006071C5" w:rsidRDefault="006071C5" w:rsidP="00D1237F">
      <w:pPr>
        <w:pStyle w:val="Paragrafoelenco"/>
        <w:numPr>
          <w:ilvl w:val="0"/>
          <w:numId w:val="18"/>
        </w:numPr>
        <w:ind w:left="1437"/>
        <w:jc w:val="both"/>
        <w:rPr>
          <w:color w:val="000000" w:themeColor="text1"/>
        </w:rPr>
      </w:pPr>
      <w:r>
        <w:rPr>
          <w:b/>
          <w:bCs/>
          <w:color w:val="000000" w:themeColor="text1"/>
        </w:rPr>
        <w:t>Rilevanza esterna</w:t>
      </w:r>
      <w:r w:rsidRPr="006071C5">
        <w:rPr>
          <w:color w:val="000000" w:themeColor="text1"/>
        </w:rPr>
        <w:t>:</w:t>
      </w:r>
      <w:r>
        <w:rPr>
          <w:color w:val="000000" w:themeColor="text1"/>
        </w:rPr>
        <w:t xml:space="preserve"> Si tiene conto e si misura il livello di “rilevanza esterna” del processo e della decisione da assumere, cioè la presenza di interessi e di possibili benefici, anche economici, per i destinatari della decisione medesima. Al crescere di tale “rilevanza esterna” aumenta l’esposizione al rischio corruttivo.</w:t>
      </w:r>
    </w:p>
    <w:p w14:paraId="096158C6" w14:textId="7CA51D5D" w:rsidR="001C07C4" w:rsidRDefault="001C07C4" w:rsidP="00D1237F">
      <w:pPr>
        <w:pStyle w:val="Paragrafoelenco"/>
        <w:numPr>
          <w:ilvl w:val="0"/>
          <w:numId w:val="18"/>
        </w:numPr>
        <w:ind w:left="1437"/>
        <w:jc w:val="both"/>
        <w:rPr>
          <w:color w:val="000000" w:themeColor="text1"/>
        </w:rPr>
      </w:pPr>
      <w:r>
        <w:rPr>
          <w:b/>
          <w:bCs/>
          <w:color w:val="000000" w:themeColor="text1"/>
        </w:rPr>
        <w:t>Complessità del processo</w:t>
      </w:r>
      <w:r w:rsidRPr="001C07C4">
        <w:rPr>
          <w:color w:val="000000" w:themeColor="text1"/>
        </w:rPr>
        <w:t>:</w:t>
      </w:r>
      <w:r>
        <w:rPr>
          <w:color w:val="000000" w:themeColor="text1"/>
        </w:rPr>
        <w:t xml:space="preserve"> Si tiene conto e si misura il livello di complessità del processo decisionale sotto un duplice profilo: - complessità intrinseca dell’attività; - possibile coinvolgimento di più amministrazioni. All’aumentare di tali elementi, si accresce l’esposizione al rischio corruttivo.</w:t>
      </w:r>
    </w:p>
    <w:p w14:paraId="2199D197" w14:textId="57496702" w:rsidR="00D1237F" w:rsidRPr="001C07C4" w:rsidRDefault="001C07C4" w:rsidP="00D1237F">
      <w:pPr>
        <w:pStyle w:val="Paragrafoelenco"/>
        <w:numPr>
          <w:ilvl w:val="0"/>
          <w:numId w:val="18"/>
        </w:numPr>
        <w:ind w:left="1437"/>
        <w:jc w:val="both"/>
        <w:rPr>
          <w:color w:val="000000" w:themeColor="text1"/>
        </w:rPr>
      </w:pPr>
      <w:r>
        <w:rPr>
          <w:b/>
          <w:bCs/>
          <w:color w:val="000000" w:themeColor="text1"/>
        </w:rPr>
        <w:t>Opacità del processo decisionale</w:t>
      </w:r>
      <w:r w:rsidRPr="001C07C4">
        <w:rPr>
          <w:color w:val="000000" w:themeColor="text1"/>
        </w:rPr>
        <w:t>:</w:t>
      </w:r>
      <w:r>
        <w:rPr>
          <w:color w:val="000000" w:themeColor="text1"/>
        </w:rPr>
        <w:t xml:space="preserve"> Si tiene conto e si misura il livello di scarsa trasparenza del processo, anche in ragione, talvolta, del forte grado di discrezionalità insito nel medesimo. All’aumentare dell’opacità, </w:t>
      </w:r>
      <w:r w:rsidRPr="001C07C4">
        <w:rPr>
          <w:color w:val="000000" w:themeColor="text1"/>
        </w:rPr>
        <w:t>si accresce l’esposizione al rischio corruttivo.</w:t>
      </w:r>
    </w:p>
    <w:p w14:paraId="6F9DA168" w14:textId="1BFD95C7" w:rsidR="001C07C4" w:rsidRPr="001C07C4" w:rsidRDefault="001C07C4" w:rsidP="001C07C4">
      <w:pPr>
        <w:pStyle w:val="Paragrafoelenco"/>
        <w:numPr>
          <w:ilvl w:val="0"/>
          <w:numId w:val="7"/>
        </w:numPr>
        <w:jc w:val="both"/>
        <w:rPr>
          <w:color w:val="000000" w:themeColor="text1"/>
        </w:rPr>
      </w:pPr>
      <w:r w:rsidRPr="001C07C4">
        <w:rPr>
          <w:b/>
          <w:bCs/>
          <w:color w:val="000000" w:themeColor="text1"/>
        </w:rPr>
        <w:t>Pesatura degli indicatori</w:t>
      </w:r>
      <w:r>
        <w:rPr>
          <w:color w:val="000000" w:themeColor="text1"/>
        </w:rPr>
        <w:t>.  Gli illustrati indicatori di rischio vengo “ponderati e pesati” sulla base dei seguenti valori:</w:t>
      </w:r>
    </w:p>
    <w:p w14:paraId="53A3C742" w14:textId="7EE13063" w:rsidR="001C07C4" w:rsidRDefault="001C07C4" w:rsidP="001C07C4">
      <w:pPr>
        <w:pStyle w:val="Paragrafoelenco"/>
        <w:numPr>
          <w:ilvl w:val="0"/>
          <w:numId w:val="19"/>
        </w:numPr>
        <w:ind w:left="1777"/>
        <w:jc w:val="both"/>
        <w:rPr>
          <w:color w:val="000000" w:themeColor="text1"/>
        </w:rPr>
      </w:pPr>
      <w:r w:rsidRPr="001C07C4">
        <w:rPr>
          <w:color w:val="000000" w:themeColor="text1"/>
          <w:u w:val="single"/>
        </w:rPr>
        <w:t>Punteggio 0</w:t>
      </w:r>
      <w:r>
        <w:rPr>
          <w:color w:val="000000" w:themeColor="text1"/>
        </w:rPr>
        <w:t>: assenza di esposizione al rischio.</w:t>
      </w:r>
    </w:p>
    <w:p w14:paraId="200A36E2" w14:textId="6A21CA72" w:rsidR="001C07C4" w:rsidRPr="001C07C4" w:rsidRDefault="001C07C4" w:rsidP="001C07C4">
      <w:pPr>
        <w:pStyle w:val="Paragrafoelenco"/>
        <w:numPr>
          <w:ilvl w:val="0"/>
          <w:numId w:val="19"/>
        </w:numPr>
        <w:ind w:left="1777"/>
        <w:jc w:val="both"/>
        <w:rPr>
          <w:color w:val="000000" w:themeColor="text1"/>
        </w:rPr>
      </w:pPr>
      <w:bookmarkStart w:id="0" w:name="_Hlk65303367"/>
      <w:r w:rsidRPr="001C07C4">
        <w:rPr>
          <w:color w:val="000000" w:themeColor="text1"/>
          <w:u w:val="single"/>
        </w:rPr>
        <w:t>Punteggio 1</w:t>
      </w:r>
      <w:r>
        <w:rPr>
          <w:color w:val="000000" w:themeColor="text1"/>
        </w:rPr>
        <w:t>: presenza di esposizione al rischio.</w:t>
      </w:r>
    </w:p>
    <w:bookmarkEnd w:id="0"/>
    <w:p w14:paraId="7263274C" w14:textId="15B72B32" w:rsidR="001C07C4" w:rsidRPr="001C07C4" w:rsidRDefault="001C07C4" w:rsidP="001C07C4">
      <w:pPr>
        <w:pStyle w:val="Paragrafoelenco"/>
        <w:numPr>
          <w:ilvl w:val="0"/>
          <w:numId w:val="19"/>
        </w:numPr>
        <w:ind w:left="1777"/>
        <w:jc w:val="both"/>
        <w:rPr>
          <w:color w:val="000000" w:themeColor="text1"/>
        </w:rPr>
      </w:pPr>
      <w:r w:rsidRPr="001C07C4">
        <w:rPr>
          <w:color w:val="000000" w:themeColor="text1"/>
          <w:u w:val="single"/>
        </w:rPr>
        <w:t>Punteggio 2</w:t>
      </w:r>
      <w:r>
        <w:rPr>
          <w:color w:val="000000" w:themeColor="text1"/>
        </w:rPr>
        <w:t>: presenza di esposizione ad un rischio moderato.</w:t>
      </w:r>
    </w:p>
    <w:p w14:paraId="5158E6D2" w14:textId="2064D75B" w:rsidR="001C07C4" w:rsidRPr="001C07C4" w:rsidRDefault="001C07C4" w:rsidP="001C07C4">
      <w:pPr>
        <w:pStyle w:val="Paragrafoelenco"/>
        <w:numPr>
          <w:ilvl w:val="0"/>
          <w:numId w:val="19"/>
        </w:numPr>
        <w:ind w:left="1777"/>
        <w:jc w:val="both"/>
        <w:rPr>
          <w:color w:val="000000" w:themeColor="text1"/>
        </w:rPr>
      </w:pPr>
      <w:r w:rsidRPr="001C07C4">
        <w:rPr>
          <w:color w:val="000000" w:themeColor="text1"/>
          <w:u w:val="single"/>
        </w:rPr>
        <w:t>Punteggio 3</w:t>
      </w:r>
      <w:r>
        <w:rPr>
          <w:color w:val="000000" w:themeColor="text1"/>
        </w:rPr>
        <w:t>: presenza di esposizione ad un rischio rilevante.</w:t>
      </w:r>
    </w:p>
    <w:p w14:paraId="3DBD6A28" w14:textId="1D170494" w:rsidR="001C07C4" w:rsidRPr="001C07C4" w:rsidRDefault="001C07C4" w:rsidP="001C07C4">
      <w:pPr>
        <w:pStyle w:val="Paragrafoelenco"/>
        <w:numPr>
          <w:ilvl w:val="0"/>
          <w:numId w:val="19"/>
        </w:numPr>
        <w:ind w:left="1777"/>
        <w:jc w:val="both"/>
        <w:rPr>
          <w:color w:val="000000" w:themeColor="text1"/>
        </w:rPr>
      </w:pPr>
      <w:r w:rsidRPr="001C07C4">
        <w:rPr>
          <w:color w:val="000000" w:themeColor="text1"/>
          <w:u w:val="single"/>
        </w:rPr>
        <w:t>Punteggio 4</w:t>
      </w:r>
      <w:r>
        <w:rPr>
          <w:color w:val="000000" w:themeColor="text1"/>
        </w:rPr>
        <w:t>: presenza di esposizione ad un rischio notevole.</w:t>
      </w:r>
    </w:p>
    <w:p w14:paraId="7DF8CC13" w14:textId="63799E07" w:rsidR="001C07C4" w:rsidRPr="001C07C4" w:rsidRDefault="001C07C4" w:rsidP="001C07C4">
      <w:pPr>
        <w:pStyle w:val="Paragrafoelenco"/>
        <w:numPr>
          <w:ilvl w:val="0"/>
          <w:numId w:val="19"/>
        </w:numPr>
        <w:ind w:left="1777"/>
        <w:jc w:val="both"/>
        <w:rPr>
          <w:color w:val="000000" w:themeColor="text1"/>
        </w:rPr>
      </w:pPr>
      <w:r w:rsidRPr="001C07C4">
        <w:rPr>
          <w:color w:val="000000" w:themeColor="text1"/>
          <w:u w:val="single"/>
        </w:rPr>
        <w:t>Punteggio 5</w:t>
      </w:r>
      <w:r>
        <w:rPr>
          <w:color w:val="000000" w:themeColor="text1"/>
        </w:rPr>
        <w:t>: presenza di esposizione ad un rischio grave.</w:t>
      </w:r>
    </w:p>
    <w:p w14:paraId="0B56AB26" w14:textId="508FF4BD" w:rsidR="00D1237F" w:rsidRPr="008D0492" w:rsidRDefault="00142563" w:rsidP="008D0492">
      <w:pPr>
        <w:pStyle w:val="Paragrafoelenco"/>
        <w:numPr>
          <w:ilvl w:val="0"/>
          <w:numId w:val="7"/>
        </w:numPr>
        <w:jc w:val="both"/>
        <w:rPr>
          <w:color w:val="000000" w:themeColor="text1"/>
        </w:rPr>
      </w:pPr>
      <w:r>
        <w:rPr>
          <w:color w:val="000000" w:themeColor="text1"/>
        </w:rPr>
        <w:t>La pesatura degli indicatori</w:t>
      </w:r>
      <w:r w:rsidR="00F161B4">
        <w:rPr>
          <w:color w:val="000000" w:themeColor="text1"/>
        </w:rPr>
        <w:t>,</w:t>
      </w:r>
      <w:r>
        <w:rPr>
          <w:color w:val="000000" w:themeColor="text1"/>
        </w:rPr>
        <w:t xml:space="preserve"> in relazione a ciascun</w:t>
      </w:r>
      <w:r w:rsidR="00BD4CE1">
        <w:rPr>
          <w:color w:val="000000" w:themeColor="text1"/>
        </w:rPr>
        <w:t xml:space="preserve"> singolo</w:t>
      </w:r>
      <w:r>
        <w:rPr>
          <w:color w:val="000000" w:themeColor="text1"/>
        </w:rPr>
        <w:t xml:space="preserve"> processo mappato</w:t>
      </w:r>
      <w:r w:rsidR="00F161B4">
        <w:rPr>
          <w:color w:val="000000" w:themeColor="text1"/>
        </w:rPr>
        <w:t>,</w:t>
      </w:r>
      <w:r>
        <w:rPr>
          <w:color w:val="000000" w:themeColor="text1"/>
        </w:rPr>
        <w:t xml:space="preserve"> segnala </w:t>
      </w:r>
      <w:r w:rsidR="008D0492">
        <w:rPr>
          <w:color w:val="000000" w:themeColor="text1"/>
        </w:rPr>
        <w:t>il “</w:t>
      </w:r>
      <w:r w:rsidR="008D0492" w:rsidRPr="008D0492">
        <w:rPr>
          <w:b/>
          <w:bCs/>
          <w:i/>
          <w:iCs/>
          <w:color w:val="000000" w:themeColor="text1"/>
          <w:u w:val="single"/>
        </w:rPr>
        <w:t>livello di rischio</w:t>
      </w:r>
      <w:r w:rsidR="008D0492">
        <w:rPr>
          <w:color w:val="000000" w:themeColor="text1"/>
        </w:rPr>
        <w:t xml:space="preserve">”, il quale evidenzia ed impone l’adozione di peculiari misure. </w:t>
      </w:r>
      <w:r w:rsidR="008D0492" w:rsidRPr="008D0492">
        <w:rPr>
          <w:color w:val="000000" w:themeColor="text1"/>
        </w:rPr>
        <w:t>A fronte del punteggio massimo di 2</w:t>
      </w:r>
      <w:r w:rsidR="008D0492">
        <w:rPr>
          <w:color w:val="000000" w:themeColor="text1"/>
        </w:rPr>
        <w:t>0</w:t>
      </w:r>
      <w:r w:rsidR="00BD4CE1">
        <w:rPr>
          <w:color w:val="000000" w:themeColor="text1"/>
        </w:rPr>
        <w:t xml:space="preserve"> (derivante dalla sommatoria dei punteggi massimi dei n. 4 indicatori di r</w:t>
      </w:r>
      <w:r w:rsidR="00492C0B">
        <w:rPr>
          <w:color w:val="000000" w:themeColor="text1"/>
        </w:rPr>
        <w:t>i</w:t>
      </w:r>
      <w:r w:rsidR="00BD4CE1">
        <w:rPr>
          <w:color w:val="000000" w:themeColor="text1"/>
        </w:rPr>
        <w:t>schio</w:t>
      </w:r>
      <w:r w:rsidR="00492C0B">
        <w:rPr>
          <w:color w:val="000000" w:themeColor="text1"/>
        </w:rPr>
        <w:t xml:space="preserve"> tenuto conto della pesatura attribuita</w:t>
      </w:r>
      <w:r w:rsidR="00BD4CE1">
        <w:rPr>
          <w:color w:val="000000" w:themeColor="text1"/>
        </w:rPr>
        <w:t>)</w:t>
      </w:r>
      <w:r w:rsidR="008D0492" w:rsidRPr="008D0492">
        <w:rPr>
          <w:color w:val="000000" w:themeColor="text1"/>
        </w:rPr>
        <w:t xml:space="preserve">, </w:t>
      </w:r>
      <w:r w:rsidR="008D0492" w:rsidRPr="002C5DFF">
        <w:rPr>
          <w:color w:val="FF0000"/>
          <w:u w:val="single"/>
        </w:rPr>
        <w:t>sono stati considerati</w:t>
      </w:r>
      <w:r w:rsidR="00655279">
        <w:rPr>
          <w:color w:val="FF0000"/>
          <w:u w:val="single"/>
        </w:rPr>
        <w:t xml:space="preserve"> come</w:t>
      </w:r>
      <w:r w:rsidR="008D0492" w:rsidRPr="002C5DFF">
        <w:rPr>
          <w:color w:val="FF0000"/>
          <w:u w:val="single"/>
        </w:rPr>
        <w:t xml:space="preserve"> </w:t>
      </w:r>
      <w:r w:rsidR="00655279">
        <w:rPr>
          <w:color w:val="FF0000"/>
          <w:u w:val="single"/>
        </w:rPr>
        <w:t xml:space="preserve">processi presentanti </w:t>
      </w:r>
      <w:r w:rsidR="008D0492" w:rsidRPr="002C5DFF">
        <w:rPr>
          <w:color w:val="FF0000"/>
          <w:u w:val="single"/>
        </w:rPr>
        <w:t>"</w:t>
      </w:r>
      <w:r w:rsidR="008D0492" w:rsidRPr="002C5DFF">
        <w:rPr>
          <w:i/>
          <w:iCs/>
          <w:color w:val="FF0000"/>
          <w:u w:val="single"/>
        </w:rPr>
        <w:t xml:space="preserve">reali eventi rischiosi </w:t>
      </w:r>
      <w:r w:rsidR="00655279">
        <w:rPr>
          <w:i/>
          <w:iCs/>
          <w:color w:val="FF0000"/>
          <w:u w:val="single"/>
        </w:rPr>
        <w:t>implicanti</w:t>
      </w:r>
      <w:r w:rsidR="008D0492" w:rsidRPr="002C5DFF">
        <w:rPr>
          <w:i/>
          <w:iCs/>
          <w:color w:val="FF0000"/>
          <w:u w:val="single"/>
        </w:rPr>
        <w:t xml:space="preserve"> fenomeni corruttivi</w:t>
      </w:r>
      <w:r w:rsidR="008D0492" w:rsidRPr="002C5DFF">
        <w:rPr>
          <w:color w:val="FF0000"/>
          <w:u w:val="single"/>
        </w:rPr>
        <w:t xml:space="preserve">" quelli aventi un </w:t>
      </w:r>
      <w:r w:rsidR="008D0492" w:rsidRPr="002C5DFF">
        <w:rPr>
          <w:b/>
          <w:bCs/>
          <w:color w:val="FF0000"/>
          <w:u w:val="single"/>
        </w:rPr>
        <w:t>punteggio</w:t>
      </w:r>
      <w:r w:rsidR="00655279">
        <w:rPr>
          <w:b/>
          <w:bCs/>
          <w:color w:val="FF0000"/>
          <w:u w:val="single"/>
        </w:rPr>
        <w:t xml:space="preserve"> complessivo</w:t>
      </w:r>
      <w:r w:rsidR="008D0492" w:rsidRPr="002C5DFF">
        <w:rPr>
          <w:b/>
          <w:bCs/>
          <w:color w:val="FF0000"/>
          <w:u w:val="single"/>
        </w:rPr>
        <w:t xml:space="preserve"> almeno pari a </w:t>
      </w:r>
      <w:r w:rsidR="00F161B4" w:rsidRPr="002C5DFF">
        <w:rPr>
          <w:b/>
          <w:bCs/>
          <w:color w:val="FF0000"/>
          <w:u w:val="single"/>
        </w:rPr>
        <w:t>13.</w:t>
      </w:r>
      <w:r w:rsidR="008D0492" w:rsidRPr="002C5DFF">
        <w:rPr>
          <w:color w:val="FF0000"/>
        </w:rPr>
        <w:t xml:space="preserve"> </w:t>
      </w:r>
      <w:r w:rsidR="008D0492" w:rsidRPr="008D0492">
        <w:rPr>
          <w:color w:val="000000" w:themeColor="text1"/>
        </w:rPr>
        <w:t>Per tali fattispecie</w:t>
      </w:r>
      <w:r w:rsidR="00655279">
        <w:rPr>
          <w:color w:val="000000" w:themeColor="text1"/>
        </w:rPr>
        <w:t xml:space="preserve"> (di processi)</w:t>
      </w:r>
      <w:r w:rsidR="008D0492" w:rsidRPr="008D0492">
        <w:rPr>
          <w:color w:val="000000" w:themeColor="text1"/>
        </w:rPr>
        <w:t>, è stato espressamente indicato il rischio rilevato oltre l'individuazione della misura (trattamento del rischio).</w:t>
      </w:r>
    </w:p>
    <w:p w14:paraId="1F93460B" w14:textId="77777777" w:rsidR="00BD2685" w:rsidRPr="00A2239E" w:rsidRDefault="00BD2685" w:rsidP="00A2239E">
      <w:pPr>
        <w:pStyle w:val="Paragrafoelenco"/>
        <w:numPr>
          <w:ilvl w:val="0"/>
          <w:numId w:val="7"/>
        </w:numPr>
        <w:jc w:val="both"/>
        <w:rPr>
          <w:color w:val="000000" w:themeColor="text1"/>
        </w:rPr>
      </w:pPr>
      <w:r w:rsidRPr="003C0B3C">
        <w:rPr>
          <w:color w:val="000000" w:themeColor="text1"/>
          <w:u w:val="single"/>
        </w:rPr>
        <w:t>Valori</w:t>
      </w:r>
      <w:r>
        <w:rPr>
          <w:color w:val="000000" w:themeColor="text1"/>
        </w:rPr>
        <w:t>:</w:t>
      </w:r>
    </w:p>
    <w:tbl>
      <w:tblPr>
        <w:tblStyle w:val="Grigliatabella"/>
        <w:tblW w:w="0" w:type="auto"/>
        <w:tblInd w:w="993" w:type="dxa"/>
        <w:tblLook w:val="04A0" w:firstRow="1" w:lastRow="0" w:firstColumn="1" w:lastColumn="0" w:noHBand="0" w:noVBand="1"/>
      </w:tblPr>
      <w:tblGrid>
        <w:gridCol w:w="4219"/>
        <w:gridCol w:w="4416"/>
      </w:tblGrid>
      <w:tr w:rsidR="00A2239E" w14:paraId="25119AB8" w14:textId="77777777" w:rsidTr="00A2239E">
        <w:tc>
          <w:tcPr>
            <w:tcW w:w="4889" w:type="dxa"/>
          </w:tcPr>
          <w:p w14:paraId="6FF2C6F2" w14:textId="77777777" w:rsidR="00A2239E" w:rsidRPr="003C0B3C" w:rsidRDefault="00A2239E" w:rsidP="00B850BE">
            <w:pPr>
              <w:jc w:val="center"/>
              <w:rPr>
                <w:b/>
                <w:bCs/>
                <w:color w:val="000000" w:themeColor="text1"/>
                <w:sz w:val="32"/>
                <w:szCs w:val="32"/>
              </w:rPr>
            </w:pPr>
            <w:r w:rsidRPr="003C0B3C">
              <w:rPr>
                <w:b/>
                <w:bCs/>
                <w:color w:val="000000" w:themeColor="text1"/>
                <w:sz w:val="32"/>
                <w:szCs w:val="32"/>
              </w:rPr>
              <w:t xml:space="preserve">Valori </w:t>
            </w:r>
            <w:r w:rsidR="00B850BE">
              <w:rPr>
                <w:b/>
                <w:bCs/>
                <w:color w:val="000000" w:themeColor="text1"/>
                <w:sz w:val="32"/>
                <w:szCs w:val="32"/>
              </w:rPr>
              <w:t xml:space="preserve">Livelli </w:t>
            </w:r>
            <w:r w:rsidRPr="003C0B3C">
              <w:rPr>
                <w:b/>
                <w:bCs/>
                <w:color w:val="000000" w:themeColor="text1"/>
                <w:sz w:val="32"/>
                <w:szCs w:val="32"/>
              </w:rPr>
              <w:t>di rischio</w:t>
            </w:r>
            <w:r w:rsidR="00B850BE">
              <w:rPr>
                <w:b/>
                <w:bCs/>
                <w:color w:val="000000" w:themeColor="text1"/>
                <w:sz w:val="32"/>
                <w:szCs w:val="32"/>
              </w:rPr>
              <w:t xml:space="preserve"> </w:t>
            </w:r>
            <w:r w:rsidR="00B850BE" w:rsidRPr="00B850BE">
              <w:rPr>
                <w:b/>
                <w:bCs/>
                <w:color w:val="000000" w:themeColor="text1"/>
                <w:sz w:val="20"/>
                <w:szCs w:val="20"/>
              </w:rPr>
              <w:t>(intervalli)</w:t>
            </w:r>
          </w:p>
        </w:tc>
        <w:tc>
          <w:tcPr>
            <w:tcW w:w="4889" w:type="dxa"/>
          </w:tcPr>
          <w:p w14:paraId="4FC71F89" w14:textId="77777777" w:rsidR="00A2239E" w:rsidRPr="003C0B3C" w:rsidRDefault="00A2239E" w:rsidP="00A2239E">
            <w:pPr>
              <w:jc w:val="center"/>
              <w:rPr>
                <w:b/>
                <w:bCs/>
                <w:color w:val="000000" w:themeColor="text1"/>
                <w:sz w:val="32"/>
                <w:szCs w:val="32"/>
              </w:rPr>
            </w:pPr>
            <w:r w:rsidRPr="003C0B3C">
              <w:rPr>
                <w:b/>
                <w:bCs/>
                <w:color w:val="000000" w:themeColor="text1"/>
                <w:sz w:val="32"/>
                <w:szCs w:val="32"/>
              </w:rPr>
              <w:t>Classificazione del rischio</w:t>
            </w:r>
          </w:p>
        </w:tc>
      </w:tr>
      <w:tr w:rsidR="00A2239E" w14:paraId="2159F7E2" w14:textId="77777777" w:rsidTr="00A2239E">
        <w:tc>
          <w:tcPr>
            <w:tcW w:w="4889" w:type="dxa"/>
          </w:tcPr>
          <w:p w14:paraId="2F69576B" w14:textId="77777777" w:rsidR="00A2239E" w:rsidRDefault="00A2239E" w:rsidP="00A2239E">
            <w:pPr>
              <w:jc w:val="center"/>
              <w:rPr>
                <w:color w:val="000000" w:themeColor="text1"/>
              </w:rPr>
            </w:pPr>
            <w:r>
              <w:rPr>
                <w:color w:val="000000" w:themeColor="text1"/>
              </w:rPr>
              <w:t>0</w:t>
            </w:r>
          </w:p>
        </w:tc>
        <w:tc>
          <w:tcPr>
            <w:tcW w:w="4889" w:type="dxa"/>
          </w:tcPr>
          <w:p w14:paraId="774B5DCA" w14:textId="77777777" w:rsidR="00A2239E" w:rsidRDefault="00A2239E" w:rsidP="00A2239E">
            <w:pPr>
              <w:jc w:val="center"/>
              <w:rPr>
                <w:color w:val="000000" w:themeColor="text1"/>
              </w:rPr>
            </w:pPr>
            <w:r>
              <w:rPr>
                <w:color w:val="000000" w:themeColor="text1"/>
              </w:rPr>
              <w:t>nullo</w:t>
            </w:r>
          </w:p>
        </w:tc>
      </w:tr>
      <w:tr w:rsidR="00A2239E" w14:paraId="7EA3C717" w14:textId="77777777" w:rsidTr="00A2239E">
        <w:tc>
          <w:tcPr>
            <w:tcW w:w="4889" w:type="dxa"/>
          </w:tcPr>
          <w:p w14:paraId="1387695A" w14:textId="287A1F2D" w:rsidR="00A2239E" w:rsidRPr="00A2239E" w:rsidRDefault="00EE2782" w:rsidP="00A2239E">
            <w:pPr>
              <w:jc w:val="center"/>
              <w:rPr>
                <w:rFonts w:asciiTheme="majorBidi" w:hAnsiTheme="majorBidi" w:cstheme="majorBidi"/>
                <w:color w:val="000000" w:themeColor="text1"/>
              </w:rPr>
            </w:pPr>
            <w:r>
              <w:rPr>
                <w:rFonts w:asciiTheme="majorBidi" w:eastAsiaTheme="minorHAnsi" w:hAnsiTheme="majorBidi" w:cstheme="majorBidi"/>
                <w:color w:val="000000"/>
                <w:sz w:val="22"/>
                <w:szCs w:val="22"/>
                <w:lang w:eastAsia="en-US"/>
              </w:rPr>
              <w:t xml:space="preserve">Da </w:t>
            </w:r>
            <w:r w:rsidR="00492C0B">
              <w:rPr>
                <w:rFonts w:asciiTheme="majorBidi" w:eastAsiaTheme="minorHAnsi" w:hAnsiTheme="majorBidi" w:cstheme="majorBidi"/>
                <w:color w:val="000000"/>
                <w:sz w:val="22"/>
                <w:szCs w:val="22"/>
                <w:lang w:eastAsia="en-US"/>
              </w:rPr>
              <w:t>1</w:t>
            </w:r>
            <w:r>
              <w:rPr>
                <w:rFonts w:asciiTheme="majorBidi" w:eastAsiaTheme="minorHAnsi" w:hAnsiTheme="majorBidi" w:cstheme="majorBidi"/>
                <w:color w:val="000000"/>
                <w:sz w:val="22"/>
                <w:szCs w:val="22"/>
                <w:lang w:eastAsia="en-US"/>
              </w:rPr>
              <w:t xml:space="preserve"> a </w:t>
            </w:r>
            <w:r w:rsidR="008D0492">
              <w:rPr>
                <w:rFonts w:asciiTheme="majorBidi" w:eastAsiaTheme="minorHAnsi" w:hAnsiTheme="majorBidi" w:cstheme="majorBidi"/>
                <w:color w:val="000000"/>
                <w:sz w:val="22"/>
                <w:szCs w:val="22"/>
                <w:lang w:eastAsia="en-US"/>
              </w:rPr>
              <w:t>6</w:t>
            </w:r>
          </w:p>
        </w:tc>
        <w:tc>
          <w:tcPr>
            <w:tcW w:w="4889" w:type="dxa"/>
          </w:tcPr>
          <w:p w14:paraId="4CE169C7" w14:textId="77777777" w:rsidR="00A2239E" w:rsidRDefault="00A2239E" w:rsidP="00A2239E">
            <w:pPr>
              <w:jc w:val="center"/>
              <w:rPr>
                <w:color w:val="000000" w:themeColor="text1"/>
              </w:rPr>
            </w:pPr>
            <w:r>
              <w:rPr>
                <w:color w:val="000000" w:themeColor="text1"/>
              </w:rPr>
              <w:t>scarso</w:t>
            </w:r>
          </w:p>
        </w:tc>
      </w:tr>
      <w:tr w:rsidR="00A2239E" w14:paraId="07D6E62C" w14:textId="77777777" w:rsidTr="00A2239E">
        <w:tc>
          <w:tcPr>
            <w:tcW w:w="4889" w:type="dxa"/>
          </w:tcPr>
          <w:p w14:paraId="6C19A85A" w14:textId="253446E1" w:rsidR="00A2239E" w:rsidRPr="00A2239E" w:rsidRDefault="00EE2782" w:rsidP="00A2239E">
            <w:pPr>
              <w:jc w:val="center"/>
              <w:rPr>
                <w:rFonts w:asciiTheme="majorBidi" w:hAnsiTheme="majorBidi" w:cstheme="majorBidi"/>
                <w:color w:val="000000" w:themeColor="text1"/>
              </w:rPr>
            </w:pPr>
            <w:r>
              <w:rPr>
                <w:rFonts w:asciiTheme="majorBidi" w:eastAsiaTheme="minorHAnsi" w:hAnsiTheme="majorBidi" w:cstheme="majorBidi"/>
                <w:color w:val="000000"/>
                <w:lang w:eastAsia="en-US"/>
              </w:rPr>
              <w:t>Da</w:t>
            </w:r>
            <w:r w:rsidR="009406B6">
              <w:rPr>
                <w:rFonts w:asciiTheme="majorBidi" w:eastAsiaTheme="minorHAnsi" w:hAnsiTheme="majorBidi" w:cstheme="majorBidi"/>
                <w:color w:val="000000"/>
                <w:lang w:eastAsia="en-US"/>
              </w:rPr>
              <w:t xml:space="preserve"> </w:t>
            </w:r>
            <w:r w:rsidR="008D0492">
              <w:rPr>
                <w:rFonts w:asciiTheme="majorBidi" w:eastAsiaTheme="minorHAnsi" w:hAnsiTheme="majorBidi" w:cstheme="majorBidi"/>
                <w:color w:val="000000"/>
                <w:lang w:eastAsia="en-US"/>
              </w:rPr>
              <w:t>7</w:t>
            </w:r>
            <w:r>
              <w:rPr>
                <w:rFonts w:asciiTheme="majorBidi" w:eastAsiaTheme="minorHAnsi" w:hAnsiTheme="majorBidi" w:cstheme="majorBidi"/>
                <w:color w:val="000000"/>
                <w:lang w:eastAsia="en-US"/>
              </w:rPr>
              <w:t xml:space="preserve"> a </w:t>
            </w:r>
            <w:r w:rsidR="008D0492">
              <w:rPr>
                <w:rFonts w:asciiTheme="majorBidi" w:eastAsiaTheme="minorHAnsi" w:hAnsiTheme="majorBidi" w:cstheme="majorBidi"/>
                <w:color w:val="000000"/>
                <w:lang w:eastAsia="en-US"/>
              </w:rPr>
              <w:t>1</w:t>
            </w:r>
            <w:r w:rsidR="00F161B4">
              <w:rPr>
                <w:rFonts w:asciiTheme="majorBidi" w:eastAsiaTheme="minorHAnsi" w:hAnsiTheme="majorBidi" w:cstheme="majorBidi"/>
                <w:color w:val="000000"/>
                <w:lang w:eastAsia="en-US"/>
              </w:rPr>
              <w:t>2</w:t>
            </w:r>
          </w:p>
        </w:tc>
        <w:tc>
          <w:tcPr>
            <w:tcW w:w="4889" w:type="dxa"/>
          </w:tcPr>
          <w:p w14:paraId="2F5C6D39" w14:textId="77777777" w:rsidR="00A2239E" w:rsidRPr="00A2239E" w:rsidRDefault="00A2239E" w:rsidP="00A2239E">
            <w:pPr>
              <w:jc w:val="center"/>
              <w:rPr>
                <w:rFonts w:asciiTheme="majorBidi" w:hAnsiTheme="majorBidi" w:cstheme="majorBidi"/>
                <w:color w:val="000000" w:themeColor="text1"/>
              </w:rPr>
            </w:pPr>
            <w:r w:rsidRPr="00A2239E">
              <w:rPr>
                <w:rFonts w:asciiTheme="majorBidi" w:eastAsiaTheme="minorHAnsi" w:hAnsiTheme="majorBidi" w:cstheme="majorBidi"/>
                <w:color w:val="000000"/>
                <w:lang w:eastAsia="en-US"/>
              </w:rPr>
              <w:t>moderato</w:t>
            </w:r>
          </w:p>
        </w:tc>
      </w:tr>
      <w:tr w:rsidR="00A2239E" w14:paraId="78D7D011" w14:textId="77777777" w:rsidTr="00A2239E">
        <w:tc>
          <w:tcPr>
            <w:tcW w:w="4889" w:type="dxa"/>
          </w:tcPr>
          <w:p w14:paraId="5A48DDE1" w14:textId="6747BC3E" w:rsidR="00A2239E" w:rsidRPr="001F3892" w:rsidRDefault="00EE2782" w:rsidP="00A2239E">
            <w:pPr>
              <w:jc w:val="center"/>
              <w:rPr>
                <w:rFonts w:asciiTheme="majorBidi" w:hAnsiTheme="majorBidi" w:cstheme="majorBidi"/>
                <w:b/>
                <w:bCs/>
                <w:color w:val="000000" w:themeColor="text1"/>
              </w:rPr>
            </w:pPr>
            <w:r w:rsidRPr="001F3892">
              <w:rPr>
                <w:rFonts w:asciiTheme="majorBidi" w:eastAsiaTheme="minorHAnsi" w:hAnsiTheme="majorBidi" w:cstheme="majorBidi"/>
                <w:b/>
                <w:bCs/>
                <w:color w:val="000000"/>
                <w:lang w:eastAsia="en-US"/>
              </w:rPr>
              <w:t>Da</w:t>
            </w:r>
            <w:r w:rsidR="009406B6">
              <w:rPr>
                <w:rFonts w:asciiTheme="majorBidi" w:eastAsiaTheme="minorHAnsi" w:hAnsiTheme="majorBidi" w:cstheme="majorBidi"/>
                <w:b/>
                <w:bCs/>
                <w:color w:val="000000"/>
                <w:lang w:eastAsia="en-US"/>
              </w:rPr>
              <w:t xml:space="preserve"> </w:t>
            </w:r>
            <w:r w:rsidR="008D0492">
              <w:rPr>
                <w:rFonts w:asciiTheme="majorBidi" w:eastAsiaTheme="minorHAnsi" w:hAnsiTheme="majorBidi" w:cstheme="majorBidi"/>
                <w:b/>
                <w:bCs/>
                <w:color w:val="000000"/>
                <w:lang w:eastAsia="en-US"/>
              </w:rPr>
              <w:t>1</w:t>
            </w:r>
            <w:r w:rsidR="00F161B4">
              <w:rPr>
                <w:rFonts w:asciiTheme="majorBidi" w:eastAsiaTheme="minorHAnsi" w:hAnsiTheme="majorBidi" w:cstheme="majorBidi"/>
                <w:b/>
                <w:bCs/>
                <w:color w:val="000000"/>
                <w:lang w:eastAsia="en-US"/>
              </w:rPr>
              <w:t>3</w:t>
            </w:r>
            <w:r w:rsidRPr="001F3892">
              <w:rPr>
                <w:rFonts w:asciiTheme="majorBidi" w:eastAsiaTheme="minorHAnsi" w:hAnsiTheme="majorBidi" w:cstheme="majorBidi"/>
                <w:b/>
                <w:bCs/>
                <w:color w:val="000000"/>
                <w:lang w:eastAsia="en-US"/>
              </w:rPr>
              <w:t xml:space="preserve"> a 15</w:t>
            </w:r>
          </w:p>
        </w:tc>
        <w:tc>
          <w:tcPr>
            <w:tcW w:w="4889" w:type="dxa"/>
          </w:tcPr>
          <w:p w14:paraId="3874EDE9" w14:textId="77777777" w:rsidR="00A2239E" w:rsidRPr="00A2239E" w:rsidRDefault="00A2239E" w:rsidP="00A2239E">
            <w:pPr>
              <w:jc w:val="center"/>
              <w:rPr>
                <w:rFonts w:asciiTheme="majorBidi" w:hAnsiTheme="majorBidi" w:cstheme="majorBidi"/>
                <w:color w:val="000000" w:themeColor="text1"/>
              </w:rPr>
            </w:pPr>
            <w:r w:rsidRPr="00A2239E">
              <w:rPr>
                <w:rFonts w:asciiTheme="majorBidi" w:eastAsiaTheme="minorHAnsi" w:hAnsiTheme="majorBidi" w:cstheme="majorBidi"/>
                <w:color w:val="000000"/>
                <w:lang w:eastAsia="en-US"/>
              </w:rPr>
              <w:t>rilevante</w:t>
            </w:r>
          </w:p>
        </w:tc>
      </w:tr>
      <w:tr w:rsidR="00A2239E" w14:paraId="66483A98" w14:textId="77777777" w:rsidTr="00A2239E">
        <w:tc>
          <w:tcPr>
            <w:tcW w:w="4889" w:type="dxa"/>
          </w:tcPr>
          <w:p w14:paraId="0A5626DF" w14:textId="452B350A" w:rsidR="00A2239E" w:rsidRPr="001F3892" w:rsidRDefault="00EE2782" w:rsidP="00A2239E">
            <w:pPr>
              <w:jc w:val="center"/>
              <w:rPr>
                <w:rFonts w:asciiTheme="majorBidi" w:hAnsiTheme="majorBidi" w:cstheme="majorBidi"/>
                <w:color w:val="000000" w:themeColor="text1"/>
              </w:rPr>
            </w:pPr>
            <w:r w:rsidRPr="001F3892">
              <w:rPr>
                <w:rFonts w:asciiTheme="majorBidi" w:eastAsiaTheme="minorHAnsi" w:hAnsiTheme="majorBidi" w:cstheme="majorBidi"/>
                <w:color w:val="000000"/>
                <w:lang w:eastAsia="en-US"/>
              </w:rPr>
              <w:t xml:space="preserve">Da 16 a </w:t>
            </w:r>
            <w:r w:rsidR="008D0492">
              <w:rPr>
                <w:rFonts w:asciiTheme="majorBidi" w:eastAsiaTheme="minorHAnsi" w:hAnsiTheme="majorBidi" w:cstheme="majorBidi"/>
                <w:color w:val="000000"/>
                <w:lang w:eastAsia="en-US"/>
              </w:rPr>
              <w:t>18</w:t>
            </w:r>
          </w:p>
        </w:tc>
        <w:tc>
          <w:tcPr>
            <w:tcW w:w="4889" w:type="dxa"/>
          </w:tcPr>
          <w:p w14:paraId="261DF4E2" w14:textId="77777777" w:rsidR="00A2239E" w:rsidRPr="00A2239E" w:rsidRDefault="00A2239E" w:rsidP="00A2239E">
            <w:pPr>
              <w:jc w:val="center"/>
              <w:rPr>
                <w:rFonts w:asciiTheme="majorBidi" w:hAnsiTheme="majorBidi" w:cstheme="majorBidi"/>
                <w:color w:val="000000" w:themeColor="text1"/>
              </w:rPr>
            </w:pPr>
            <w:r w:rsidRPr="00A2239E">
              <w:rPr>
                <w:rFonts w:asciiTheme="majorBidi" w:eastAsiaTheme="minorHAnsi" w:hAnsiTheme="majorBidi" w:cstheme="majorBidi"/>
                <w:color w:val="000000"/>
                <w:lang w:eastAsia="en-US"/>
              </w:rPr>
              <w:t>elevato</w:t>
            </w:r>
          </w:p>
        </w:tc>
      </w:tr>
      <w:tr w:rsidR="00A2239E" w14:paraId="3566E514" w14:textId="77777777" w:rsidTr="00A2239E">
        <w:tc>
          <w:tcPr>
            <w:tcW w:w="4889" w:type="dxa"/>
          </w:tcPr>
          <w:p w14:paraId="7BFCD7C5" w14:textId="190F5579" w:rsidR="00A2239E" w:rsidRPr="00A2239E" w:rsidRDefault="008D0492" w:rsidP="00A2239E">
            <w:pPr>
              <w:jc w:val="center"/>
              <w:rPr>
                <w:rFonts w:asciiTheme="majorBidi" w:hAnsiTheme="majorBidi" w:cstheme="majorBidi"/>
                <w:color w:val="000000" w:themeColor="text1"/>
              </w:rPr>
            </w:pPr>
            <w:r>
              <w:rPr>
                <w:rFonts w:asciiTheme="majorBidi" w:eastAsiaTheme="minorHAnsi" w:hAnsiTheme="majorBidi" w:cstheme="majorBidi"/>
                <w:color w:val="000000"/>
                <w:lang w:eastAsia="en-US"/>
              </w:rPr>
              <w:t>Da 19 a 20</w:t>
            </w:r>
          </w:p>
        </w:tc>
        <w:tc>
          <w:tcPr>
            <w:tcW w:w="4889" w:type="dxa"/>
          </w:tcPr>
          <w:p w14:paraId="2DEE98C1" w14:textId="183DF301" w:rsidR="00A2239E" w:rsidRPr="00A2239E" w:rsidRDefault="008D0492" w:rsidP="00A2239E">
            <w:pPr>
              <w:jc w:val="center"/>
              <w:rPr>
                <w:rFonts w:asciiTheme="majorBidi" w:hAnsiTheme="majorBidi" w:cstheme="majorBidi"/>
                <w:color w:val="000000" w:themeColor="text1"/>
              </w:rPr>
            </w:pPr>
            <w:r>
              <w:rPr>
                <w:rFonts w:asciiTheme="majorBidi" w:eastAsiaTheme="minorHAnsi" w:hAnsiTheme="majorBidi" w:cstheme="majorBidi"/>
                <w:color w:val="000000"/>
                <w:lang w:eastAsia="en-US"/>
              </w:rPr>
              <w:t xml:space="preserve">grave e </w:t>
            </w:r>
            <w:r w:rsidR="00A2239E" w:rsidRPr="00A2239E">
              <w:rPr>
                <w:rFonts w:asciiTheme="majorBidi" w:eastAsiaTheme="minorHAnsi" w:hAnsiTheme="majorBidi" w:cstheme="majorBidi"/>
                <w:color w:val="000000"/>
                <w:lang w:eastAsia="en-US"/>
              </w:rPr>
              <w:t>critico</w:t>
            </w:r>
          </w:p>
        </w:tc>
      </w:tr>
    </w:tbl>
    <w:p w14:paraId="3145AE76" w14:textId="5A7DCD6C" w:rsidR="00DE0313" w:rsidRPr="00DE0313" w:rsidRDefault="00DE0313" w:rsidP="00DE0313">
      <w:pPr>
        <w:pStyle w:val="Paragrafoelenco"/>
        <w:numPr>
          <w:ilvl w:val="0"/>
          <w:numId w:val="7"/>
        </w:numPr>
        <w:jc w:val="both"/>
        <w:rPr>
          <w:color w:val="000000" w:themeColor="text1"/>
        </w:rPr>
      </w:pPr>
      <w:r>
        <w:rPr>
          <w:color w:val="000000" w:themeColor="text1"/>
        </w:rPr>
        <w:t xml:space="preserve">In relazione ai processi riportanti un punteggio pari o superiore a 13 (soglia critica), sono state individuate </w:t>
      </w:r>
      <w:r w:rsidRPr="00DE0313">
        <w:rPr>
          <w:b/>
          <w:bCs/>
          <w:color w:val="000000" w:themeColor="text1"/>
        </w:rPr>
        <w:t>specifiche misure di trattamento del rischio</w:t>
      </w:r>
      <w:r>
        <w:rPr>
          <w:color w:val="000000" w:themeColor="text1"/>
        </w:rPr>
        <w:t xml:space="preserve">. Al riguardo, si </w:t>
      </w:r>
      <w:r w:rsidRPr="00C83524">
        <w:rPr>
          <w:color w:val="000000" w:themeColor="text1"/>
        </w:rPr>
        <w:t xml:space="preserve">ricorda </w:t>
      </w:r>
      <w:proofErr w:type="gramStart"/>
      <w:r w:rsidRPr="00C83524">
        <w:rPr>
          <w:color w:val="000000" w:themeColor="text1"/>
        </w:rPr>
        <w:t xml:space="preserve">che:  </w:t>
      </w:r>
      <w:r w:rsidRPr="00C83524">
        <w:rPr>
          <w:rFonts w:eastAsiaTheme="minorEastAsia"/>
          <w:color w:val="000000" w:themeColor="text1"/>
          <w:kern w:val="24"/>
        </w:rPr>
        <w:t>“</w:t>
      </w:r>
      <w:proofErr w:type="gramEnd"/>
      <w:r w:rsidRPr="00C83524">
        <w:rPr>
          <w:rFonts w:eastAsiaTheme="minorEastAsia"/>
          <w:i/>
          <w:iCs/>
          <w:color w:val="000000" w:themeColor="text1"/>
          <w:kern w:val="24"/>
        </w:rPr>
        <w:t xml:space="preserve">Le misure di prevenzione hanno un contenuto organizzativo. Con esse vengono adottati interventi </w:t>
      </w:r>
      <w:r w:rsidRPr="00C83524">
        <w:rPr>
          <w:rFonts w:eastAsiaTheme="minorEastAsia"/>
          <w:i/>
          <w:iCs/>
          <w:color w:val="000000" w:themeColor="text1"/>
          <w:kern w:val="24"/>
        </w:rPr>
        <w:lastRenderedPageBreak/>
        <w:t xml:space="preserve">che toccano l’amministrazione nel suo complesso, ovvero singoli settori (la riorganizzazione </w:t>
      </w:r>
      <w:r w:rsidRPr="00DE0313">
        <w:rPr>
          <w:rFonts w:eastAsiaTheme="minorEastAsia"/>
          <w:i/>
          <w:iCs/>
          <w:color w:val="000000" w:themeColor="text1"/>
          <w:kern w:val="24"/>
        </w:rPr>
        <w:t xml:space="preserve">di un intero settore di uffici, con ridistribuzione delle competenze), ovvero singoli processi/procedimenti tesi a ridurre le condizioni operative che favoriscono la corruzione nel senso ampio prima indicato.  Sono misure che riguardano tanto l’imparzialità oggettiva (volte ad assicurare le condizioni organizzative che consentono scelte imparziali) quanto l’imparzialità soggettiva del funzionario (per ridurre i casi di ascolto privilegiato di interessi particolari in conflitto con l’interesse generale). Se non si cura l’imparzialità fin dall’organizzazione, l’attività amministrativa o comunque lo svolgimento di attività di pubblico interesse, pur legittimi dal punto di vista formale, possono essere il frutto di un pressione </w:t>
      </w:r>
      <w:proofErr w:type="gramStart"/>
      <w:r w:rsidRPr="00DE0313">
        <w:rPr>
          <w:rFonts w:eastAsiaTheme="minorEastAsia"/>
          <w:i/>
          <w:iCs/>
          <w:color w:val="000000" w:themeColor="text1"/>
          <w:kern w:val="24"/>
        </w:rPr>
        <w:t>corruttiva</w:t>
      </w:r>
      <w:r w:rsidRPr="00DE0313">
        <w:rPr>
          <w:rFonts w:eastAsiaTheme="minorEastAsia"/>
          <w:color w:val="000000" w:themeColor="text1"/>
          <w:kern w:val="24"/>
        </w:rPr>
        <w:t>”  (</w:t>
      </w:r>
      <w:proofErr w:type="gramEnd"/>
      <w:r w:rsidRPr="00DE0313">
        <w:rPr>
          <w:rFonts w:eastAsiaTheme="minorEastAsia"/>
          <w:color w:val="000000" w:themeColor="text1"/>
          <w:kern w:val="24"/>
        </w:rPr>
        <w:t>ANAC, Determinazione n. 12/2015).</w:t>
      </w:r>
    </w:p>
    <w:p w14:paraId="273E9555" w14:textId="0B65D32A" w:rsidR="00DE0313" w:rsidRPr="00673583" w:rsidRDefault="00DE0313" w:rsidP="00DE0313">
      <w:pPr>
        <w:pStyle w:val="Paragrafoelenco"/>
        <w:numPr>
          <w:ilvl w:val="0"/>
          <w:numId w:val="7"/>
        </w:numPr>
        <w:jc w:val="both"/>
        <w:rPr>
          <w:color w:val="000000" w:themeColor="text1"/>
        </w:rPr>
      </w:pPr>
      <w:r>
        <w:rPr>
          <w:rFonts w:eastAsiaTheme="minorEastAsia"/>
          <w:color w:val="000000" w:themeColor="text1"/>
          <w:kern w:val="24"/>
        </w:rPr>
        <w:t>Monitoraggio e riesame</w:t>
      </w:r>
      <w:r w:rsidR="00673583">
        <w:rPr>
          <w:rFonts w:eastAsiaTheme="minorEastAsia"/>
          <w:color w:val="000000" w:themeColor="text1"/>
          <w:kern w:val="24"/>
        </w:rPr>
        <w:t>: Si articola</w:t>
      </w:r>
      <w:r w:rsidR="00BD0065">
        <w:rPr>
          <w:rFonts w:eastAsiaTheme="minorEastAsia"/>
          <w:color w:val="000000" w:themeColor="text1"/>
          <w:kern w:val="24"/>
        </w:rPr>
        <w:t>no</w:t>
      </w:r>
      <w:r w:rsidR="00673583">
        <w:rPr>
          <w:rFonts w:eastAsiaTheme="minorEastAsia"/>
          <w:color w:val="000000" w:themeColor="text1"/>
          <w:kern w:val="24"/>
        </w:rPr>
        <w:t xml:space="preserve"> nei seguenti atti:</w:t>
      </w:r>
    </w:p>
    <w:p w14:paraId="32C09C3E" w14:textId="532340C4" w:rsidR="00673583" w:rsidRDefault="00673583" w:rsidP="00673583">
      <w:pPr>
        <w:pStyle w:val="Paragrafoelenco"/>
        <w:numPr>
          <w:ilvl w:val="0"/>
          <w:numId w:val="20"/>
        </w:numPr>
        <w:jc w:val="both"/>
        <w:rPr>
          <w:color w:val="000000" w:themeColor="text1"/>
        </w:rPr>
      </w:pPr>
      <w:r>
        <w:rPr>
          <w:color w:val="000000" w:themeColor="text1"/>
        </w:rPr>
        <w:t>Dichiarazione presa d’atto PTPCT e sistema di monitoraggio.</w:t>
      </w:r>
    </w:p>
    <w:p w14:paraId="0A788316" w14:textId="4075CB61" w:rsidR="00673583" w:rsidRDefault="00673583" w:rsidP="00673583">
      <w:pPr>
        <w:pStyle w:val="Paragrafoelenco"/>
        <w:numPr>
          <w:ilvl w:val="0"/>
          <w:numId w:val="20"/>
        </w:numPr>
        <w:jc w:val="both"/>
        <w:rPr>
          <w:color w:val="000000" w:themeColor="text1"/>
        </w:rPr>
      </w:pPr>
      <w:r>
        <w:rPr>
          <w:color w:val="000000" w:themeColor="text1"/>
        </w:rPr>
        <w:t>Dichiarazione assenza generale conflitto di interessi.</w:t>
      </w:r>
    </w:p>
    <w:p w14:paraId="02081365" w14:textId="1B599DA1" w:rsidR="00673583" w:rsidRDefault="00673583" w:rsidP="00673583">
      <w:pPr>
        <w:pStyle w:val="Paragrafoelenco"/>
        <w:numPr>
          <w:ilvl w:val="0"/>
          <w:numId w:val="20"/>
        </w:numPr>
        <w:jc w:val="both"/>
        <w:rPr>
          <w:color w:val="000000" w:themeColor="text1"/>
        </w:rPr>
      </w:pPr>
      <w:r>
        <w:rPr>
          <w:color w:val="000000" w:themeColor="text1"/>
        </w:rPr>
        <w:t>Dichiarazione assenza provvedimenti conflitto di interessi.</w:t>
      </w:r>
    </w:p>
    <w:p w14:paraId="5800D997" w14:textId="40D069AF" w:rsidR="00673583" w:rsidRPr="00DE0313" w:rsidRDefault="00673583" w:rsidP="00673583">
      <w:pPr>
        <w:pStyle w:val="Paragrafoelenco"/>
        <w:numPr>
          <w:ilvl w:val="0"/>
          <w:numId w:val="20"/>
        </w:numPr>
        <w:jc w:val="both"/>
        <w:rPr>
          <w:color w:val="000000" w:themeColor="text1"/>
        </w:rPr>
      </w:pPr>
      <w:r>
        <w:rPr>
          <w:color w:val="000000" w:themeColor="text1"/>
        </w:rPr>
        <w:t>Relazione Semestrale.</w:t>
      </w:r>
    </w:p>
    <w:p w14:paraId="7C0A5925" w14:textId="340AD8D1" w:rsidR="00DE0313" w:rsidRPr="00DE0313" w:rsidRDefault="00DE0313" w:rsidP="001E4B53">
      <w:pPr>
        <w:jc w:val="both"/>
        <w:rPr>
          <w:color w:val="000000" w:themeColor="text1"/>
        </w:rPr>
      </w:pPr>
    </w:p>
    <w:p w14:paraId="1F2C893E" w14:textId="0A99D5A9" w:rsidR="00DE0313" w:rsidRDefault="00DE0313" w:rsidP="001E4B53">
      <w:pPr>
        <w:jc w:val="both"/>
        <w:rPr>
          <w:color w:val="000000" w:themeColor="text1"/>
        </w:rPr>
      </w:pPr>
    </w:p>
    <w:p w14:paraId="3E65A272" w14:textId="59C54FFD" w:rsidR="00F161B4" w:rsidRDefault="00C83524" w:rsidP="00C83524">
      <w:pPr>
        <w:jc w:val="center"/>
        <w:rPr>
          <w:b/>
          <w:bCs/>
          <w:color w:val="000000" w:themeColor="text1"/>
          <w:sz w:val="32"/>
          <w:szCs w:val="32"/>
        </w:rPr>
      </w:pPr>
      <w:r w:rsidRPr="00C83524">
        <w:rPr>
          <w:b/>
          <w:bCs/>
          <w:color w:val="000000" w:themeColor="text1"/>
          <w:sz w:val="32"/>
          <w:szCs w:val="32"/>
        </w:rPr>
        <w:t>PROCESSI</w:t>
      </w:r>
    </w:p>
    <w:p w14:paraId="019A7D92" w14:textId="17581B4E" w:rsidR="0074453D" w:rsidRDefault="0074453D" w:rsidP="00C83524">
      <w:pPr>
        <w:jc w:val="center"/>
        <w:rPr>
          <w:b/>
          <w:bCs/>
          <w:color w:val="000000" w:themeColor="text1"/>
          <w:sz w:val="32"/>
          <w:szCs w:val="32"/>
        </w:rPr>
      </w:pPr>
    </w:p>
    <w:p w14:paraId="2A1C4C2D" w14:textId="77777777" w:rsidR="0074453D" w:rsidRPr="00C83524" w:rsidRDefault="0074453D" w:rsidP="00C83524">
      <w:pPr>
        <w:jc w:val="center"/>
        <w:rPr>
          <w:b/>
          <w:bCs/>
          <w:color w:val="000000" w:themeColor="text1"/>
          <w:sz w:val="32"/>
          <w:szCs w:val="32"/>
        </w:rPr>
      </w:pPr>
    </w:p>
    <w:tbl>
      <w:tblPr>
        <w:tblStyle w:val="Grigliatabella"/>
        <w:tblW w:w="10207" w:type="dxa"/>
        <w:tblInd w:w="-147" w:type="dxa"/>
        <w:tblLayout w:type="fixed"/>
        <w:tblLook w:val="04A0" w:firstRow="1" w:lastRow="0" w:firstColumn="1" w:lastColumn="0" w:noHBand="0" w:noVBand="1"/>
      </w:tblPr>
      <w:tblGrid>
        <w:gridCol w:w="568"/>
        <w:gridCol w:w="1275"/>
        <w:gridCol w:w="1418"/>
        <w:gridCol w:w="1276"/>
        <w:gridCol w:w="1134"/>
        <w:gridCol w:w="1275"/>
        <w:gridCol w:w="1134"/>
        <w:gridCol w:w="2127"/>
      </w:tblGrid>
      <w:tr w:rsidR="0074453D" w14:paraId="7377F417" w14:textId="77777777" w:rsidTr="00137631">
        <w:tc>
          <w:tcPr>
            <w:tcW w:w="568" w:type="dxa"/>
          </w:tcPr>
          <w:p w14:paraId="423058ED" w14:textId="617ABA9A" w:rsidR="0074453D" w:rsidRPr="0074453D" w:rsidRDefault="0074453D" w:rsidP="0074453D">
            <w:pPr>
              <w:jc w:val="center"/>
              <w:rPr>
                <w:b/>
                <w:bCs/>
                <w:color w:val="000000" w:themeColor="text1"/>
                <w:sz w:val="18"/>
                <w:szCs w:val="18"/>
              </w:rPr>
            </w:pPr>
            <w:r w:rsidRPr="0074453D">
              <w:rPr>
                <w:b/>
                <w:bCs/>
                <w:color w:val="000000" w:themeColor="text1"/>
                <w:sz w:val="18"/>
                <w:szCs w:val="18"/>
              </w:rPr>
              <w:t>N.</w:t>
            </w:r>
          </w:p>
        </w:tc>
        <w:tc>
          <w:tcPr>
            <w:tcW w:w="1275" w:type="dxa"/>
          </w:tcPr>
          <w:p w14:paraId="71606C41" w14:textId="6B088DAF" w:rsidR="0074453D" w:rsidRPr="0074453D" w:rsidRDefault="0074453D" w:rsidP="0074453D">
            <w:pPr>
              <w:jc w:val="center"/>
              <w:rPr>
                <w:b/>
                <w:bCs/>
                <w:color w:val="000000" w:themeColor="text1"/>
                <w:sz w:val="14"/>
                <w:szCs w:val="14"/>
              </w:rPr>
            </w:pPr>
            <w:r w:rsidRPr="0074453D">
              <w:rPr>
                <w:b/>
                <w:bCs/>
                <w:color w:val="000000" w:themeColor="text1"/>
                <w:sz w:val="14"/>
                <w:szCs w:val="14"/>
              </w:rPr>
              <w:t>AREA</w:t>
            </w:r>
          </w:p>
          <w:p w14:paraId="643C99C6" w14:textId="78C3249C" w:rsidR="0074453D" w:rsidRPr="0074453D" w:rsidRDefault="0074453D" w:rsidP="0074453D">
            <w:pPr>
              <w:jc w:val="center"/>
              <w:rPr>
                <w:b/>
                <w:bCs/>
                <w:color w:val="000000" w:themeColor="text1"/>
                <w:sz w:val="14"/>
                <w:szCs w:val="14"/>
              </w:rPr>
            </w:pPr>
            <w:r w:rsidRPr="0074453D">
              <w:rPr>
                <w:b/>
                <w:bCs/>
                <w:color w:val="000000" w:themeColor="text1"/>
                <w:sz w:val="14"/>
                <w:szCs w:val="14"/>
              </w:rPr>
              <w:t>DI RISCHIO</w:t>
            </w:r>
          </w:p>
        </w:tc>
        <w:tc>
          <w:tcPr>
            <w:tcW w:w="1418" w:type="dxa"/>
          </w:tcPr>
          <w:p w14:paraId="03E41A19" w14:textId="617D064B" w:rsidR="0074453D" w:rsidRPr="0074453D" w:rsidRDefault="0074453D" w:rsidP="0074453D">
            <w:pPr>
              <w:jc w:val="center"/>
              <w:rPr>
                <w:b/>
                <w:bCs/>
                <w:color w:val="000000" w:themeColor="text1"/>
                <w:sz w:val="14"/>
                <w:szCs w:val="14"/>
              </w:rPr>
            </w:pPr>
            <w:r w:rsidRPr="0074453D">
              <w:rPr>
                <w:b/>
                <w:bCs/>
                <w:color w:val="000000" w:themeColor="text1"/>
                <w:sz w:val="14"/>
                <w:szCs w:val="14"/>
              </w:rPr>
              <w:t>ATTIVITA’-PROCESSO</w:t>
            </w:r>
          </w:p>
        </w:tc>
        <w:tc>
          <w:tcPr>
            <w:tcW w:w="1276" w:type="dxa"/>
          </w:tcPr>
          <w:p w14:paraId="1A581F66" w14:textId="7F1F8407" w:rsidR="0074453D" w:rsidRPr="0074453D" w:rsidRDefault="0074453D" w:rsidP="0074453D">
            <w:pPr>
              <w:jc w:val="center"/>
              <w:rPr>
                <w:b/>
                <w:bCs/>
                <w:color w:val="000000" w:themeColor="text1"/>
                <w:sz w:val="14"/>
                <w:szCs w:val="14"/>
              </w:rPr>
            </w:pPr>
            <w:r w:rsidRPr="0074453D">
              <w:rPr>
                <w:b/>
                <w:bCs/>
                <w:color w:val="000000" w:themeColor="text1"/>
                <w:sz w:val="14"/>
                <w:szCs w:val="14"/>
              </w:rPr>
              <w:t>GRADO</w:t>
            </w:r>
          </w:p>
          <w:p w14:paraId="60C9EA67" w14:textId="1B25F5EC" w:rsidR="0074453D" w:rsidRPr="0074453D" w:rsidRDefault="0074453D" w:rsidP="0074453D">
            <w:pPr>
              <w:jc w:val="center"/>
              <w:rPr>
                <w:b/>
                <w:bCs/>
                <w:color w:val="000000" w:themeColor="text1"/>
                <w:sz w:val="14"/>
                <w:szCs w:val="14"/>
              </w:rPr>
            </w:pPr>
            <w:r w:rsidRPr="0074453D">
              <w:rPr>
                <w:b/>
                <w:bCs/>
                <w:color w:val="000000" w:themeColor="text1"/>
                <w:sz w:val="14"/>
                <w:szCs w:val="14"/>
              </w:rPr>
              <w:t>DI DISCREZIONALITÀ</w:t>
            </w:r>
          </w:p>
        </w:tc>
        <w:tc>
          <w:tcPr>
            <w:tcW w:w="1134" w:type="dxa"/>
          </w:tcPr>
          <w:p w14:paraId="3D324989" w14:textId="299AC586" w:rsidR="0074453D" w:rsidRPr="0074453D" w:rsidRDefault="0074453D" w:rsidP="0074453D">
            <w:pPr>
              <w:jc w:val="center"/>
              <w:rPr>
                <w:b/>
                <w:bCs/>
                <w:color w:val="000000" w:themeColor="text1"/>
                <w:sz w:val="14"/>
                <w:szCs w:val="14"/>
              </w:rPr>
            </w:pPr>
            <w:r w:rsidRPr="0074453D">
              <w:rPr>
                <w:b/>
                <w:bCs/>
                <w:color w:val="000000" w:themeColor="text1"/>
                <w:sz w:val="14"/>
                <w:szCs w:val="14"/>
              </w:rPr>
              <w:t>RILEVANZA ESTERNA</w:t>
            </w:r>
          </w:p>
        </w:tc>
        <w:tc>
          <w:tcPr>
            <w:tcW w:w="1275" w:type="dxa"/>
          </w:tcPr>
          <w:p w14:paraId="4D3BD79F" w14:textId="3FC600FE" w:rsidR="0074453D" w:rsidRPr="0074453D" w:rsidRDefault="0074453D" w:rsidP="0074453D">
            <w:pPr>
              <w:jc w:val="center"/>
              <w:rPr>
                <w:b/>
                <w:bCs/>
                <w:color w:val="000000" w:themeColor="text1"/>
                <w:sz w:val="14"/>
                <w:szCs w:val="14"/>
              </w:rPr>
            </w:pPr>
            <w:r w:rsidRPr="0074453D">
              <w:rPr>
                <w:b/>
                <w:bCs/>
                <w:color w:val="000000" w:themeColor="text1"/>
                <w:sz w:val="14"/>
                <w:szCs w:val="14"/>
              </w:rPr>
              <w:t>COMPLESSITÀ DEL PROCESSO</w:t>
            </w:r>
          </w:p>
        </w:tc>
        <w:tc>
          <w:tcPr>
            <w:tcW w:w="1134" w:type="dxa"/>
          </w:tcPr>
          <w:p w14:paraId="0BCBDA36" w14:textId="3B11888B" w:rsidR="0074453D" w:rsidRPr="0074453D" w:rsidRDefault="0074453D" w:rsidP="0074453D">
            <w:pPr>
              <w:jc w:val="center"/>
              <w:rPr>
                <w:b/>
                <w:bCs/>
                <w:color w:val="000000" w:themeColor="text1"/>
                <w:sz w:val="14"/>
                <w:szCs w:val="14"/>
              </w:rPr>
            </w:pPr>
            <w:r w:rsidRPr="0074453D">
              <w:rPr>
                <w:b/>
                <w:bCs/>
                <w:color w:val="000000" w:themeColor="text1"/>
                <w:sz w:val="14"/>
                <w:szCs w:val="14"/>
              </w:rPr>
              <w:t>OPACITA’ DEL PROCESSO DECISIONALE</w:t>
            </w:r>
          </w:p>
        </w:tc>
        <w:tc>
          <w:tcPr>
            <w:tcW w:w="2127" w:type="dxa"/>
          </w:tcPr>
          <w:p w14:paraId="267F0F3A" w14:textId="0417F829" w:rsidR="0074453D" w:rsidRPr="0074453D" w:rsidRDefault="0074453D" w:rsidP="0074453D">
            <w:pPr>
              <w:jc w:val="center"/>
              <w:rPr>
                <w:b/>
                <w:bCs/>
                <w:color w:val="000000" w:themeColor="text1"/>
                <w:sz w:val="14"/>
                <w:szCs w:val="14"/>
              </w:rPr>
            </w:pPr>
            <w:r w:rsidRPr="0074453D">
              <w:rPr>
                <w:b/>
                <w:bCs/>
                <w:color w:val="000000" w:themeColor="text1"/>
                <w:sz w:val="14"/>
                <w:szCs w:val="14"/>
              </w:rPr>
              <w:t>RISCHIO ED EVENTUALI MISURE</w:t>
            </w:r>
          </w:p>
        </w:tc>
      </w:tr>
      <w:tr w:rsidR="0074453D" w14:paraId="4B4A3499" w14:textId="77777777" w:rsidTr="00137631">
        <w:trPr>
          <w:trHeight w:val="1053"/>
        </w:trPr>
        <w:tc>
          <w:tcPr>
            <w:tcW w:w="568" w:type="dxa"/>
          </w:tcPr>
          <w:p w14:paraId="7B35A194" w14:textId="6E44C64C" w:rsidR="0074453D" w:rsidRPr="0074453D" w:rsidRDefault="0074453D" w:rsidP="0074453D">
            <w:pPr>
              <w:jc w:val="center"/>
              <w:rPr>
                <w:bCs/>
                <w:color w:val="000000"/>
                <w:sz w:val="18"/>
                <w:szCs w:val="18"/>
              </w:rPr>
            </w:pPr>
            <w:r w:rsidRPr="0074453D">
              <w:rPr>
                <w:bCs/>
                <w:color w:val="000000"/>
                <w:sz w:val="18"/>
                <w:szCs w:val="18"/>
              </w:rPr>
              <w:t>1</w:t>
            </w:r>
          </w:p>
        </w:tc>
        <w:tc>
          <w:tcPr>
            <w:tcW w:w="1275" w:type="dxa"/>
          </w:tcPr>
          <w:p w14:paraId="67BBEB7E" w14:textId="53D05ABB" w:rsidR="0074453D" w:rsidRPr="002733F3" w:rsidRDefault="0074453D" w:rsidP="00F161B4">
            <w:pPr>
              <w:jc w:val="center"/>
              <w:rPr>
                <w:b/>
                <w:color w:val="000000"/>
                <w:sz w:val="18"/>
                <w:szCs w:val="18"/>
                <w:u w:val="single"/>
              </w:rPr>
            </w:pPr>
            <w:r w:rsidRPr="002733F3">
              <w:rPr>
                <w:b/>
                <w:color w:val="000000"/>
                <w:sz w:val="18"/>
                <w:szCs w:val="18"/>
                <w:u w:val="single"/>
              </w:rPr>
              <w:t>A</w:t>
            </w:r>
          </w:p>
          <w:p w14:paraId="5BDC1642" w14:textId="50304B0C" w:rsidR="0074453D" w:rsidRPr="002733F3" w:rsidRDefault="0074453D" w:rsidP="001E4B53">
            <w:pPr>
              <w:jc w:val="both"/>
              <w:rPr>
                <w:color w:val="000000" w:themeColor="text1"/>
                <w:sz w:val="18"/>
                <w:szCs w:val="18"/>
              </w:rPr>
            </w:pPr>
            <w:r w:rsidRPr="002733F3">
              <w:rPr>
                <w:b/>
                <w:color w:val="000000"/>
                <w:sz w:val="18"/>
                <w:szCs w:val="18"/>
              </w:rPr>
              <w:t>L’affidamento di pubblici appalti e concessioni</w:t>
            </w:r>
          </w:p>
        </w:tc>
        <w:tc>
          <w:tcPr>
            <w:tcW w:w="1418" w:type="dxa"/>
          </w:tcPr>
          <w:p w14:paraId="254EBE37" w14:textId="43839E83" w:rsidR="0074453D" w:rsidRPr="002733F3" w:rsidRDefault="0074453D" w:rsidP="001E4B53">
            <w:pPr>
              <w:jc w:val="both"/>
              <w:rPr>
                <w:color w:val="000000" w:themeColor="text1"/>
                <w:sz w:val="18"/>
                <w:szCs w:val="18"/>
              </w:rPr>
            </w:pPr>
            <w:r w:rsidRPr="002733F3">
              <w:rPr>
                <w:color w:val="000000" w:themeColor="text1"/>
                <w:sz w:val="18"/>
                <w:szCs w:val="18"/>
              </w:rPr>
              <w:t xml:space="preserve">Programmazione acquisizione </w:t>
            </w:r>
            <w:proofErr w:type="gramStart"/>
            <w:r w:rsidRPr="002733F3">
              <w:rPr>
                <w:color w:val="000000" w:themeColor="text1"/>
                <w:sz w:val="18"/>
                <w:szCs w:val="18"/>
              </w:rPr>
              <w:t>lavori .</w:t>
            </w:r>
            <w:proofErr w:type="gramEnd"/>
            <w:r w:rsidRPr="002733F3">
              <w:rPr>
                <w:color w:val="000000" w:themeColor="text1"/>
                <w:sz w:val="18"/>
                <w:szCs w:val="18"/>
              </w:rPr>
              <w:t xml:space="preserve"> servizi - forniture</w:t>
            </w:r>
          </w:p>
        </w:tc>
        <w:tc>
          <w:tcPr>
            <w:tcW w:w="1276" w:type="dxa"/>
          </w:tcPr>
          <w:p w14:paraId="58E40E75" w14:textId="40607496" w:rsidR="0074453D" w:rsidRPr="002733F3" w:rsidRDefault="0074453D" w:rsidP="00F161B4">
            <w:pPr>
              <w:jc w:val="center"/>
              <w:rPr>
                <w:color w:val="000000" w:themeColor="text1"/>
                <w:sz w:val="18"/>
                <w:szCs w:val="18"/>
              </w:rPr>
            </w:pPr>
            <w:r w:rsidRPr="002733F3">
              <w:rPr>
                <w:color w:val="000000" w:themeColor="text1"/>
                <w:sz w:val="18"/>
                <w:szCs w:val="18"/>
              </w:rPr>
              <w:t>3</w:t>
            </w:r>
          </w:p>
        </w:tc>
        <w:tc>
          <w:tcPr>
            <w:tcW w:w="1134" w:type="dxa"/>
          </w:tcPr>
          <w:p w14:paraId="400B8D79" w14:textId="383FDFEC" w:rsidR="0074453D" w:rsidRPr="002733F3" w:rsidRDefault="0074453D" w:rsidP="00F161B4">
            <w:pPr>
              <w:jc w:val="center"/>
              <w:rPr>
                <w:color w:val="000000" w:themeColor="text1"/>
                <w:sz w:val="18"/>
                <w:szCs w:val="18"/>
              </w:rPr>
            </w:pPr>
            <w:r w:rsidRPr="002733F3">
              <w:rPr>
                <w:color w:val="000000" w:themeColor="text1"/>
                <w:sz w:val="18"/>
                <w:szCs w:val="18"/>
              </w:rPr>
              <w:t>3</w:t>
            </w:r>
          </w:p>
        </w:tc>
        <w:tc>
          <w:tcPr>
            <w:tcW w:w="1275" w:type="dxa"/>
          </w:tcPr>
          <w:p w14:paraId="163F352C" w14:textId="7C54341F" w:rsidR="0074453D" w:rsidRPr="002733F3" w:rsidRDefault="0074453D" w:rsidP="00F161B4">
            <w:pPr>
              <w:jc w:val="center"/>
              <w:rPr>
                <w:color w:val="000000" w:themeColor="text1"/>
                <w:sz w:val="18"/>
                <w:szCs w:val="18"/>
              </w:rPr>
            </w:pPr>
            <w:r w:rsidRPr="002733F3">
              <w:rPr>
                <w:color w:val="000000" w:themeColor="text1"/>
                <w:sz w:val="18"/>
                <w:szCs w:val="18"/>
              </w:rPr>
              <w:t>3</w:t>
            </w:r>
          </w:p>
        </w:tc>
        <w:tc>
          <w:tcPr>
            <w:tcW w:w="1134" w:type="dxa"/>
          </w:tcPr>
          <w:p w14:paraId="11E7A723" w14:textId="2AB0027B" w:rsidR="0074453D" w:rsidRPr="002733F3" w:rsidRDefault="0074453D" w:rsidP="00F161B4">
            <w:pPr>
              <w:jc w:val="center"/>
              <w:rPr>
                <w:color w:val="000000" w:themeColor="text1"/>
                <w:sz w:val="18"/>
                <w:szCs w:val="18"/>
              </w:rPr>
            </w:pPr>
            <w:r w:rsidRPr="002733F3">
              <w:rPr>
                <w:color w:val="000000" w:themeColor="text1"/>
                <w:sz w:val="18"/>
                <w:szCs w:val="18"/>
              </w:rPr>
              <w:t>2</w:t>
            </w:r>
          </w:p>
        </w:tc>
        <w:tc>
          <w:tcPr>
            <w:tcW w:w="2127" w:type="dxa"/>
          </w:tcPr>
          <w:p w14:paraId="7F03AE7F" w14:textId="235E2DCA" w:rsidR="0074453D" w:rsidRPr="002733F3" w:rsidRDefault="0074453D" w:rsidP="00F161B4">
            <w:pPr>
              <w:jc w:val="center"/>
              <w:rPr>
                <w:color w:val="000000" w:themeColor="text1"/>
                <w:sz w:val="18"/>
                <w:szCs w:val="18"/>
              </w:rPr>
            </w:pPr>
            <w:r w:rsidRPr="002733F3">
              <w:rPr>
                <w:color w:val="000000" w:themeColor="text1"/>
                <w:sz w:val="18"/>
                <w:szCs w:val="18"/>
              </w:rPr>
              <w:t>11</w:t>
            </w:r>
          </w:p>
        </w:tc>
      </w:tr>
      <w:tr w:rsidR="0074453D" w14:paraId="141833B7" w14:textId="77777777" w:rsidTr="00137631">
        <w:tc>
          <w:tcPr>
            <w:tcW w:w="568" w:type="dxa"/>
          </w:tcPr>
          <w:p w14:paraId="24467657" w14:textId="5F7840EA" w:rsidR="0074453D" w:rsidRPr="0074453D" w:rsidRDefault="0074453D" w:rsidP="0074453D">
            <w:pPr>
              <w:jc w:val="center"/>
              <w:rPr>
                <w:bCs/>
                <w:color w:val="000000"/>
                <w:sz w:val="18"/>
                <w:szCs w:val="18"/>
              </w:rPr>
            </w:pPr>
            <w:r w:rsidRPr="0074453D">
              <w:rPr>
                <w:bCs/>
                <w:color w:val="000000"/>
                <w:sz w:val="18"/>
                <w:szCs w:val="18"/>
              </w:rPr>
              <w:t>2</w:t>
            </w:r>
          </w:p>
        </w:tc>
        <w:tc>
          <w:tcPr>
            <w:tcW w:w="1275" w:type="dxa"/>
          </w:tcPr>
          <w:p w14:paraId="64E33952" w14:textId="5384AF50" w:rsidR="0074453D" w:rsidRPr="002733F3" w:rsidRDefault="0074453D" w:rsidP="000D2883">
            <w:pPr>
              <w:jc w:val="center"/>
              <w:rPr>
                <w:bCs/>
                <w:color w:val="000000"/>
                <w:sz w:val="18"/>
                <w:szCs w:val="18"/>
                <w:u w:val="single"/>
              </w:rPr>
            </w:pPr>
            <w:r w:rsidRPr="002733F3">
              <w:rPr>
                <w:bCs/>
                <w:color w:val="000000"/>
                <w:sz w:val="18"/>
                <w:szCs w:val="18"/>
                <w:u w:val="single"/>
              </w:rPr>
              <w:t>A</w:t>
            </w:r>
          </w:p>
          <w:p w14:paraId="78D0B229" w14:textId="7C1AE01E" w:rsidR="0074453D" w:rsidRPr="002733F3" w:rsidRDefault="0074453D" w:rsidP="000D2883">
            <w:pPr>
              <w:jc w:val="both"/>
              <w:rPr>
                <w:color w:val="000000" w:themeColor="text1"/>
                <w:sz w:val="18"/>
                <w:szCs w:val="18"/>
              </w:rPr>
            </w:pPr>
            <w:r w:rsidRPr="002733F3">
              <w:rPr>
                <w:bCs/>
                <w:color w:val="000000"/>
                <w:sz w:val="18"/>
                <w:szCs w:val="18"/>
              </w:rPr>
              <w:t>L’affidamento di pubblici appalti e concessioni</w:t>
            </w:r>
          </w:p>
        </w:tc>
        <w:tc>
          <w:tcPr>
            <w:tcW w:w="1418" w:type="dxa"/>
          </w:tcPr>
          <w:p w14:paraId="794FD444" w14:textId="147CFC81" w:rsidR="0074453D" w:rsidRPr="002733F3" w:rsidRDefault="0074453D" w:rsidP="001E4B53">
            <w:pPr>
              <w:jc w:val="both"/>
              <w:rPr>
                <w:color w:val="000000" w:themeColor="text1"/>
                <w:sz w:val="18"/>
                <w:szCs w:val="18"/>
              </w:rPr>
            </w:pPr>
            <w:r w:rsidRPr="002733F3">
              <w:rPr>
                <w:color w:val="000000" w:themeColor="text1"/>
                <w:sz w:val="18"/>
                <w:szCs w:val="18"/>
              </w:rPr>
              <w:t>Nomina RUP</w:t>
            </w:r>
          </w:p>
        </w:tc>
        <w:tc>
          <w:tcPr>
            <w:tcW w:w="1276" w:type="dxa"/>
          </w:tcPr>
          <w:p w14:paraId="068F1AD6" w14:textId="7CADA509" w:rsidR="0074453D" w:rsidRPr="002733F3" w:rsidRDefault="0074453D" w:rsidP="00F161B4">
            <w:pPr>
              <w:jc w:val="center"/>
              <w:rPr>
                <w:color w:val="000000" w:themeColor="text1"/>
                <w:sz w:val="18"/>
                <w:szCs w:val="18"/>
              </w:rPr>
            </w:pPr>
            <w:r w:rsidRPr="002733F3">
              <w:rPr>
                <w:color w:val="000000" w:themeColor="text1"/>
                <w:sz w:val="18"/>
                <w:szCs w:val="18"/>
              </w:rPr>
              <w:t>3</w:t>
            </w:r>
          </w:p>
        </w:tc>
        <w:tc>
          <w:tcPr>
            <w:tcW w:w="1134" w:type="dxa"/>
          </w:tcPr>
          <w:p w14:paraId="3B052709" w14:textId="7EC30954" w:rsidR="0074453D" w:rsidRPr="002733F3" w:rsidRDefault="0074453D" w:rsidP="00F161B4">
            <w:pPr>
              <w:jc w:val="center"/>
              <w:rPr>
                <w:color w:val="000000" w:themeColor="text1"/>
                <w:sz w:val="18"/>
                <w:szCs w:val="18"/>
              </w:rPr>
            </w:pPr>
            <w:r w:rsidRPr="002733F3">
              <w:rPr>
                <w:color w:val="000000" w:themeColor="text1"/>
                <w:sz w:val="18"/>
                <w:szCs w:val="18"/>
              </w:rPr>
              <w:t>3</w:t>
            </w:r>
          </w:p>
        </w:tc>
        <w:tc>
          <w:tcPr>
            <w:tcW w:w="1275" w:type="dxa"/>
          </w:tcPr>
          <w:p w14:paraId="4FB74CF3" w14:textId="3F7BD062" w:rsidR="0074453D" w:rsidRPr="002733F3" w:rsidRDefault="0074453D" w:rsidP="00F161B4">
            <w:pPr>
              <w:jc w:val="center"/>
              <w:rPr>
                <w:color w:val="000000" w:themeColor="text1"/>
                <w:sz w:val="18"/>
                <w:szCs w:val="18"/>
              </w:rPr>
            </w:pPr>
            <w:r w:rsidRPr="002733F3">
              <w:rPr>
                <w:color w:val="000000" w:themeColor="text1"/>
                <w:sz w:val="18"/>
                <w:szCs w:val="18"/>
              </w:rPr>
              <w:t>1</w:t>
            </w:r>
          </w:p>
        </w:tc>
        <w:tc>
          <w:tcPr>
            <w:tcW w:w="1134" w:type="dxa"/>
          </w:tcPr>
          <w:p w14:paraId="460FE776" w14:textId="1B49C89D" w:rsidR="0074453D" w:rsidRPr="002733F3" w:rsidRDefault="0074453D" w:rsidP="00F161B4">
            <w:pPr>
              <w:jc w:val="center"/>
              <w:rPr>
                <w:color w:val="000000" w:themeColor="text1"/>
                <w:sz w:val="18"/>
                <w:szCs w:val="18"/>
              </w:rPr>
            </w:pPr>
            <w:r w:rsidRPr="002733F3">
              <w:rPr>
                <w:color w:val="000000" w:themeColor="text1"/>
                <w:sz w:val="18"/>
                <w:szCs w:val="18"/>
              </w:rPr>
              <w:t>2</w:t>
            </w:r>
          </w:p>
        </w:tc>
        <w:tc>
          <w:tcPr>
            <w:tcW w:w="2127" w:type="dxa"/>
          </w:tcPr>
          <w:p w14:paraId="6B2F63E5" w14:textId="78A1F47E" w:rsidR="0074453D" w:rsidRPr="002733F3" w:rsidRDefault="0074453D" w:rsidP="00F161B4">
            <w:pPr>
              <w:jc w:val="center"/>
              <w:rPr>
                <w:color w:val="000000" w:themeColor="text1"/>
                <w:sz w:val="18"/>
                <w:szCs w:val="18"/>
              </w:rPr>
            </w:pPr>
            <w:r w:rsidRPr="002733F3">
              <w:rPr>
                <w:color w:val="000000" w:themeColor="text1"/>
                <w:sz w:val="18"/>
                <w:szCs w:val="18"/>
              </w:rPr>
              <w:t>9</w:t>
            </w:r>
          </w:p>
        </w:tc>
      </w:tr>
      <w:tr w:rsidR="0074453D" w14:paraId="12D556A1" w14:textId="77777777" w:rsidTr="00137631">
        <w:tc>
          <w:tcPr>
            <w:tcW w:w="568" w:type="dxa"/>
          </w:tcPr>
          <w:p w14:paraId="554EE818" w14:textId="235F42FA" w:rsidR="0074453D" w:rsidRPr="0074453D" w:rsidRDefault="0074453D" w:rsidP="0074453D">
            <w:pPr>
              <w:jc w:val="center"/>
              <w:rPr>
                <w:bCs/>
                <w:color w:val="000000"/>
                <w:sz w:val="18"/>
                <w:szCs w:val="18"/>
              </w:rPr>
            </w:pPr>
            <w:r>
              <w:rPr>
                <w:bCs/>
                <w:color w:val="000000"/>
                <w:sz w:val="18"/>
                <w:szCs w:val="18"/>
              </w:rPr>
              <w:t>3</w:t>
            </w:r>
          </w:p>
        </w:tc>
        <w:tc>
          <w:tcPr>
            <w:tcW w:w="1275" w:type="dxa"/>
          </w:tcPr>
          <w:p w14:paraId="2F68E5F9" w14:textId="3E36BF1F" w:rsidR="0074453D" w:rsidRPr="002733F3" w:rsidRDefault="0074453D" w:rsidP="000D2883">
            <w:pPr>
              <w:jc w:val="center"/>
              <w:rPr>
                <w:bCs/>
                <w:color w:val="000000"/>
                <w:sz w:val="18"/>
                <w:szCs w:val="18"/>
                <w:u w:val="single"/>
              </w:rPr>
            </w:pPr>
            <w:r w:rsidRPr="002733F3">
              <w:rPr>
                <w:bCs/>
                <w:color w:val="000000"/>
                <w:sz w:val="18"/>
                <w:szCs w:val="18"/>
                <w:u w:val="single"/>
              </w:rPr>
              <w:t>A</w:t>
            </w:r>
          </w:p>
          <w:p w14:paraId="7F84C021" w14:textId="664B40D8" w:rsidR="0074453D" w:rsidRPr="002733F3" w:rsidRDefault="0074453D" w:rsidP="000D2883">
            <w:pPr>
              <w:jc w:val="both"/>
              <w:rPr>
                <w:color w:val="000000" w:themeColor="text1"/>
                <w:sz w:val="18"/>
                <w:szCs w:val="18"/>
              </w:rPr>
            </w:pPr>
            <w:r w:rsidRPr="002733F3">
              <w:rPr>
                <w:bCs/>
                <w:color w:val="000000"/>
                <w:sz w:val="18"/>
                <w:szCs w:val="18"/>
              </w:rPr>
              <w:t>L’affidamento di pubblici appalti e concessioni</w:t>
            </w:r>
          </w:p>
        </w:tc>
        <w:tc>
          <w:tcPr>
            <w:tcW w:w="1418" w:type="dxa"/>
          </w:tcPr>
          <w:p w14:paraId="22CBAB39" w14:textId="1A07F916" w:rsidR="0074453D" w:rsidRPr="002733F3" w:rsidRDefault="0074453D" w:rsidP="001E4B53">
            <w:pPr>
              <w:jc w:val="both"/>
              <w:rPr>
                <w:color w:val="000000" w:themeColor="text1"/>
                <w:sz w:val="18"/>
                <w:szCs w:val="18"/>
              </w:rPr>
            </w:pPr>
            <w:r w:rsidRPr="002733F3">
              <w:rPr>
                <w:color w:val="000000" w:themeColor="text1"/>
                <w:sz w:val="18"/>
                <w:szCs w:val="18"/>
              </w:rPr>
              <w:t>Affidamento servizi tecnici di progettazione, direzione lavori e similari</w:t>
            </w:r>
          </w:p>
        </w:tc>
        <w:tc>
          <w:tcPr>
            <w:tcW w:w="1276" w:type="dxa"/>
          </w:tcPr>
          <w:p w14:paraId="7A747FA6" w14:textId="700391EE" w:rsidR="0074453D" w:rsidRPr="002733F3" w:rsidRDefault="0074453D" w:rsidP="000D2883">
            <w:pPr>
              <w:jc w:val="center"/>
              <w:rPr>
                <w:color w:val="000000" w:themeColor="text1"/>
                <w:sz w:val="18"/>
                <w:szCs w:val="18"/>
              </w:rPr>
            </w:pPr>
            <w:r w:rsidRPr="002733F3">
              <w:rPr>
                <w:color w:val="000000" w:themeColor="text1"/>
                <w:sz w:val="18"/>
                <w:szCs w:val="18"/>
              </w:rPr>
              <w:t>3</w:t>
            </w:r>
          </w:p>
        </w:tc>
        <w:tc>
          <w:tcPr>
            <w:tcW w:w="1134" w:type="dxa"/>
          </w:tcPr>
          <w:p w14:paraId="6251EA41" w14:textId="54025424" w:rsidR="0074453D" w:rsidRPr="002733F3" w:rsidRDefault="0074453D" w:rsidP="000D2883">
            <w:pPr>
              <w:jc w:val="center"/>
              <w:rPr>
                <w:color w:val="000000" w:themeColor="text1"/>
                <w:sz w:val="18"/>
                <w:szCs w:val="18"/>
              </w:rPr>
            </w:pPr>
            <w:r w:rsidRPr="002733F3">
              <w:rPr>
                <w:color w:val="000000" w:themeColor="text1"/>
                <w:sz w:val="18"/>
                <w:szCs w:val="18"/>
              </w:rPr>
              <w:t>4</w:t>
            </w:r>
          </w:p>
        </w:tc>
        <w:tc>
          <w:tcPr>
            <w:tcW w:w="1275" w:type="dxa"/>
          </w:tcPr>
          <w:p w14:paraId="7B94AFA1" w14:textId="7862CC81" w:rsidR="0074453D" w:rsidRPr="002733F3" w:rsidRDefault="0074453D" w:rsidP="000D2883">
            <w:pPr>
              <w:jc w:val="center"/>
              <w:rPr>
                <w:color w:val="000000" w:themeColor="text1"/>
                <w:sz w:val="18"/>
                <w:szCs w:val="18"/>
              </w:rPr>
            </w:pPr>
            <w:r w:rsidRPr="002733F3">
              <w:rPr>
                <w:color w:val="000000" w:themeColor="text1"/>
                <w:sz w:val="18"/>
                <w:szCs w:val="18"/>
              </w:rPr>
              <w:t>3</w:t>
            </w:r>
          </w:p>
        </w:tc>
        <w:tc>
          <w:tcPr>
            <w:tcW w:w="1134" w:type="dxa"/>
          </w:tcPr>
          <w:p w14:paraId="1222A289" w14:textId="014C727E" w:rsidR="0074453D" w:rsidRPr="002733F3" w:rsidRDefault="0074453D" w:rsidP="000D2883">
            <w:pPr>
              <w:jc w:val="center"/>
              <w:rPr>
                <w:color w:val="000000" w:themeColor="text1"/>
                <w:sz w:val="18"/>
                <w:szCs w:val="18"/>
              </w:rPr>
            </w:pPr>
            <w:r w:rsidRPr="002733F3">
              <w:rPr>
                <w:color w:val="000000" w:themeColor="text1"/>
                <w:sz w:val="18"/>
                <w:szCs w:val="18"/>
              </w:rPr>
              <w:t>2</w:t>
            </w:r>
          </w:p>
        </w:tc>
        <w:tc>
          <w:tcPr>
            <w:tcW w:w="2127" w:type="dxa"/>
          </w:tcPr>
          <w:p w14:paraId="55C21CBD" w14:textId="2A417BE3" w:rsidR="0074453D" w:rsidRPr="002733F3" w:rsidRDefault="0074453D" w:rsidP="000D2883">
            <w:pPr>
              <w:jc w:val="center"/>
              <w:rPr>
                <w:color w:val="000000" w:themeColor="text1"/>
                <w:sz w:val="18"/>
                <w:szCs w:val="18"/>
              </w:rPr>
            </w:pPr>
            <w:r w:rsidRPr="002733F3">
              <w:rPr>
                <w:color w:val="000000" w:themeColor="text1"/>
                <w:sz w:val="18"/>
                <w:szCs w:val="18"/>
              </w:rPr>
              <w:t>12</w:t>
            </w:r>
          </w:p>
        </w:tc>
      </w:tr>
      <w:tr w:rsidR="0074453D" w14:paraId="481701DC" w14:textId="77777777" w:rsidTr="00137631">
        <w:tc>
          <w:tcPr>
            <w:tcW w:w="568" w:type="dxa"/>
          </w:tcPr>
          <w:p w14:paraId="37185C8B" w14:textId="18992EDD" w:rsidR="0074453D" w:rsidRPr="0074453D" w:rsidRDefault="0074453D" w:rsidP="0074453D">
            <w:pPr>
              <w:jc w:val="center"/>
              <w:rPr>
                <w:bCs/>
                <w:color w:val="000000"/>
                <w:sz w:val="18"/>
                <w:szCs w:val="18"/>
              </w:rPr>
            </w:pPr>
            <w:r>
              <w:rPr>
                <w:bCs/>
                <w:color w:val="000000"/>
                <w:sz w:val="18"/>
                <w:szCs w:val="18"/>
              </w:rPr>
              <w:t>4</w:t>
            </w:r>
          </w:p>
        </w:tc>
        <w:tc>
          <w:tcPr>
            <w:tcW w:w="1275" w:type="dxa"/>
          </w:tcPr>
          <w:p w14:paraId="0EF5DFB7" w14:textId="4F2AC6C5" w:rsidR="0074453D" w:rsidRPr="002733F3" w:rsidRDefault="0074453D" w:rsidP="000D2883">
            <w:pPr>
              <w:jc w:val="center"/>
              <w:rPr>
                <w:bCs/>
                <w:color w:val="000000"/>
                <w:sz w:val="18"/>
                <w:szCs w:val="18"/>
                <w:u w:val="single"/>
              </w:rPr>
            </w:pPr>
            <w:r w:rsidRPr="002733F3">
              <w:rPr>
                <w:bCs/>
                <w:color w:val="000000"/>
                <w:sz w:val="18"/>
                <w:szCs w:val="18"/>
                <w:u w:val="single"/>
              </w:rPr>
              <w:t>A</w:t>
            </w:r>
          </w:p>
          <w:p w14:paraId="1D691B68" w14:textId="09943265" w:rsidR="0074453D" w:rsidRPr="002733F3" w:rsidRDefault="0074453D" w:rsidP="000D2883">
            <w:pPr>
              <w:jc w:val="both"/>
              <w:rPr>
                <w:color w:val="000000" w:themeColor="text1"/>
                <w:sz w:val="18"/>
                <w:szCs w:val="18"/>
              </w:rPr>
            </w:pPr>
            <w:r w:rsidRPr="002733F3">
              <w:rPr>
                <w:bCs/>
                <w:color w:val="000000"/>
                <w:sz w:val="18"/>
                <w:szCs w:val="18"/>
              </w:rPr>
              <w:t>L’affidamento di pubblici appalti e concessioni</w:t>
            </w:r>
          </w:p>
        </w:tc>
        <w:tc>
          <w:tcPr>
            <w:tcW w:w="1418" w:type="dxa"/>
          </w:tcPr>
          <w:p w14:paraId="644D321B" w14:textId="3016FD25" w:rsidR="0074453D" w:rsidRPr="002733F3" w:rsidRDefault="0074453D" w:rsidP="001E4B53">
            <w:pPr>
              <w:jc w:val="both"/>
              <w:rPr>
                <w:color w:val="000000" w:themeColor="text1"/>
                <w:sz w:val="18"/>
                <w:szCs w:val="18"/>
              </w:rPr>
            </w:pPr>
            <w:r w:rsidRPr="002733F3">
              <w:rPr>
                <w:color w:val="000000" w:themeColor="text1"/>
                <w:sz w:val="18"/>
                <w:szCs w:val="18"/>
              </w:rPr>
              <w:t>Definizione “oggetto” del contratto</w:t>
            </w:r>
          </w:p>
        </w:tc>
        <w:tc>
          <w:tcPr>
            <w:tcW w:w="1276" w:type="dxa"/>
          </w:tcPr>
          <w:p w14:paraId="00882109" w14:textId="7CFA39BF" w:rsidR="0074453D" w:rsidRPr="002733F3" w:rsidRDefault="0074453D" w:rsidP="000D2883">
            <w:pPr>
              <w:jc w:val="center"/>
              <w:rPr>
                <w:color w:val="000000" w:themeColor="text1"/>
                <w:sz w:val="18"/>
                <w:szCs w:val="18"/>
              </w:rPr>
            </w:pPr>
            <w:r w:rsidRPr="002733F3">
              <w:rPr>
                <w:color w:val="000000" w:themeColor="text1"/>
                <w:sz w:val="18"/>
                <w:szCs w:val="18"/>
              </w:rPr>
              <w:t>3</w:t>
            </w:r>
          </w:p>
        </w:tc>
        <w:tc>
          <w:tcPr>
            <w:tcW w:w="1134" w:type="dxa"/>
          </w:tcPr>
          <w:p w14:paraId="016806FA" w14:textId="26865544" w:rsidR="0074453D" w:rsidRPr="002733F3" w:rsidRDefault="0074453D" w:rsidP="000D2883">
            <w:pPr>
              <w:jc w:val="center"/>
              <w:rPr>
                <w:color w:val="000000" w:themeColor="text1"/>
                <w:sz w:val="18"/>
                <w:szCs w:val="18"/>
              </w:rPr>
            </w:pPr>
            <w:r w:rsidRPr="002733F3">
              <w:rPr>
                <w:color w:val="000000" w:themeColor="text1"/>
                <w:sz w:val="18"/>
                <w:szCs w:val="18"/>
              </w:rPr>
              <w:t>3</w:t>
            </w:r>
          </w:p>
        </w:tc>
        <w:tc>
          <w:tcPr>
            <w:tcW w:w="1275" w:type="dxa"/>
          </w:tcPr>
          <w:p w14:paraId="0EE05AD9" w14:textId="0A81D55E" w:rsidR="0074453D" w:rsidRPr="002733F3" w:rsidRDefault="0074453D" w:rsidP="000D2883">
            <w:pPr>
              <w:jc w:val="center"/>
              <w:rPr>
                <w:color w:val="000000" w:themeColor="text1"/>
                <w:sz w:val="18"/>
                <w:szCs w:val="18"/>
              </w:rPr>
            </w:pPr>
            <w:r w:rsidRPr="002733F3">
              <w:rPr>
                <w:color w:val="000000" w:themeColor="text1"/>
                <w:sz w:val="18"/>
                <w:szCs w:val="18"/>
              </w:rPr>
              <w:t>2</w:t>
            </w:r>
          </w:p>
        </w:tc>
        <w:tc>
          <w:tcPr>
            <w:tcW w:w="1134" w:type="dxa"/>
          </w:tcPr>
          <w:p w14:paraId="5009F462" w14:textId="31E32B73" w:rsidR="0074453D" w:rsidRPr="002733F3" w:rsidRDefault="0074453D" w:rsidP="000D2883">
            <w:pPr>
              <w:jc w:val="center"/>
              <w:rPr>
                <w:color w:val="000000" w:themeColor="text1"/>
                <w:sz w:val="18"/>
                <w:szCs w:val="18"/>
              </w:rPr>
            </w:pPr>
            <w:r w:rsidRPr="002733F3">
              <w:rPr>
                <w:color w:val="000000" w:themeColor="text1"/>
                <w:sz w:val="18"/>
                <w:szCs w:val="18"/>
              </w:rPr>
              <w:t>2</w:t>
            </w:r>
          </w:p>
        </w:tc>
        <w:tc>
          <w:tcPr>
            <w:tcW w:w="2127" w:type="dxa"/>
          </w:tcPr>
          <w:p w14:paraId="28F131FA" w14:textId="620FB14B" w:rsidR="0074453D" w:rsidRPr="002733F3" w:rsidRDefault="0074453D" w:rsidP="000D2883">
            <w:pPr>
              <w:jc w:val="center"/>
              <w:rPr>
                <w:color w:val="000000" w:themeColor="text1"/>
                <w:sz w:val="18"/>
                <w:szCs w:val="18"/>
              </w:rPr>
            </w:pPr>
            <w:r w:rsidRPr="002733F3">
              <w:rPr>
                <w:color w:val="000000" w:themeColor="text1"/>
                <w:sz w:val="18"/>
                <w:szCs w:val="18"/>
              </w:rPr>
              <w:t>10</w:t>
            </w:r>
          </w:p>
        </w:tc>
      </w:tr>
      <w:tr w:rsidR="0074453D" w14:paraId="365442C0" w14:textId="77777777" w:rsidTr="00137631">
        <w:tc>
          <w:tcPr>
            <w:tcW w:w="568" w:type="dxa"/>
          </w:tcPr>
          <w:p w14:paraId="5536A971" w14:textId="47A7970C" w:rsidR="0074453D" w:rsidRPr="0074453D" w:rsidRDefault="0074453D" w:rsidP="0074453D">
            <w:pPr>
              <w:jc w:val="center"/>
              <w:rPr>
                <w:bCs/>
                <w:color w:val="000000"/>
                <w:sz w:val="18"/>
                <w:szCs w:val="18"/>
              </w:rPr>
            </w:pPr>
            <w:r>
              <w:rPr>
                <w:bCs/>
                <w:color w:val="000000"/>
                <w:sz w:val="18"/>
                <w:szCs w:val="18"/>
              </w:rPr>
              <w:t>5</w:t>
            </w:r>
          </w:p>
        </w:tc>
        <w:tc>
          <w:tcPr>
            <w:tcW w:w="1275" w:type="dxa"/>
          </w:tcPr>
          <w:p w14:paraId="0C4F5F4B" w14:textId="3CA30654" w:rsidR="0074453D" w:rsidRPr="002733F3" w:rsidRDefault="0074453D" w:rsidP="00655279">
            <w:pPr>
              <w:jc w:val="center"/>
              <w:rPr>
                <w:bCs/>
                <w:color w:val="000000"/>
                <w:sz w:val="18"/>
                <w:szCs w:val="18"/>
                <w:u w:val="single"/>
              </w:rPr>
            </w:pPr>
            <w:r w:rsidRPr="002733F3">
              <w:rPr>
                <w:bCs/>
                <w:color w:val="000000"/>
                <w:sz w:val="18"/>
                <w:szCs w:val="18"/>
                <w:u w:val="single"/>
              </w:rPr>
              <w:t>A</w:t>
            </w:r>
          </w:p>
          <w:p w14:paraId="030494E9" w14:textId="5C077897" w:rsidR="0074453D" w:rsidRPr="002733F3" w:rsidRDefault="0074453D" w:rsidP="00655279">
            <w:pPr>
              <w:jc w:val="center"/>
              <w:rPr>
                <w:bCs/>
                <w:color w:val="000000"/>
                <w:sz w:val="18"/>
                <w:szCs w:val="18"/>
                <w:u w:val="single"/>
              </w:rPr>
            </w:pPr>
            <w:r w:rsidRPr="002733F3">
              <w:rPr>
                <w:bCs/>
                <w:color w:val="000000"/>
                <w:sz w:val="18"/>
                <w:szCs w:val="18"/>
              </w:rPr>
              <w:t>L’affidamento di pubblici appalti e concessioni</w:t>
            </w:r>
          </w:p>
        </w:tc>
        <w:tc>
          <w:tcPr>
            <w:tcW w:w="1418" w:type="dxa"/>
          </w:tcPr>
          <w:p w14:paraId="61D1553B" w14:textId="1795D786" w:rsidR="0074453D" w:rsidRPr="00655279" w:rsidRDefault="0074453D" w:rsidP="001E4B53">
            <w:pPr>
              <w:jc w:val="both"/>
              <w:rPr>
                <w:color w:val="FF0000"/>
                <w:sz w:val="18"/>
                <w:szCs w:val="18"/>
              </w:rPr>
            </w:pPr>
            <w:r w:rsidRPr="00655279">
              <w:rPr>
                <w:color w:val="FF0000"/>
                <w:sz w:val="18"/>
                <w:szCs w:val="18"/>
              </w:rPr>
              <w:t xml:space="preserve">Esame richieste di affidamento e/o partecipazione a </w:t>
            </w:r>
            <w:r>
              <w:rPr>
                <w:color w:val="FF0000"/>
                <w:sz w:val="18"/>
                <w:szCs w:val="18"/>
              </w:rPr>
              <w:t xml:space="preserve">future </w:t>
            </w:r>
            <w:r w:rsidRPr="00655279">
              <w:rPr>
                <w:color w:val="FF0000"/>
                <w:sz w:val="18"/>
                <w:szCs w:val="18"/>
              </w:rPr>
              <w:t>procedure di selezione</w:t>
            </w:r>
          </w:p>
        </w:tc>
        <w:tc>
          <w:tcPr>
            <w:tcW w:w="1276" w:type="dxa"/>
          </w:tcPr>
          <w:p w14:paraId="36BFA72E" w14:textId="6A79F908" w:rsidR="0074453D" w:rsidRPr="002733F3" w:rsidRDefault="0074453D" w:rsidP="000D2883">
            <w:pPr>
              <w:jc w:val="center"/>
              <w:rPr>
                <w:color w:val="000000" w:themeColor="text1"/>
                <w:sz w:val="18"/>
                <w:szCs w:val="18"/>
              </w:rPr>
            </w:pPr>
            <w:r>
              <w:rPr>
                <w:color w:val="000000" w:themeColor="text1"/>
                <w:sz w:val="18"/>
                <w:szCs w:val="18"/>
              </w:rPr>
              <w:t>4</w:t>
            </w:r>
          </w:p>
        </w:tc>
        <w:tc>
          <w:tcPr>
            <w:tcW w:w="1134" w:type="dxa"/>
          </w:tcPr>
          <w:p w14:paraId="717D6C05" w14:textId="6453A170" w:rsidR="0074453D" w:rsidRPr="002733F3" w:rsidRDefault="0074453D" w:rsidP="000D2883">
            <w:pPr>
              <w:jc w:val="center"/>
              <w:rPr>
                <w:color w:val="000000" w:themeColor="text1"/>
                <w:sz w:val="18"/>
                <w:szCs w:val="18"/>
              </w:rPr>
            </w:pPr>
            <w:r>
              <w:rPr>
                <w:color w:val="000000" w:themeColor="text1"/>
                <w:sz w:val="18"/>
                <w:szCs w:val="18"/>
              </w:rPr>
              <w:t>4</w:t>
            </w:r>
          </w:p>
        </w:tc>
        <w:tc>
          <w:tcPr>
            <w:tcW w:w="1275" w:type="dxa"/>
          </w:tcPr>
          <w:p w14:paraId="73A5F3A0" w14:textId="7765375A" w:rsidR="0074453D" w:rsidRPr="002733F3" w:rsidRDefault="0074453D" w:rsidP="000D2883">
            <w:pPr>
              <w:jc w:val="center"/>
              <w:rPr>
                <w:color w:val="000000" w:themeColor="text1"/>
                <w:sz w:val="18"/>
                <w:szCs w:val="18"/>
              </w:rPr>
            </w:pPr>
            <w:r>
              <w:rPr>
                <w:color w:val="000000" w:themeColor="text1"/>
                <w:sz w:val="18"/>
                <w:szCs w:val="18"/>
              </w:rPr>
              <w:t>3</w:t>
            </w:r>
          </w:p>
        </w:tc>
        <w:tc>
          <w:tcPr>
            <w:tcW w:w="1134" w:type="dxa"/>
          </w:tcPr>
          <w:p w14:paraId="40802C0C" w14:textId="01096698" w:rsidR="0074453D" w:rsidRPr="002733F3" w:rsidRDefault="0074453D" w:rsidP="000D2883">
            <w:pPr>
              <w:jc w:val="center"/>
              <w:rPr>
                <w:color w:val="000000" w:themeColor="text1"/>
                <w:sz w:val="18"/>
                <w:szCs w:val="18"/>
              </w:rPr>
            </w:pPr>
            <w:r>
              <w:rPr>
                <w:color w:val="000000" w:themeColor="text1"/>
                <w:sz w:val="18"/>
                <w:szCs w:val="18"/>
              </w:rPr>
              <w:t>4</w:t>
            </w:r>
          </w:p>
        </w:tc>
        <w:tc>
          <w:tcPr>
            <w:tcW w:w="2127" w:type="dxa"/>
          </w:tcPr>
          <w:p w14:paraId="1ADE6E6A" w14:textId="61BDEFB7" w:rsidR="0074453D" w:rsidRPr="00655279" w:rsidRDefault="0074453D" w:rsidP="00655279">
            <w:pPr>
              <w:jc w:val="center"/>
              <w:rPr>
                <w:b/>
                <w:bCs/>
                <w:color w:val="FF0000"/>
              </w:rPr>
            </w:pPr>
            <w:r w:rsidRPr="00655279">
              <w:rPr>
                <w:b/>
                <w:bCs/>
                <w:color w:val="FF0000"/>
              </w:rPr>
              <w:t>15</w:t>
            </w:r>
          </w:p>
          <w:p w14:paraId="623E9A25" w14:textId="77777777" w:rsidR="0074453D" w:rsidRPr="00655279" w:rsidRDefault="0074453D" w:rsidP="00655279">
            <w:pPr>
              <w:jc w:val="both"/>
              <w:rPr>
                <w:color w:val="FF0000"/>
                <w:sz w:val="18"/>
                <w:szCs w:val="18"/>
              </w:rPr>
            </w:pPr>
            <w:r w:rsidRPr="00655279">
              <w:rPr>
                <w:color w:val="FF0000"/>
                <w:sz w:val="18"/>
                <w:szCs w:val="18"/>
              </w:rPr>
              <w:t>Rischio di disparità di trattamento e violazione principi di imparzialità e concorrenza</w:t>
            </w:r>
          </w:p>
          <w:p w14:paraId="1026A9FF" w14:textId="16AC5BC7" w:rsidR="0074453D" w:rsidRPr="002733F3" w:rsidRDefault="0074453D" w:rsidP="00655279">
            <w:pPr>
              <w:jc w:val="both"/>
              <w:rPr>
                <w:color w:val="000000" w:themeColor="text1"/>
                <w:sz w:val="18"/>
                <w:szCs w:val="18"/>
              </w:rPr>
            </w:pPr>
            <w:proofErr w:type="gramStart"/>
            <w:r w:rsidRPr="00655279">
              <w:rPr>
                <w:b/>
                <w:bCs/>
                <w:color w:val="FF0000"/>
                <w:sz w:val="18"/>
                <w:szCs w:val="18"/>
              </w:rPr>
              <w:t>MISURA</w:t>
            </w:r>
            <w:r w:rsidRPr="00655279">
              <w:rPr>
                <w:color w:val="FF0000"/>
                <w:sz w:val="18"/>
                <w:szCs w:val="18"/>
              </w:rPr>
              <w:t xml:space="preserve">:  </w:t>
            </w:r>
            <w:r w:rsidRPr="00655279">
              <w:rPr>
                <w:i/>
                <w:iCs/>
                <w:color w:val="FF0000"/>
                <w:sz w:val="18"/>
                <w:szCs w:val="18"/>
              </w:rPr>
              <w:t>Obbligo</w:t>
            </w:r>
            <w:proofErr w:type="gramEnd"/>
            <w:r w:rsidRPr="00655279">
              <w:rPr>
                <w:i/>
                <w:iCs/>
                <w:color w:val="FF0000"/>
                <w:sz w:val="18"/>
                <w:szCs w:val="18"/>
              </w:rPr>
              <w:t xml:space="preserve"> di esaminare e di rispondere ad ogni richiesta di affidamento e/o partecipazione a procedure di selezione, in base alla vigente normativa ed agli attuali orientamenti della giurisprudenza.</w:t>
            </w:r>
          </w:p>
        </w:tc>
      </w:tr>
      <w:tr w:rsidR="0074453D" w14:paraId="3DBAFCB7" w14:textId="77777777" w:rsidTr="00137631">
        <w:tc>
          <w:tcPr>
            <w:tcW w:w="568" w:type="dxa"/>
          </w:tcPr>
          <w:p w14:paraId="3E3A4924" w14:textId="035A7B22" w:rsidR="0074453D" w:rsidRPr="0074453D" w:rsidRDefault="0074453D" w:rsidP="0074453D">
            <w:pPr>
              <w:jc w:val="center"/>
              <w:rPr>
                <w:bCs/>
                <w:color w:val="000000"/>
                <w:sz w:val="18"/>
                <w:szCs w:val="18"/>
              </w:rPr>
            </w:pPr>
            <w:r>
              <w:rPr>
                <w:bCs/>
                <w:color w:val="000000"/>
                <w:sz w:val="18"/>
                <w:szCs w:val="18"/>
              </w:rPr>
              <w:lastRenderedPageBreak/>
              <w:t>6</w:t>
            </w:r>
          </w:p>
        </w:tc>
        <w:tc>
          <w:tcPr>
            <w:tcW w:w="1275" w:type="dxa"/>
          </w:tcPr>
          <w:p w14:paraId="377D72D4" w14:textId="2D0F4797" w:rsidR="0074453D" w:rsidRPr="002733F3" w:rsidRDefault="0074453D" w:rsidP="000D2883">
            <w:pPr>
              <w:jc w:val="center"/>
              <w:rPr>
                <w:bCs/>
                <w:color w:val="000000"/>
                <w:sz w:val="18"/>
                <w:szCs w:val="18"/>
                <w:u w:val="single"/>
              </w:rPr>
            </w:pPr>
            <w:r w:rsidRPr="002733F3">
              <w:rPr>
                <w:bCs/>
                <w:color w:val="000000"/>
                <w:sz w:val="18"/>
                <w:szCs w:val="18"/>
                <w:u w:val="single"/>
              </w:rPr>
              <w:t>A</w:t>
            </w:r>
          </w:p>
          <w:p w14:paraId="35AF3E0C" w14:textId="62AAEE07" w:rsidR="0074453D" w:rsidRPr="002733F3" w:rsidRDefault="0074453D" w:rsidP="000D2883">
            <w:pPr>
              <w:jc w:val="both"/>
              <w:rPr>
                <w:color w:val="000000" w:themeColor="text1"/>
                <w:sz w:val="18"/>
                <w:szCs w:val="18"/>
              </w:rPr>
            </w:pPr>
            <w:r w:rsidRPr="002733F3">
              <w:rPr>
                <w:bCs/>
                <w:color w:val="000000"/>
                <w:sz w:val="18"/>
                <w:szCs w:val="18"/>
              </w:rPr>
              <w:t>L’affidamento di pubblici appalti e concessioni</w:t>
            </w:r>
          </w:p>
        </w:tc>
        <w:tc>
          <w:tcPr>
            <w:tcW w:w="1418" w:type="dxa"/>
          </w:tcPr>
          <w:p w14:paraId="1EEC2622" w14:textId="00D2CD10" w:rsidR="0074453D" w:rsidRPr="002733F3" w:rsidRDefault="0074453D" w:rsidP="001E4B53">
            <w:pPr>
              <w:jc w:val="both"/>
              <w:rPr>
                <w:color w:val="000000" w:themeColor="text1"/>
                <w:sz w:val="18"/>
                <w:szCs w:val="18"/>
              </w:rPr>
            </w:pPr>
            <w:r w:rsidRPr="002733F3">
              <w:rPr>
                <w:color w:val="000000" w:themeColor="text1"/>
                <w:sz w:val="18"/>
                <w:szCs w:val="18"/>
              </w:rPr>
              <w:t>Determinazione a contrarre</w:t>
            </w:r>
          </w:p>
        </w:tc>
        <w:tc>
          <w:tcPr>
            <w:tcW w:w="1276" w:type="dxa"/>
          </w:tcPr>
          <w:p w14:paraId="647F9CAC" w14:textId="3211876D" w:rsidR="0074453D" w:rsidRPr="002733F3" w:rsidRDefault="0074453D" w:rsidP="006C24AC">
            <w:pPr>
              <w:jc w:val="center"/>
              <w:rPr>
                <w:color w:val="000000" w:themeColor="text1"/>
                <w:sz w:val="18"/>
                <w:szCs w:val="18"/>
              </w:rPr>
            </w:pPr>
            <w:r w:rsidRPr="002733F3">
              <w:rPr>
                <w:color w:val="000000" w:themeColor="text1"/>
                <w:sz w:val="18"/>
                <w:szCs w:val="18"/>
              </w:rPr>
              <w:t>3</w:t>
            </w:r>
          </w:p>
        </w:tc>
        <w:tc>
          <w:tcPr>
            <w:tcW w:w="1134" w:type="dxa"/>
          </w:tcPr>
          <w:p w14:paraId="0EAA66C7" w14:textId="6585254E" w:rsidR="0074453D" w:rsidRPr="002733F3" w:rsidRDefault="0074453D" w:rsidP="006C24AC">
            <w:pPr>
              <w:jc w:val="center"/>
              <w:rPr>
                <w:color w:val="000000" w:themeColor="text1"/>
                <w:sz w:val="18"/>
                <w:szCs w:val="18"/>
              </w:rPr>
            </w:pPr>
            <w:r w:rsidRPr="002733F3">
              <w:rPr>
                <w:color w:val="000000" w:themeColor="text1"/>
                <w:sz w:val="18"/>
                <w:szCs w:val="18"/>
              </w:rPr>
              <w:t>4</w:t>
            </w:r>
          </w:p>
        </w:tc>
        <w:tc>
          <w:tcPr>
            <w:tcW w:w="1275" w:type="dxa"/>
          </w:tcPr>
          <w:p w14:paraId="3A35902C" w14:textId="3FF51C55" w:rsidR="0074453D" w:rsidRPr="002733F3" w:rsidRDefault="0074453D" w:rsidP="006C24AC">
            <w:pPr>
              <w:jc w:val="center"/>
              <w:rPr>
                <w:color w:val="000000" w:themeColor="text1"/>
                <w:sz w:val="18"/>
                <w:szCs w:val="18"/>
              </w:rPr>
            </w:pPr>
            <w:r w:rsidRPr="002733F3">
              <w:rPr>
                <w:color w:val="000000" w:themeColor="text1"/>
                <w:sz w:val="18"/>
                <w:szCs w:val="18"/>
              </w:rPr>
              <w:t>2</w:t>
            </w:r>
          </w:p>
        </w:tc>
        <w:tc>
          <w:tcPr>
            <w:tcW w:w="1134" w:type="dxa"/>
          </w:tcPr>
          <w:p w14:paraId="33E8C472" w14:textId="394CB5C2" w:rsidR="0074453D" w:rsidRPr="002733F3" w:rsidRDefault="0074453D" w:rsidP="006C24AC">
            <w:pPr>
              <w:jc w:val="center"/>
              <w:rPr>
                <w:color w:val="000000" w:themeColor="text1"/>
                <w:sz w:val="18"/>
                <w:szCs w:val="18"/>
              </w:rPr>
            </w:pPr>
            <w:r w:rsidRPr="002733F3">
              <w:rPr>
                <w:color w:val="000000" w:themeColor="text1"/>
                <w:sz w:val="18"/>
                <w:szCs w:val="18"/>
              </w:rPr>
              <w:t>2</w:t>
            </w:r>
          </w:p>
        </w:tc>
        <w:tc>
          <w:tcPr>
            <w:tcW w:w="2127" w:type="dxa"/>
          </w:tcPr>
          <w:p w14:paraId="03C528CD" w14:textId="588DB842" w:rsidR="0074453D" w:rsidRPr="002733F3" w:rsidRDefault="0074453D" w:rsidP="006C24AC">
            <w:pPr>
              <w:jc w:val="center"/>
              <w:rPr>
                <w:color w:val="000000" w:themeColor="text1"/>
                <w:sz w:val="18"/>
                <w:szCs w:val="18"/>
              </w:rPr>
            </w:pPr>
            <w:r w:rsidRPr="002733F3">
              <w:rPr>
                <w:color w:val="000000" w:themeColor="text1"/>
                <w:sz w:val="18"/>
                <w:szCs w:val="18"/>
              </w:rPr>
              <w:t>11</w:t>
            </w:r>
          </w:p>
        </w:tc>
      </w:tr>
      <w:tr w:rsidR="0074453D" w:rsidRPr="006C24AC" w14:paraId="640415F6" w14:textId="77777777" w:rsidTr="00137631">
        <w:tc>
          <w:tcPr>
            <w:tcW w:w="568" w:type="dxa"/>
          </w:tcPr>
          <w:p w14:paraId="017EB69B" w14:textId="41327DAD" w:rsidR="0074453D" w:rsidRPr="0074453D" w:rsidRDefault="0074453D" w:rsidP="0074453D">
            <w:pPr>
              <w:jc w:val="center"/>
              <w:rPr>
                <w:bCs/>
                <w:color w:val="000000"/>
                <w:sz w:val="18"/>
                <w:szCs w:val="18"/>
              </w:rPr>
            </w:pPr>
            <w:r>
              <w:rPr>
                <w:bCs/>
                <w:color w:val="000000"/>
                <w:sz w:val="18"/>
                <w:szCs w:val="18"/>
              </w:rPr>
              <w:t>7</w:t>
            </w:r>
          </w:p>
        </w:tc>
        <w:tc>
          <w:tcPr>
            <w:tcW w:w="1275" w:type="dxa"/>
          </w:tcPr>
          <w:p w14:paraId="527A7987" w14:textId="5D14C963" w:rsidR="0074453D" w:rsidRPr="002733F3" w:rsidRDefault="0074453D" w:rsidP="000D2883">
            <w:pPr>
              <w:jc w:val="center"/>
              <w:rPr>
                <w:bCs/>
                <w:color w:val="000000"/>
                <w:sz w:val="18"/>
                <w:szCs w:val="18"/>
                <w:u w:val="single"/>
              </w:rPr>
            </w:pPr>
            <w:r w:rsidRPr="002733F3">
              <w:rPr>
                <w:bCs/>
                <w:color w:val="000000"/>
                <w:sz w:val="18"/>
                <w:szCs w:val="18"/>
                <w:u w:val="single"/>
              </w:rPr>
              <w:t>A</w:t>
            </w:r>
          </w:p>
          <w:p w14:paraId="497DD3D1" w14:textId="3F951AF7" w:rsidR="0074453D" w:rsidRPr="002733F3" w:rsidRDefault="0074453D" w:rsidP="000D2883">
            <w:pPr>
              <w:jc w:val="both"/>
              <w:rPr>
                <w:color w:val="000000" w:themeColor="text1"/>
                <w:sz w:val="18"/>
                <w:szCs w:val="18"/>
              </w:rPr>
            </w:pPr>
            <w:r w:rsidRPr="002733F3">
              <w:rPr>
                <w:bCs/>
                <w:color w:val="000000"/>
                <w:sz w:val="18"/>
                <w:szCs w:val="18"/>
              </w:rPr>
              <w:t>L’affidamento di pubblici appalti e concessioni</w:t>
            </w:r>
          </w:p>
        </w:tc>
        <w:tc>
          <w:tcPr>
            <w:tcW w:w="1418" w:type="dxa"/>
          </w:tcPr>
          <w:p w14:paraId="7B33E2DF" w14:textId="70325B44" w:rsidR="0074453D" w:rsidRPr="002733F3" w:rsidRDefault="0074453D" w:rsidP="001E4B53">
            <w:pPr>
              <w:jc w:val="both"/>
              <w:rPr>
                <w:color w:val="000000" w:themeColor="text1"/>
                <w:sz w:val="18"/>
                <w:szCs w:val="18"/>
              </w:rPr>
            </w:pPr>
            <w:r w:rsidRPr="002733F3">
              <w:rPr>
                <w:color w:val="000000" w:themeColor="text1"/>
                <w:sz w:val="18"/>
                <w:szCs w:val="18"/>
              </w:rPr>
              <w:t>Validazione dei progetti</w:t>
            </w:r>
          </w:p>
        </w:tc>
        <w:tc>
          <w:tcPr>
            <w:tcW w:w="1276" w:type="dxa"/>
          </w:tcPr>
          <w:p w14:paraId="10937F13" w14:textId="56E42036" w:rsidR="0074453D" w:rsidRPr="002733F3" w:rsidRDefault="0074453D" w:rsidP="006C24AC">
            <w:pPr>
              <w:jc w:val="center"/>
              <w:rPr>
                <w:color w:val="000000" w:themeColor="text1"/>
                <w:sz w:val="18"/>
                <w:szCs w:val="18"/>
              </w:rPr>
            </w:pPr>
            <w:r w:rsidRPr="002733F3">
              <w:rPr>
                <w:color w:val="000000" w:themeColor="text1"/>
                <w:sz w:val="18"/>
                <w:szCs w:val="18"/>
              </w:rPr>
              <w:t>2</w:t>
            </w:r>
          </w:p>
        </w:tc>
        <w:tc>
          <w:tcPr>
            <w:tcW w:w="1134" w:type="dxa"/>
          </w:tcPr>
          <w:p w14:paraId="057EAB56" w14:textId="08B48FA9" w:rsidR="0074453D" w:rsidRPr="002733F3" w:rsidRDefault="0074453D" w:rsidP="006C24AC">
            <w:pPr>
              <w:jc w:val="center"/>
              <w:rPr>
                <w:color w:val="000000" w:themeColor="text1"/>
                <w:sz w:val="18"/>
                <w:szCs w:val="18"/>
              </w:rPr>
            </w:pPr>
            <w:r w:rsidRPr="002733F3">
              <w:rPr>
                <w:color w:val="000000" w:themeColor="text1"/>
                <w:sz w:val="18"/>
                <w:szCs w:val="18"/>
              </w:rPr>
              <w:t>3</w:t>
            </w:r>
          </w:p>
        </w:tc>
        <w:tc>
          <w:tcPr>
            <w:tcW w:w="1275" w:type="dxa"/>
          </w:tcPr>
          <w:p w14:paraId="677FB4E4" w14:textId="11F80A48" w:rsidR="0074453D" w:rsidRPr="002733F3" w:rsidRDefault="0074453D" w:rsidP="006C24AC">
            <w:pPr>
              <w:jc w:val="center"/>
              <w:rPr>
                <w:color w:val="000000" w:themeColor="text1"/>
                <w:sz w:val="18"/>
                <w:szCs w:val="18"/>
              </w:rPr>
            </w:pPr>
            <w:r w:rsidRPr="002733F3">
              <w:rPr>
                <w:color w:val="000000" w:themeColor="text1"/>
                <w:sz w:val="18"/>
                <w:szCs w:val="18"/>
              </w:rPr>
              <w:t>3</w:t>
            </w:r>
          </w:p>
        </w:tc>
        <w:tc>
          <w:tcPr>
            <w:tcW w:w="1134" w:type="dxa"/>
          </w:tcPr>
          <w:p w14:paraId="294B86F1" w14:textId="73AF355C" w:rsidR="0074453D" w:rsidRPr="002733F3" w:rsidRDefault="0074453D" w:rsidP="006C24AC">
            <w:pPr>
              <w:jc w:val="center"/>
              <w:rPr>
                <w:color w:val="000000" w:themeColor="text1"/>
                <w:sz w:val="18"/>
                <w:szCs w:val="18"/>
              </w:rPr>
            </w:pPr>
            <w:r w:rsidRPr="002733F3">
              <w:rPr>
                <w:color w:val="000000" w:themeColor="text1"/>
                <w:sz w:val="18"/>
                <w:szCs w:val="18"/>
              </w:rPr>
              <w:t>2</w:t>
            </w:r>
          </w:p>
        </w:tc>
        <w:tc>
          <w:tcPr>
            <w:tcW w:w="2127" w:type="dxa"/>
          </w:tcPr>
          <w:p w14:paraId="5184858B" w14:textId="2450F15D" w:rsidR="0074453D" w:rsidRPr="002733F3" w:rsidRDefault="0074453D" w:rsidP="006C24AC">
            <w:pPr>
              <w:jc w:val="center"/>
              <w:rPr>
                <w:color w:val="000000" w:themeColor="text1"/>
                <w:sz w:val="18"/>
                <w:szCs w:val="18"/>
              </w:rPr>
            </w:pPr>
            <w:r w:rsidRPr="002733F3">
              <w:rPr>
                <w:color w:val="000000" w:themeColor="text1"/>
                <w:sz w:val="18"/>
                <w:szCs w:val="18"/>
              </w:rPr>
              <w:t>10</w:t>
            </w:r>
          </w:p>
        </w:tc>
      </w:tr>
      <w:tr w:rsidR="0074453D" w14:paraId="52CF0088" w14:textId="77777777" w:rsidTr="00137631">
        <w:tc>
          <w:tcPr>
            <w:tcW w:w="568" w:type="dxa"/>
          </w:tcPr>
          <w:p w14:paraId="501885FE" w14:textId="490C23C6" w:rsidR="0074453D" w:rsidRPr="0074453D" w:rsidRDefault="0074453D" w:rsidP="0074453D">
            <w:pPr>
              <w:jc w:val="center"/>
              <w:rPr>
                <w:bCs/>
                <w:color w:val="000000"/>
                <w:sz w:val="18"/>
                <w:szCs w:val="18"/>
              </w:rPr>
            </w:pPr>
            <w:r>
              <w:rPr>
                <w:bCs/>
                <w:color w:val="000000"/>
                <w:sz w:val="18"/>
                <w:szCs w:val="18"/>
              </w:rPr>
              <w:t>8</w:t>
            </w:r>
          </w:p>
        </w:tc>
        <w:tc>
          <w:tcPr>
            <w:tcW w:w="1275" w:type="dxa"/>
          </w:tcPr>
          <w:p w14:paraId="56385749" w14:textId="75301167" w:rsidR="0074453D" w:rsidRPr="002733F3" w:rsidRDefault="0074453D" w:rsidP="000D2883">
            <w:pPr>
              <w:jc w:val="center"/>
              <w:rPr>
                <w:bCs/>
                <w:color w:val="000000"/>
                <w:sz w:val="18"/>
                <w:szCs w:val="18"/>
                <w:u w:val="single"/>
              </w:rPr>
            </w:pPr>
            <w:r w:rsidRPr="002733F3">
              <w:rPr>
                <w:bCs/>
                <w:color w:val="000000"/>
                <w:sz w:val="18"/>
                <w:szCs w:val="18"/>
                <w:u w:val="single"/>
              </w:rPr>
              <w:t>A</w:t>
            </w:r>
          </w:p>
          <w:p w14:paraId="3E189C0D" w14:textId="4A797864" w:rsidR="0074453D" w:rsidRPr="002733F3" w:rsidRDefault="0074453D" w:rsidP="000D2883">
            <w:pPr>
              <w:jc w:val="both"/>
              <w:rPr>
                <w:color w:val="000000" w:themeColor="text1"/>
                <w:sz w:val="18"/>
                <w:szCs w:val="18"/>
              </w:rPr>
            </w:pPr>
            <w:r w:rsidRPr="002733F3">
              <w:rPr>
                <w:bCs/>
                <w:color w:val="000000"/>
                <w:sz w:val="18"/>
                <w:szCs w:val="18"/>
              </w:rPr>
              <w:t>L’affidamento di pubblici appalti e concessioni</w:t>
            </w:r>
          </w:p>
        </w:tc>
        <w:tc>
          <w:tcPr>
            <w:tcW w:w="1418" w:type="dxa"/>
          </w:tcPr>
          <w:p w14:paraId="51276228" w14:textId="5280F65D" w:rsidR="0074453D" w:rsidRPr="002733F3" w:rsidRDefault="0074453D" w:rsidP="001E4B53">
            <w:pPr>
              <w:jc w:val="both"/>
              <w:rPr>
                <w:color w:val="000000" w:themeColor="text1"/>
                <w:sz w:val="18"/>
                <w:szCs w:val="18"/>
              </w:rPr>
            </w:pPr>
            <w:r w:rsidRPr="002733F3">
              <w:rPr>
                <w:color w:val="000000" w:themeColor="text1"/>
                <w:sz w:val="18"/>
                <w:szCs w:val="18"/>
              </w:rPr>
              <w:t>Elaborazione bandi di gara, lettere di invito, avvisi, etc.</w:t>
            </w:r>
          </w:p>
        </w:tc>
        <w:tc>
          <w:tcPr>
            <w:tcW w:w="1276" w:type="dxa"/>
          </w:tcPr>
          <w:p w14:paraId="6EED84A6" w14:textId="387829F3" w:rsidR="0074453D" w:rsidRPr="002733F3" w:rsidRDefault="0074453D" w:rsidP="006C24AC">
            <w:pPr>
              <w:jc w:val="center"/>
              <w:rPr>
                <w:color w:val="000000" w:themeColor="text1"/>
                <w:sz w:val="18"/>
                <w:szCs w:val="18"/>
              </w:rPr>
            </w:pPr>
            <w:r w:rsidRPr="002733F3">
              <w:rPr>
                <w:color w:val="000000" w:themeColor="text1"/>
                <w:sz w:val="18"/>
                <w:szCs w:val="18"/>
              </w:rPr>
              <w:t>3</w:t>
            </w:r>
          </w:p>
        </w:tc>
        <w:tc>
          <w:tcPr>
            <w:tcW w:w="1134" w:type="dxa"/>
          </w:tcPr>
          <w:p w14:paraId="2906D8A1" w14:textId="1A380E5A" w:rsidR="0074453D" w:rsidRPr="002733F3" w:rsidRDefault="0074453D" w:rsidP="006C24AC">
            <w:pPr>
              <w:jc w:val="center"/>
              <w:rPr>
                <w:color w:val="000000" w:themeColor="text1"/>
                <w:sz w:val="18"/>
                <w:szCs w:val="18"/>
              </w:rPr>
            </w:pPr>
            <w:r w:rsidRPr="002733F3">
              <w:rPr>
                <w:color w:val="000000" w:themeColor="text1"/>
                <w:sz w:val="18"/>
                <w:szCs w:val="18"/>
              </w:rPr>
              <w:t>3</w:t>
            </w:r>
          </w:p>
        </w:tc>
        <w:tc>
          <w:tcPr>
            <w:tcW w:w="1275" w:type="dxa"/>
          </w:tcPr>
          <w:p w14:paraId="06B169F0" w14:textId="23D81CD7" w:rsidR="0074453D" w:rsidRPr="002733F3" w:rsidRDefault="0074453D" w:rsidP="006C24AC">
            <w:pPr>
              <w:jc w:val="center"/>
              <w:rPr>
                <w:color w:val="000000" w:themeColor="text1"/>
                <w:sz w:val="18"/>
                <w:szCs w:val="18"/>
              </w:rPr>
            </w:pPr>
            <w:r w:rsidRPr="002733F3">
              <w:rPr>
                <w:color w:val="000000" w:themeColor="text1"/>
                <w:sz w:val="18"/>
                <w:szCs w:val="18"/>
              </w:rPr>
              <w:t>3</w:t>
            </w:r>
          </w:p>
        </w:tc>
        <w:tc>
          <w:tcPr>
            <w:tcW w:w="1134" w:type="dxa"/>
          </w:tcPr>
          <w:p w14:paraId="5F39E0AC" w14:textId="34D71E1A" w:rsidR="0074453D" w:rsidRPr="002733F3" w:rsidRDefault="0074453D" w:rsidP="006C24AC">
            <w:pPr>
              <w:jc w:val="center"/>
              <w:rPr>
                <w:color w:val="000000" w:themeColor="text1"/>
                <w:sz w:val="18"/>
                <w:szCs w:val="18"/>
              </w:rPr>
            </w:pPr>
            <w:r w:rsidRPr="002733F3">
              <w:rPr>
                <w:color w:val="000000" w:themeColor="text1"/>
                <w:sz w:val="18"/>
                <w:szCs w:val="18"/>
              </w:rPr>
              <w:t>3</w:t>
            </w:r>
          </w:p>
        </w:tc>
        <w:tc>
          <w:tcPr>
            <w:tcW w:w="2127" w:type="dxa"/>
          </w:tcPr>
          <w:p w14:paraId="4A6D0113" w14:textId="4434B372" w:rsidR="0074453D" w:rsidRPr="002733F3" w:rsidRDefault="0074453D" w:rsidP="006C24AC">
            <w:pPr>
              <w:jc w:val="center"/>
              <w:rPr>
                <w:color w:val="000000" w:themeColor="text1"/>
                <w:sz w:val="18"/>
                <w:szCs w:val="18"/>
              </w:rPr>
            </w:pPr>
            <w:r w:rsidRPr="002733F3">
              <w:rPr>
                <w:color w:val="000000" w:themeColor="text1"/>
                <w:sz w:val="18"/>
                <w:szCs w:val="18"/>
              </w:rPr>
              <w:t>12</w:t>
            </w:r>
          </w:p>
        </w:tc>
      </w:tr>
      <w:tr w:rsidR="0074453D" w14:paraId="20AC845B" w14:textId="77777777" w:rsidTr="00137631">
        <w:tc>
          <w:tcPr>
            <w:tcW w:w="568" w:type="dxa"/>
          </w:tcPr>
          <w:p w14:paraId="451689B0" w14:textId="71C5392B" w:rsidR="0074453D" w:rsidRPr="0074453D" w:rsidRDefault="0074453D" w:rsidP="0074453D">
            <w:pPr>
              <w:jc w:val="center"/>
              <w:rPr>
                <w:bCs/>
                <w:color w:val="000000"/>
                <w:sz w:val="18"/>
                <w:szCs w:val="18"/>
              </w:rPr>
            </w:pPr>
            <w:r>
              <w:rPr>
                <w:bCs/>
                <w:color w:val="000000"/>
                <w:sz w:val="18"/>
                <w:szCs w:val="18"/>
              </w:rPr>
              <w:t>9</w:t>
            </w:r>
          </w:p>
        </w:tc>
        <w:tc>
          <w:tcPr>
            <w:tcW w:w="1275" w:type="dxa"/>
          </w:tcPr>
          <w:p w14:paraId="310C6B3F" w14:textId="57D9441A" w:rsidR="0074453D" w:rsidRPr="002733F3" w:rsidRDefault="0074453D" w:rsidP="000D2883">
            <w:pPr>
              <w:jc w:val="center"/>
              <w:rPr>
                <w:bCs/>
                <w:color w:val="000000"/>
                <w:sz w:val="18"/>
                <w:szCs w:val="18"/>
                <w:u w:val="single"/>
              </w:rPr>
            </w:pPr>
            <w:r w:rsidRPr="002733F3">
              <w:rPr>
                <w:bCs/>
                <w:color w:val="000000"/>
                <w:sz w:val="18"/>
                <w:szCs w:val="18"/>
                <w:u w:val="single"/>
              </w:rPr>
              <w:t>A</w:t>
            </w:r>
          </w:p>
          <w:p w14:paraId="4F362BFF" w14:textId="447B1E56" w:rsidR="0074453D" w:rsidRPr="002733F3" w:rsidRDefault="0074453D" w:rsidP="000D2883">
            <w:pPr>
              <w:jc w:val="both"/>
              <w:rPr>
                <w:color w:val="000000" w:themeColor="text1"/>
                <w:sz w:val="18"/>
                <w:szCs w:val="18"/>
              </w:rPr>
            </w:pPr>
            <w:r w:rsidRPr="002733F3">
              <w:rPr>
                <w:bCs/>
                <w:color w:val="000000"/>
                <w:sz w:val="18"/>
                <w:szCs w:val="18"/>
              </w:rPr>
              <w:t>L’affidamento di pubblici appalti e concessioni</w:t>
            </w:r>
          </w:p>
        </w:tc>
        <w:tc>
          <w:tcPr>
            <w:tcW w:w="1418" w:type="dxa"/>
          </w:tcPr>
          <w:p w14:paraId="6C42BFE2" w14:textId="437A218C" w:rsidR="0074453D" w:rsidRPr="002733F3" w:rsidRDefault="0074453D" w:rsidP="001E4B53">
            <w:pPr>
              <w:jc w:val="both"/>
              <w:rPr>
                <w:color w:val="000000" w:themeColor="text1"/>
                <w:sz w:val="18"/>
                <w:szCs w:val="18"/>
              </w:rPr>
            </w:pPr>
            <w:r w:rsidRPr="002733F3">
              <w:rPr>
                <w:color w:val="000000" w:themeColor="text1"/>
                <w:sz w:val="18"/>
                <w:szCs w:val="18"/>
              </w:rPr>
              <w:t>Puntuale rispetto oneri di pubblicazione e di trasparenza</w:t>
            </w:r>
          </w:p>
        </w:tc>
        <w:tc>
          <w:tcPr>
            <w:tcW w:w="1276" w:type="dxa"/>
          </w:tcPr>
          <w:p w14:paraId="57C830AB" w14:textId="3F65DFA3" w:rsidR="0074453D" w:rsidRPr="002733F3" w:rsidRDefault="0074453D" w:rsidP="006C24AC">
            <w:pPr>
              <w:jc w:val="center"/>
              <w:rPr>
                <w:color w:val="000000" w:themeColor="text1"/>
                <w:sz w:val="18"/>
                <w:szCs w:val="18"/>
              </w:rPr>
            </w:pPr>
            <w:r w:rsidRPr="002733F3">
              <w:rPr>
                <w:color w:val="000000" w:themeColor="text1"/>
                <w:sz w:val="18"/>
                <w:szCs w:val="18"/>
              </w:rPr>
              <w:t>3</w:t>
            </w:r>
          </w:p>
        </w:tc>
        <w:tc>
          <w:tcPr>
            <w:tcW w:w="1134" w:type="dxa"/>
          </w:tcPr>
          <w:p w14:paraId="35FFFBCB" w14:textId="424139A5" w:rsidR="0074453D" w:rsidRPr="002733F3" w:rsidRDefault="0074453D" w:rsidP="006C24AC">
            <w:pPr>
              <w:jc w:val="center"/>
              <w:rPr>
                <w:color w:val="000000" w:themeColor="text1"/>
                <w:sz w:val="18"/>
                <w:szCs w:val="18"/>
              </w:rPr>
            </w:pPr>
            <w:r w:rsidRPr="002733F3">
              <w:rPr>
                <w:color w:val="000000" w:themeColor="text1"/>
                <w:sz w:val="18"/>
                <w:szCs w:val="18"/>
              </w:rPr>
              <w:t>3</w:t>
            </w:r>
          </w:p>
        </w:tc>
        <w:tc>
          <w:tcPr>
            <w:tcW w:w="1275" w:type="dxa"/>
          </w:tcPr>
          <w:p w14:paraId="386B7543" w14:textId="5B4D4914" w:rsidR="0074453D" w:rsidRPr="002733F3" w:rsidRDefault="0074453D" w:rsidP="006C24AC">
            <w:pPr>
              <w:jc w:val="center"/>
              <w:rPr>
                <w:color w:val="000000" w:themeColor="text1"/>
                <w:sz w:val="18"/>
                <w:szCs w:val="18"/>
              </w:rPr>
            </w:pPr>
            <w:r w:rsidRPr="002733F3">
              <w:rPr>
                <w:color w:val="000000" w:themeColor="text1"/>
                <w:sz w:val="18"/>
                <w:szCs w:val="18"/>
              </w:rPr>
              <w:t>2</w:t>
            </w:r>
          </w:p>
        </w:tc>
        <w:tc>
          <w:tcPr>
            <w:tcW w:w="1134" w:type="dxa"/>
          </w:tcPr>
          <w:p w14:paraId="0D7E4F01" w14:textId="3EF971D0" w:rsidR="0074453D" w:rsidRPr="002733F3" w:rsidRDefault="0074453D" w:rsidP="006C24AC">
            <w:pPr>
              <w:jc w:val="center"/>
              <w:rPr>
                <w:color w:val="000000" w:themeColor="text1"/>
                <w:sz w:val="18"/>
                <w:szCs w:val="18"/>
              </w:rPr>
            </w:pPr>
            <w:r w:rsidRPr="002733F3">
              <w:rPr>
                <w:color w:val="000000" w:themeColor="text1"/>
                <w:sz w:val="18"/>
                <w:szCs w:val="18"/>
              </w:rPr>
              <w:t>2</w:t>
            </w:r>
          </w:p>
        </w:tc>
        <w:tc>
          <w:tcPr>
            <w:tcW w:w="2127" w:type="dxa"/>
          </w:tcPr>
          <w:p w14:paraId="41A98DAA" w14:textId="69952851" w:rsidR="0074453D" w:rsidRPr="002733F3" w:rsidRDefault="0074453D" w:rsidP="006C24AC">
            <w:pPr>
              <w:jc w:val="center"/>
              <w:rPr>
                <w:color w:val="000000" w:themeColor="text1"/>
                <w:sz w:val="18"/>
                <w:szCs w:val="18"/>
              </w:rPr>
            </w:pPr>
            <w:r w:rsidRPr="002733F3">
              <w:rPr>
                <w:color w:val="000000" w:themeColor="text1"/>
                <w:sz w:val="18"/>
                <w:szCs w:val="18"/>
              </w:rPr>
              <w:t>10</w:t>
            </w:r>
          </w:p>
        </w:tc>
      </w:tr>
      <w:tr w:rsidR="0074453D" w:rsidRPr="002C5DFF" w14:paraId="70B549FD" w14:textId="77777777" w:rsidTr="00137631">
        <w:tc>
          <w:tcPr>
            <w:tcW w:w="568" w:type="dxa"/>
          </w:tcPr>
          <w:p w14:paraId="6446A37F" w14:textId="4A55D9F3" w:rsidR="0074453D" w:rsidRPr="0074453D" w:rsidRDefault="0074453D" w:rsidP="0074453D">
            <w:pPr>
              <w:jc w:val="center"/>
              <w:rPr>
                <w:bCs/>
                <w:color w:val="000000"/>
                <w:sz w:val="18"/>
                <w:szCs w:val="18"/>
              </w:rPr>
            </w:pPr>
            <w:r>
              <w:rPr>
                <w:bCs/>
                <w:color w:val="000000"/>
                <w:sz w:val="18"/>
                <w:szCs w:val="18"/>
              </w:rPr>
              <w:t>10</w:t>
            </w:r>
          </w:p>
        </w:tc>
        <w:tc>
          <w:tcPr>
            <w:tcW w:w="1275" w:type="dxa"/>
          </w:tcPr>
          <w:p w14:paraId="7696B4CA" w14:textId="0CAD0287" w:rsidR="0074453D" w:rsidRPr="00CB45BA" w:rsidRDefault="0074453D" w:rsidP="00B67596">
            <w:pPr>
              <w:jc w:val="center"/>
              <w:rPr>
                <w:bCs/>
                <w:color w:val="000000"/>
                <w:sz w:val="18"/>
                <w:szCs w:val="18"/>
                <w:u w:val="single"/>
              </w:rPr>
            </w:pPr>
            <w:r w:rsidRPr="00CB45BA">
              <w:rPr>
                <w:bCs/>
                <w:color w:val="000000"/>
                <w:sz w:val="18"/>
                <w:szCs w:val="18"/>
                <w:u w:val="single"/>
              </w:rPr>
              <w:t>A</w:t>
            </w:r>
          </w:p>
          <w:p w14:paraId="5B0746B6" w14:textId="0EA2AB3D" w:rsidR="0074453D" w:rsidRPr="00CB45BA" w:rsidRDefault="0074453D" w:rsidP="00B67596">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41308856" w14:textId="40A26A6B" w:rsidR="0074453D" w:rsidRPr="00CB45BA" w:rsidRDefault="0074453D" w:rsidP="00B67596">
            <w:pPr>
              <w:jc w:val="both"/>
              <w:rPr>
                <w:color w:val="000000" w:themeColor="text1"/>
                <w:sz w:val="18"/>
                <w:szCs w:val="18"/>
              </w:rPr>
            </w:pPr>
            <w:r w:rsidRPr="00CB45BA">
              <w:rPr>
                <w:color w:val="FF0000"/>
                <w:sz w:val="18"/>
                <w:szCs w:val="18"/>
              </w:rPr>
              <w:t>Affidamenti diretti senza alcuna forma di selezione preventiva (regime ordinario e derogatorio)</w:t>
            </w:r>
          </w:p>
        </w:tc>
        <w:tc>
          <w:tcPr>
            <w:tcW w:w="1276" w:type="dxa"/>
          </w:tcPr>
          <w:p w14:paraId="7DEB2B5F" w14:textId="2738216E" w:rsidR="0074453D" w:rsidRPr="00CB45BA" w:rsidRDefault="0074453D" w:rsidP="00B67596">
            <w:pPr>
              <w:jc w:val="center"/>
              <w:rPr>
                <w:color w:val="000000" w:themeColor="text1"/>
                <w:sz w:val="18"/>
                <w:szCs w:val="18"/>
              </w:rPr>
            </w:pPr>
            <w:r w:rsidRPr="00CB45BA">
              <w:rPr>
                <w:color w:val="000000" w:themeColor="text1"/>
                <w:sz w:val="18"/>
                <w:szCs w:val="18"/>
              </w:rPr>
              <w:t>5</w:t>
            </w:r>
          </w:p>
        </w:tc>
        <w:tc>
          <w:tcPr>
            <w:tcW w:w="1134" w:type="dxa"/>
          </w:tcPr>
          <w:p w14:paraId="41EBDD70" w14:textId="5AF86971" w:rsidR="0074453D" w:rsidRPr="00CB45BA" w:rsidRDefault="0074453D" w:rsidP="00B67596">
            <w:pPr>
              <w:jc w:val="center"/>
              <w:rPr>
                <w:color w:val="000000" w:themeColor="text1"/>
                <w:sz w:val="18"/>
                <w:szCs w:val="18"/>
              </w:rPr>
            </w:pPr>
            <w:r w:rsidRPr="00CB45BA">
              <w:rPr>
                <w:color w:val="000000" w:themeColor="text1"/>
                <w:sz w:val="18"/>
                <w:szCs w:val="18"/>
              </w:rPr>
              <w:t>5</w:t>
            </w:r>
          </w:p>
        </w:tc>
        <w:tc>
          <w:tcPr>
            <w:tcW w:w="1275" w:type="dxa"/>
          </w:tcPr>
          <w:p w14:paraId="109AEA55" w14:textId="0AC2EB42" w:rsidR="0074453D" w:rsidRPr="00CB45BA" w:rsidRDefault="0074453D" w:rsidP="00B67596">
            <w:pPr>
              <w:jc w:val="center"/>
              <w:rPr>
                <w:color w:val="000000" w:themeColor="text1"/>
                <w:sz w:val="18"/>
                <w:szCs w:val="18"/>
              </w:rPr>
            </w:pPr>
            <w:r w:rsidRPr="00CB45BA">
              <w:rPr>
                <w:color w:val="000000" w:themeColor="text1"/>
                <w:sz w:val="18"/>
                <w:szCs w:val="18"/>
              </w:rPr>
              <w:t>4</w:t>
            </w:r>
          </w:p>
        </w:tc>
        <w:tc>
          <w:tcPr>
            <w:tcW w:w="1134" w:type="dxa"/>
          </w:tcPr>
          <w:p w14:paraId="221C6DC9" w14:textId="72C7FC23" w:rsidR="0074453D" w:rsidRPr="00CB45BA" w:rsidRDefault="0074453D" w:rsidP="00B67596">
            <w:pPr>
              <w:jc w:val="center"/>
              <w:rPr>
                <w:color w:val="000000" w:themeColor="text1"/>
                <w:sz w:val="18"/>
                <w:szCs w:val="18"/>
              </w:rPr>
            </w:pPr>
            <w:r w:rsidRPr="00CB45BA">
              <w:rPr>
                <w:color w:val="000000" w:themeColor="text1"/>
                <w:sz w:val="18"/>
                <w:szCs w:val="18"/>
              </w:rPr>
              <w:t>4</w:t>
            </w:r>
          </w:p>
        </w:tc>
        <w:tc>
          <w:tcPr>
            <w:tcW w:w="2127" w:type="dxa"/>
          </w:tcPr>
          <w:p w14:paraId="416180F9" w14:textId="35E030BA" w:rsidR="0074453D" w:rsidRPr="002C5DFF" w:rsidRDefault="0074453D" w:rsidP="00B67596">
            <w:pPr>
              <w:jc w:val="center"/>
              <w:rPr>
                <w:b/>
                <w:bCs/>
                <w:color w:val="FF0000"/>
              </w:rPr>
            </w:pPr>
            <w:r w:rsidRPr="002C5DFF">
              <w:rPr>
                <w:b/>
                <w:bCs/>
                <w:color w:val="FF0000"/>
              </w:rPr>
              <w:t>18</w:t>
            </w:r>
          </w:p>
          <w:p w14:paraId="4D810ED1" w14:textId="77777777" w:rsidR="0074453D" w:rsidRPr="00CB45BA" w:rsidRDefault="0074453D" w:rsidP="00B67596">
            <w:pPr>
              <w:jc w:val="both"/>
              <w:rPr>
                <w:color w:val="FF0000"/>
                <w:sz w:val="18"/>
                <w:szCs w:val="18"/>
              </w:rPr>
            </w:pPr>
            <w:r w:rsidRPr="00CB45BA">
              <w:rPr>
                <w:color w:val="FF0000"/>
                <w:sz w:val="18"/>
                <w:szCs w:val="18"/>
              </w:rPr>
              <w:t>Rischio di utilizzo distorto degli affidamenti diretti</w:t>
            </w:r>
          </w:p>
          <w:p w14:paraId="37AC869F" w14:textId="6B2234A6" w:rsidR="0074453D" w:rsidRPr="002C5DFF" w:rsidRDefault="0074453D" w:rsidP="00B67596">
            <w:pPr>
              <w:jc w:val="both"/>
              <w:rPr>
                <w:color w:val="FF0000"/>
                <w:sz w:val="16"/>
                <w:szCs w:val="16"/>
              </w:rPr>
            </w:pPr>
            <w:proofErr w:type="gramStart"/>
            <w:r w:rsidRPr="00CB45BA">
              <w:rPr>
                <w:b/>
                <w:bCs/>
                <w:color w:val="FF0000"/>
                <w:sz w:val="18"/>
                <w:szCs w:val="18"/>
              </w:rPr>
              <w:t>MISURE</w:t>
            </w:r>
            <w:r w:rsidRPr="00CB45BA">
              <w:rPr>
                <w:color w:val="FF0000"/>
                <w:sz w:val="18"/>
                <w:szCs w:val="18"/>
              </w:rPr>
              <w:t xml:space="preserve">:  </w:t>
            </w:r>
            <w:r w:rsidRPr="00CB45BA">
              <w:rPr>
                <w:i/>
                <w:iCs/>
                <w:color w:val="FF0000"/>
                <w:sz w:val="18"/>
                <w:szCs w:val="18"/>
              </w:rPr>
              <w:t>puntuale</w:t>
            </w:r>
            <w:proofErr w:type="gramEnd"/>
            <w:r w:rsidRPr="00CB45BA">
              <w:rPr>
                <w:i/>
                <w:iCs/>
                <w:color w:val="FF0000"/>
                <w:sz w:val="18"/>
                <w:szCs w:val="18"/>
              </w:rPr>
              <w:t xml:space="preserve"> indicazione ragioni della scelta del fornitore</w:t>
            </w:r>
            <w:r w:rsidRPr="00CB45BA">
              <w:rPr>
                <w:color w:val="FF0000"/>
                <w:sz w:val="18"/>
                <w:szCs w:val="18"/>
              </w:rPr>
              <w:t xml:space="preserve"> + </w:t>
            </w:r>
            <w:r w:rsidRPr="00CB45BA">
              <w:rPr>
                <w:i/>
                <w:iCs/>
                <w:color w:val="FF0000"/>
                <w:sz w:val="18"/>
                <w:szCs w:val="18"/>
              </w:rPr>
              <w:t>relazione semestrale (al Responsabile Anticorruzione) di tutti gli affidamenti diretti effettuati</w:t>
            </w:r>
            <w:r w:rsidRPr="002C5DFF">
              <w:rPr>
                <w:color w:val="FF0000"/>
                <w:sz w:val="18"/>
                <w:szCs w:val="18"/>
              </w:rPr>
              <w:t xml:space="preserve"> </w:t>
            </w:r>
          </w:p>
        </w:tc>
      </w:tr>
      <w:tr w:rsidR="0074453D" w:rsidRPr="002C5DFF" w14:paraId="6010E794" w14:textId="77777777" w:rsidTr="00137631">
        <w:tc>
          <w:tcPr>
            <w:tcW w:w="568" w:type="dxa"/>
          </w:tcPr>
          <w:p w14:paraId="338657A0" w14:textId="6F52A099" w:rsidR="0074453D" w:rsidRPr="0074453D" w:rsidRDefault="0074453D" w:rsidP="0074453D">
            <w:pPr>
              <w:jc w:val="center"/>
              <w:rPr>
                <w:bCs/>
                <w:color w:val="000000"/>
                <w:sz w:val="18"/>
                <w:szCs w:val="18"/>
              </w:rPr>
            </w:pPr>
            <w:r>
              <w:rPr>
                <w:bCs/>
                <w:color w:val="000000"/>
                <w:sz w:val="18"/>
                <w:szCs w:val="18"/>
              </w:rPr>
              <w:t>11</w:t>
            </w:r>
          </w:p>
        </w:tc>
        <w:tc>
          <w:tcPr>
            <w:tcW w:w="1275" w:type="dxa"/>
          </w:tcPr>
          <w:p w14:paraId="118FEE66" w14:textId="04FB30A8" w:rsidR="0074453D" w:rsidRPr="00CB45BA" w:rsidRDefault="0074453D" w:rsidP="00B67596">
            <w:pPr>
              <w:jc w:val="center"/>
              <w:rPr>
                <w:bCs/>
                <w:color w:val="000000"/>
                <w:sz w:val="18"/>
                <w:szCs w:val="18"/>
                <w:u w:val="single"/>
              </w:rPr>
            </w:pPr>
            <w:r w:rsidRPr="00CB45BA">
              <w:rPr>
                <w:bCs/>
                <w:color w:val="000000"/>
                <w:sz w:val="18"/>
                <w:szCs w:val="18"/>
                <w:u w:val="single"/>
              </w:rPr>
              <w:t>A</w:t>
            </w:r>
          </w:p>
          <w:p w14:paraId="1DB8A906" w14:textId="59B96B1C" w:rsidR="0074453D" w:rsidRPr="00CB45BA" w:rsidRDefault="0074453D" w:rsidP="00B67596">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5038FF1B" w14:textId="00C1B731" w:rsidR="0074453D" w:rsidRPr="00CB45BA" w:rsidRDefault="0074453D" w:rsidP="00B67596">
            <w:pPr>
              <w:jc w:val="both"/>
              <w:rPr>
                <w:color w:val="000000" w:themeColor="text1"/>
                <w:sz w:val="18"/>
                <w:szCs w:val="18"/>
              </w:rPr>
            </w:pPr>
            <w:r w:rsidRPr="00CB45BA">
              <w:rPr>
                <w:color w:val="FF0000"/>
                <w:sz w:val="18"/>
                <w:szCs w:val="18"/>
              </w:rPr>
              <w:t>Procedure negoziate “derogatorie” servizi/forniture fino alla soglia comunitaria</w:t>
            </w:r>
          </w:p>
        </w:tc>
        <w:tc>
          <w:tcPr>
            <w:tcW w:w="1276" w:type="dxa"/>
          </w:tcPr>
          <w:p w14:paraId="359F83EE" w14:textId="1498123E" w:rsidR="0074453D" w:rsidRPr="00CB45BA" w:rsidRDefault="0074453D" w:rsidP="00B67596">
            <w:pPr>
              <w:jc w:val="center"/>
              <w:rPr>
                <w:color w:val="000000" w:themeColor="text1"/>
                <w:sz w:val="18"/>
                <w:szCs w:val="18"/>
              </w:rPr>
            </w:pPr>
            <w:r w:rsidRPr="00CB45BA">
              <w:rPr>
                <w:color w:val="000000" w:themeColor="text1"/>
                <w:sz w:val="18"/>
                <w:szCs w:val="18"/>
              </w:rPr>
              <w:t>4</w:t>
            </w:r>
          </w:p>
        </w:tc>
        <w:tc>
          <w:tcPr>
            <w:tcW w:w="1134" w:type="dxa"/>
          </w:tcPr>
          <w:p w14:paraId="43950220" w14:textId="29009557" w:rsidR="0074453D" w:rsidRPr="00CB45BA" w:rsidRDefault="0074453D" w:rsidP="00B67596">
            <w:pPr>
              <w:jc w:val="center"/>
              <w:rPr>
                <w:color w:val="000000" w:themeColor="text1"/>
                <w:sz w:val="18"/>
                <w:szCs w:val="18"/>
              </w:rPr>
            </w:pPr>
            <w:r w:rsidRPr="00CB45BA">
              <w:rPr>
                <w:color w:val="000000" w:themeColor="text1"/>
                <w:sz w:val="18"/>
                <w:szCs w:val="18"/>
              </w:rPr>
              <w:t>4</w:t>
            </w:r>
          </w:p>
        </w:tc>
        <w:tc>
          <w:tcPr>
            <w:tcW w:w="1275" w:type="dxa"/>
          </w:tcPr>
          <w:p w14:paraId="467F5619" w14:textId="166DE2A8" w:rsidR="0074453D" w:rsidRPr="00CB45BA" w:rsidRDefault="0074453D" w:rsidP="00B67596">
            <w:pPr>
              <w:jc w:val="center"/>
              <w:rPr>
                <w:color w:val="000000" w:themeColor="text1"/>
                <w:sz w:val="18"/>
                <w:szCs w:val="18"/>
              </w:rPr>
            </w:pPr>
            <w:r w:rsidRPr="00CB45BA">
              <w:rPr>
                <w:color w:val="000000" w:themeColor="text1"/>
                <w:sz w:val="18"/>
                <w:szCs w:val="18"/>
              </w:rPr>
              <w:t>4</w:t>
            </w:r>
          </w:p>
        </w:tc>
        <w:tc>
          <w:tcPr>
            <w:tcW w:w="1134" w:type="dxa"/>
          </w:tcPr>
          <w:p w14:paraId="1E16DA12" w14:textId="109CF56A" w:rsidR="0074453D" w:rsidRPr="00CB45BA" w:rsidRDefault="0074453D" w:rsidP="00B67596">
            <w:pPr>
              <w:jc w:val="center"/>
              <w:rPr>
                <w:color w:val="000000" w:themeColor="text1"/>
                <w:sz w:val="18"/>
                <w:szCs w:val="18"/>
              </w:rPr>
            </w:pPr>
            <w:r w:rsidRPr="00CB45BA">
              <w:rPr>
                <w:color w:val="000000" w:themeColor="text1"/>
                <w:sz w:val="18"/>
                <w:szCs w:val="18"/>
              </w:rPr>
              <w:t>3</w:t>
            </w:r>
          </w:p>
        </w:tc>
        <w:tc>
          <w:tcPr>
            <w:tcW w:w="2127" w:type="dxa"/>
          </w:tcPr>
          <w:p w14:paraId="57D0CBAF" w14:textId="02FA6ECC" w:rsidR="0074453D" w:rsidRPr="00CB45BA" w:rsidRDefault="0074453D" w:rsidP="00B67596">
            <w:pPr>
              <w:jc w:val="center"/>
              <w:rPr>
                <w:b/>
                <w:bCs/>
                <w:color w:val="FF0000"/>
              </w:rPr>
            </w:pPr>
            <w:r w:rsidRPr="00CB45BA">
              <w:rPr>
                <w:b/>
                <w:bCs/>
                <w:color w:val="FF0000"/>
              </w:rPr>
              <w:t>15</w:t>
            </w:r>
          </w:p>
          <w:p w14:paraId="33B5E6BC" w14:textId="77777777" w:rsidR="0074453D" w:rsidRPr="00CB45BA" w:rsidRDefault="0074453D" w:rsidP="00E86E6D">
            <w:pPr>
              <w:jc w:val="both"/>
              <w:rPr>
                <w:color w:val="FF0000"/>
                <w:sz w:val="18"/>
                <w:szCs w:val="18"/>
              </w:rPr>
            </w:pPr>
            <w:r w:rsidRPr="00CB45BA">
              <w:rPr>
                <w:color w:val="FF0000"/>
                <w:sz w:val="18"/>
                <w:szCs w:val="18"/>
              </w:rPr>
              <w:t>Rischio di omessa o cattiva applicazione della sub-fase della consultazione</w:t>
            </w:r>
          </w:p>
          <w:p w14:paraId="6DB8A7F9" w14:textId="2D35DBA2" w:rsidR="0074453D" w:rsidRPr="00CB45BA" w:rsidRDefault="0074453D" w:rsidP="00E86E6D">
            <w:pPr>
              <w:jc w:val="both"/>
              <w:rPr>
                <w:color w:val="FF0000"/>
                <w:sz w:val="18"/>
                <w:szCs w:val="18"/>
              </w:rPr>
            </w:pPr>
            <w:r w:rsidRPr="00CB45BA">
              <w:rPr>
                <w:b/>
                <w:bCs/>
                <w:color w:val="FF0000"/>
                <w:sz w:val="18"/>
                <w:szCs w:val="18"/>
              </w:rPr>
              <w:t>MISURA</w:t>
            </w:r>
            <w:r w:rsidRPr="00CB45BA">
              <w:rPr>
                <w:color w:val="FF0000"/>
                <w:sz w:val="18"/>
                <w:szCs w:val="18"/>
              </w:rPr>
              <w:t xml:space="preserve">: </w:t>
            </w:r>
            <w:r w:rsidRPr="00CB45BA">
              <w:rPr>
                <w:i/>
                <w:iCs/>
                <w:color w:val="FF0000"/>
                <w:sz w:val="18"/>
                <w:szCs w:val="18"/>
              </w:rPr>
              <w:t xml:space="preserve">puntuale indicazione, in sede di determinazione a contrarre, dello svolgimento della consultazione e delle ragioni giustificatrici, dell’eventuale mancata effettuazione della "consultazione" </w:t>
            </w:r>
          </w:p>
        </w:tc>
      </w:tr>
      <w:tr w:rsidR="0074453D" w14:paraId="6B858CDD" w14:textId="77777777" w:rsidTr="00137631">
        <w:tc>
          <w:tcPr>
            <w:tcW w:w="568" w:type="dxa"/>
          </w:tcPr>
          <w:p w14:paraId="7AD9088E" w14:textId="112CAED0" w:rsidR="0074453D" w:rsidRPr="0074453D" w:rsidRDefault="0074453D" w:rsidP="0074453D">
            <w:pPr>
              <w:jc w:val="center"/>
              <w:rPr>
                <w:bCs/>
                <w:color w:val="000000"/>
                <w:sz w:val="18"/>
                <w:szCs w:val="18"/>
              </w:rPr>
            </w:pPr>
            <w:r>
              <w:rPr>
                <w:bCs/>
                <w:color w:val="000000"/>
                <w:sz w:val="18"/>
                <w:szCs w:val="18"/>
              </w:rPr>
              <w:t>12</w:t>
            </w:r>
          </w:p>
        </w:tc>
        <w:tc>
          <w:tcPr>
            <w:tcW w:w="1275" w:type="dxa"/>
          </w:tcPr>
          <w:p w14:paraId="394F09E2" w14:textId="43DC709D" w:rsidR="0074453D" w:rsidRPr="00CB45BA" w:rsidRDefault="0074453D" w:rsidP="00B67596">
            <w:pPr>
              <w:jc w:val="center"/>
              <w:rPr>
                <w:bCs/>
                <w:color w:val="000000"/>
                <w:sz w:val="18"/>
                <w:szCs w:val="18"/>
                <w:u w:val="single"/>
              </w:rPr>
            </w:pPr>
            <w:r w:rsidRPr="00CB45BA">
              <w:rPr>
                <w:bCs/>
                <w:color w:val="000000"/>
                <w:sz w:val="18"/>
                <w:szCs w:val="18"/>
                <w:u w:val="single"/>
              </w:rPr>
              <w:t>A</w:t>
            </w:r>
          </w:p>
          <w:p w14:paraId="7243740D" w14:textId="283AEE7B" w:rsidR="0074453D" w:rsidRPr="00CB45BA" w:rsidRDefault="0074453D" w:rsidP="00B67596">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20C81162" w14:textId="18E83210" w:rsidR="0074453D" w:rsidRPr="00CB45BA" w:rsidRDefault="0074453D" w:rsidP="00B67596">
            <w:pPr>
              <w:jc w:val="both"/>
              <w:rPr>
                <w:color w:val="000000" w:themeColor="text1"/>
                <w:sz w:val="18"/>
                <w:szCs w:val="18"/>
              </w:rPr>
            </w:pPr>
            <w:r w:rsidRPr="00CB45BA">
              <w:rPr>
                <w:color w:val="FF0000"/>
                <w:sz w:val="18"/>
                <w:szCs w:val="18"/>
              </w:rPr>
              <w:t>Procedure negoziate “derogatorie” lavori fino alla soglia comunitaria</w:t>
            </w:r>
          </w:p>
        </w:tc>
        <w:tc>
          <w:tcPr>
            <w:tcW w:w="1276" w:type="dxa"/>
          </w:tcPr>
          <w:p w14:paraId="364F9D6A" w14:textId="36635F07" w:rsidR="0074453D" w:rsidRPr="00CB45BA" w:rsidRDefault="0074453D" w:rsidP="00B67596">
            <w:pPr>
              <w:jc w:val="center"/>
              <w:rPr>
                <w:color w:val="000000" w:themeColor="text1"/>
                <w:sz w:val="18"/>
                <w:szCs w:val="18"/>
              </w:rPr>
            </w:pPr>
            <w:r w:rsidRPr="00CB45BA">
              <w:rPr>
                <w:color w:val="000000" w:themeColor="text1"/>
                <w:sz w:val="18"/>
                <w:szCs w:val="18"/>
              </w:rPr>
              <w:t>4</w:t>
            </w:r>
          </w:p>
        </w:tc>
        <w:tc>
          <w:tcPr>
            <w:tcW w:w="1134" w:type="dxa"/>
          </w:tcPr>
          <w:p w14:paraId="2756C9EB" w14:textId="1D415B5F" w:rsidR="0074453D" w:rsidRPr="00CB45BA" w:rsidRDefault="0074453D" w:rsidP="00B67596">
            <w:pPr>
              <w:jc w:val="center"/>
              <w:rPr>
                <w:color w:val="000000" w:themeColor="text1"/>
                <w:sz w:val="18"/>
                <w:szCs w:val="18"/>
              </w:rPr>
            </w:pPr>
            <w:r w:rsidRPr="00CB45BA">
              <w:rPr>
                <w:color w:val="000000" w:themeColor="text1"/>
                <w:sz w:val="18"/>
                <w:szCs w:val="18"/>
              </w:rPr>
              <w:t>5</w:t>
            </w:r>
          </w:p>
        </w:tc>
        <w:tc>
          <w:tcPr>
            <w:tcW w:w="1275" w:type="dxa"/>
          </w:tcPr>
          <w:p w14:paraId="478D111D" w14:textId="6F5B1E74" w:rsidR="0074453D" w:rsidRPr="00CB45BA" w:rsidRDefault="0074453D" w:rsidP="00B67596">
            <w:pPr>
              <w:jc w:val="center"/>
              <w:rPr>
                <w:color w:val="000000" w:themeColor="text1"/>
                <w:sz w:val="18"/>
                <w:szCs w:val="18"/>
              </w:rPr>
            </w:pPr>
            <w:r w:rsidRPr="00CB45BA">
              <w:rPr>
                <w:color w:val="000000" w:themeColor="text1"/>
                <w:sz w:val="18"/>
                <w:szCs w:val="18"/>
              </w:rPr>
              <w:t>4</w:t>
            </w:r>
          </w:p>
        </w:tc>
        <w:tc>
          <w:tcPr>
            <w:tcW w:w="1134" w:type="dxa"/>
          </w:tcPr>
          <w:p w14:paraId="09D67016" w14:textId="09EA3373" w:rsidR="0074453D" w:rsidRPr="00CB45BA" w:rsidRDefault="0074453D" w:rsidP="00B67596">
            <w:pPr>
              <w:jc w:val="center"/>
              <w:rPr>
                <w:color w:val="000000" w:themeColor="text1"/>
                <w:sz w:val="18"/>
                <w:szCs w:val="18"/>
              </w:rPr>
            </w:pPr>
            <w:r w:rsidRPr="00CB45BA">
              <w:rPr>
                <w:color w:val="000000" w:themeColor="text1"/>
                <w:sz w:val="18"/>
                <w:szCs w:val="18"/>
              </w:rPr>
              <w:t>4</w:t>
            </w:r>
          </w:p>
        </w:tc>
        <w:tc>
          <w:tcPr>
            <w:tcW w:w="2127" w:type="dxa"/>
          </w:tcPr>
          <w:p w14:paraId="4B1B64AD" w14:textId="374F71B7" w:rsidR="0074453D" w:rsidRPr="00CB45BA" w:rsidRDefault="0074453D" w:rsidP="00B67596">
            <w:pPr>
              <w:jc w:val="center"/>
              <w:rPr>
                <w:b/>
                <w:bCs/>
                <w:color w:val="FF0000"/>
              </w:rPr>
            </w:pPr>
            <w:r w:rsidRPr="00CB45BA">
              <w:rPr>
                <w:b/>
                <w:bCs/>
                <w:color w:val="FF0000"/>
              </w:rPr>
              <w:t>17</w:t>
            </w:r>
          </w:p>
          <w:p w14:paraId="04E44E64" w14:textId="77777777" w:rsidR="0074453D" w:rsidRPr="00CB45BA" w:rsidRDefault="0074453D" w:rsidP="00B91983">
            <w:pPr>
              <w:jc w:val="both"/>
              <w:rPr>
                <w:color w:val="FF0000"/>
                <w:sz w:val="18"/>
                <w:szCs w:val="18"/>
              </w:rPr>
            </w:pPr>
            <w:r w:rsidRPr="00CB45BA">
              <w:rPr>
                <w:color w:val="FF0000"/>
                <w:sz w:val="18"/>
                <w:szCs w:val="18"/>
              </w:rPr>
              <w:t>Rischio di omessa o cattiva applicazione della sub-fase della consultazione</w:t>
            </w:r>
          </w:p>
          <w:p w14:paraId="7E4C31CE" w14:textId="77777777" w:rsidR="0074453D" w:rsidRDefault="0074453D" w:rsidP="00B91983">
            <w:pPr>
              <w:rPr>
                <w:i/>
                <w:iCs/>
                <w:color w:val="FF0000"/>
                <w:sz w:val="18"/>
                <w:szCs w:val="18"/>
              </w:rPr>
            </w:pPr>
            <w:r w:rsidRPr="00CB45BA">
              <w:rPr>
                <w:b/>
                <w:bCs/>
                <w:color w:val="FF0000"/>
                <w:sz w:val="18"/>
                <w:szCs w:val="18"/>
              </w:rPr>
              <w:t>MISURA</w:t>
            </w:r>
            <w:r w:rsidRPr="00CB45BA">
              <w:rPr>
                <w:color w:val="FF0000"/>
                <w:sz w:val="18"/>
                <w:szCs w:val="18"/>
              </w:rPr>
              <w:t xml:space="preserve">: </w:t>
            </w:r>
            <w:r w:rsidRPr="00CB45BA">
              <w:rPr>
                <w:i/>
                <w:iCs/>
                <w:color w:val="FF0000"/>
                <w:sz w:val="18"/>
                <w:szCs w:val="18"/>
              </w:rPr>
              <w:t>puntuale indicazione, in sede di determinazione a contrarre, dello svolgimento della consultazione e delle ragioni giustificatrici, dell’eventuale mancata effettuazione della "consultazione"</w:t>
            </w:r>
          </w:p>
          <w:p w14:paraId="7673C93D" w14:textId="77777777" w:rsidR="0074453D" w:rsidRDefault="0074453D" w:rsidP="00B91983">
            <w:pPr>
              <w:rPr>
                <w:i/>
                <w:iCs/>
                <w:color w:val="FF0000"/>
                <w:sz w:val="18"/>
                <w:szCs w:val="18"/>
              </w:rPr>
            </w:pPr>
          </w:p>
          <w:p w14:paraId="2D41D853" w14:textId="77777777" w:rsidR="0074453D" w:rsidRDefault="0074453D" w:rsidP="00B91983">
            <w:pPr>
              <w:rPr>
                <w:i/>
                <w:iCs/>
                <w:color w:val="FF0000"/>
                <w:sz w:val="18"/>
                <w:szCs w:val="18"/>
              </w:rPr>
            </w:pPr>
          </w:p>
          <w:p w14:paraId="6ED294E1" w14:textId="77777777" w:rsidR="0074453D" w:rsidRDefault="0074453D" w:rsidP="00B91983">
            <w:pPr>
              <w:rPr>
                <w:color w:val="FF0000"/>
                <w:sz w:val="18"/>
                <w:szCs w:val="18"/>
              </w:rPr>
            </w:pPr>
          </w:p>
          <w:p w14:paraId="0296BAB6" w14:textId="13A65333" w:rsidR="0074453D" w:rsidRPr="00CB45BA" w:rsidRDefault="0074453D" w:rsidP="00B91983">
            <w:pPr>
              <w:rPr>
                <w:color w:val="FF0000"/>
                <w:sz w:val="18"/>
                <w:szCs w:val="18"/>
              </w:rPr>
            </w:pPr>
          </w:p>
        </w:tc>
      </w:tr>
      <w:tr w:rsidR="0074453D" w:rsidRPr="002C5DFF" w14:paraId="25A8D6C4" w14:textId="77777777" w:rsidTr="00137631">
        <w:tc>
          <w:tcPr>
            <w:tcW w:w="568" w:type="dxa"/>
          </w:tcPr>
          <w:p w14:paraId="325042F6" w14:textId="46979E55" w:rsidR="0074453D" w:rsidRPr="0074453D" w:rsidRDefault="0074453D" w:rsidP="0074453D">
            <w:pPr>
              <w:jc w:val="center"/>
              <w:rPr>
                <w:bCs/>
                <w:color w:val="000000"/>
                <w:sz w:val="18"/>
                <w:szCs w:val="18"/>
              </w:rPr>
            </w:pPr>
            <w:r>
              <w:rPr>
                <w:bCs/>
                <w:color w:val="000000"/>
                <w:sz w:val="18"/>
                <w:szCs w:val="18"/>
              </w:rPr>
              <w:lastRenderedPageBreak/>
              <w:t>13</w:t>
            </w:r>
          </w:p>
        </w:tc>
        <w:tc>
          <w:tcPr>
            <w:tcW w:w="1275" w:type="dxa"/>
          </w:tcPr>
          <w:p w14:paraId="7F0AFD2B" w14:textId="732A2166" w:rsidR="0074453D" w:rsidRPr="00CB45BA" w:rsidRDefault="0074453D" w:rsidP="00B67596">
            <w:pPr>
              <w:jc w:val="center"/>
              <w:rPr>
                <w:bCs/>
                <w:color w:val="000000"/>
                <w:sz w:val="18"/>
                <w:szCs w:val="18"/>
                <w:u w:val="single"/>
              </w:rPr>
            </w:pPr>
            <w:r w:rsidRPr="00CB45BA">
              <w:rPr>
                <w:bCs/>
                <w:color w:val="000000"/>
                <w:sz w:val="18"/>
                <w:szCs w:val="18"/>
                <w:u w:val="single"/>
              </w:rPr>
              <w:t>A</w:t>
            </w:r>
          </w:p>
          <w:p w14:paraId="01A79A98" w14:textId="639F683C" w:rsidR="0074453D" w:rsidRPr="00CB45BA" w:rsidRDefault="0074453D" w:rsidP="00B67596">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15E26953" w14:textId="4DEDE070" w:rsidR="0074453D" w:rsidRPr="00CB45BA" w:rsidRDefault="0074453D" w:rsidP="00B67596">
            <w:pPr>
              <w:jc w:val="both"/>
              <w:rPr>
                <w:color w:val="000000" w:themeColor="text1"/>
                <w:sz w:val="18"/>
                <w:szCs w:val="18"/>
              </w:rPr>
            </w:pPr>
            <w:r w:rsidRPr="00CB45BA">
              <w:rPr>
                <w:color w:val="FF0000"/>
                <w:sz w:val="18"/>
                <w:szCs w:val="18"/>
              </w:rPr>
              <w:t>Affidamenti diretti “previa valutazione di tre preventivi” lavori (regime ordinario)</w:t>
            </w:r>
          </w:p>
        </w:tc>
        <w:tc>
          <w:tcPr>
            <w:tcW w:w="1276" w:type="dxa"/>
          </w:tcPr>
          <w:p w14:paraId="29EF6029" w14:textId="1889C499" w:rsidR="0074453D" w:rsidRPr="00CB45BA" w:rsidRDefault="0074453D" w:rsidP="00B67596">
            <w:pPr>
              <w:jc w:val="center"/>
              <w:rPr>
                <w:color w:val="000000" w:themeColor="text1"/>
                <w:sz w:val="18"/>
                <w:szCs w:val="18"/>
              </w:rPr>
            </w:pPr>
            <w:r w:rsidRPr="00CB45BA">
              <w:rPr>
                <w:color w:val="000000" w:themeColor="text1"/>
                <w:sz w:val="18"/>
                <w:szCs w:val="18"/>
              </w:rPr>
              <w:t>5</w:t>
            </w:r>
          </w:p>
        </w:tc>
        <w:tc>
          <w:tcPr>
            <w:tcW w:w="1134" w:type="dxa"/>
          </w:tcPr>
          <w:p w14:paraId="5F48BD0D" w14:textId="7847D6DA" w:rsidR="0074453D" w:rsidRPr="00CB45BA" w:rsidRDefault="0074453D" w:rsidP="00B67596">
            <w:pPr>
              <w:jc w:val="center"/>
              <w:rPr>
                <w:color w:val="000000" w:themeColor="text1"/>
                <w:sz w:val="18"/>
                <w:szCs w:val="18"/>
              </w:rPr>
            </w:pPr>
            <w:r w:rsidRPr="00CB45BA">
              <w:rPr>
                <w:color w:val="000000" w:themeColor="text1"/>
                <w:sz w:val="18"/>
                <w:szCs w:val="18"/>
              </w:rPr>
              <w:t>5</w:t>
            </w:r>
          </w:p>
        </w:tc>
        <w:tc>
          <w:tcPr>
            <w:tcW w:w="1275" w:type="dxa"/>
          </w:tcPr>
          <w:p w14:paraId="04898E1B" w14:textId="770A6F04" w:rsidR="0074453D" w:rsidRPr="00CB45BA" w:rsidRDefault="0074453D" w:rsidP="00B67596">
            <w:pPr>
              <w:jc w:val="center"/>
              <w:rPr>
                <w:color w:val="000000" w:themeColor="text1"/>
                <w:sz w:val="18"/>
                <w:szCs w:val="18"/>
              </w:rPr>
            </w:pPr>
            <w:r w:rsidRPr="00CB45BA">
              <w:rPr>
                <w:color w:val="000000" w:themeColor="text1"/>
                <w:sz w:val="18"/>
                <w:szCs w:val="18"/>
              </w:rPr>
              <w:t>4</w:t>
            </w:r>
          </w:p>
        </w:tc>
        <w:tc>
          <w:tcPr>
            <w:tcW w:w="1134" w:type="dxa"/>
          </w:tcPr>
          <w:p w14:paraId="2C1D4CAB" w14:textId="6651D62D" w:rsidR="0074453D" w:rsidRPr="00CB45BA" w:rsidRDefault="0074453D" w:rsidP="00B67596">
            <w:pPr>
              <w:jc w:val="center"/>
              <w:rPr>
                <w:color w:val="000000" w:themeColor="text1"/>
                <w:sz w:val="18"/>
                <w:szCs w:val="18"/>
              </w:rPr>
            </w:pPr>
            <w:r w:rsidRPr="00CB45BA">
              <w:rPr>
                <w:color w:val="000000" w:themeColor="text1"/>
                <w:sz w:val="18"/>
                <w:szCs w:val="18"/>
              </w:rPr>
              <w:t>3</w:t>
            </w:r>
          </w:p>
        </w:tc>
        <w:tc>
          <w:tcPr>
            <w:tcW w:w="2127" w:type="dxa"/>
          </w:tcPr>
          <w:p w14:paraId="4E86AFC1" w14:textId="77777777" w:rsidR="0074453D" w:rsidRPr="00CB45BA" w:rsidRDefault="0074453D" w:rsidP="00E86E6D">
            <w:pPr>
              <w:jc w:val="center"/>
              <w:rPr>
                <w:b/>
                <w:bCs/>
                <w:color w:val="FF0000"/>
              </w:rPr>
            </w:pPr>
            <w:r w:rsidRPr="00CB45BA">
              <w:rPr>
                <w:b/>
                <w:bCs/>
                <w:color w:val="FF0000"/>
              </w:rPr>
              <w:t>17</w:t>
            </w:r>
          </w:p>
          <w:p w14:paraId="201159A1" w14:textId="77777777" w:rsidR="0074453D" w:rsidRPr="00CB45BA" w:rsidRDefault="0074453D" w:rsidP="00B91983">
            <w:pPr>
              <w:jc w:val="both"/>
              <w:rPr>
                <w:color w:val="FF0000"/>
                <w:sz w:val="18"/>
                <w:szCs w:val="18"/>
              </w:rPr>
            </w:pPr>
            <w:r w:rsidRPr="00CB45BA">
              <w:rPr>
                <w:color w:val="FF0000"/>
                <w:sz w:val="18"/>
                <w:szCs w:val="18"/>
              </w:rPr>
              <w:t>Rischio di utilizzo distorto degli affidamenti diretti</w:t>
            </w:r>
          </w:p>
          <w:p w14:paraId="7B131210" w14:textId="54A83926" w:rsidR="0074453D" w:rsidRPr="00CB45BA" w:rsidRDefault="0074453D" w:rsidP="00B91983">
            <w:pPr>
              <w:jc w:val="both"/>
              <w:rPr>
                <w:color w:val="FF0000"/>
                <w:sz w:val="18"/>
                <w:szCs w:val="18"/>
              </w:rPr>
            </w:pPr>
            <w:proofErr w:type="gramStart"/>
            <w:r w:rsidRPr="00CB45BA">
              <w:rPr>
                <w:b/>
                <w:bCs/>
                <w:color w:val="FF0000"/>
                <w:sz w:val="18"/>
                <w:szCs w:val="18"/>
              </w:rPr>
              <w:t>MISURE</w:t>
            </w:r>
            <w:r w:rsidRPr="00CB45BA">
              <w:rPr>
                <w:color w:val="FF0000"/>
                <w:sz w:val="18"/>
                <w:szCs w:val="18"/>
              </w:rPr>
              <w:t xml:space="preserve">:  </w:t>
            </w:r>
            <w:r w:rsidRPr="00CB45BA">
              <w:rPr>
                <w:i/>
                <w:iCs/>
                <w:color w:val="FF0000"/>
                <w:sz w:val="18"/>
                <w:szCs w:val="18"/>
              </w:rPr>
              <w:t>puntuale</w:t>
            </w:r>
            <w:proofErr w:type="gramEnd"/>
            <w:r w:rsidRPr="00CB45BA">
              <w:rPr>
                <w:i/>
                <w:iCs/>
                <w:color w:val="FF0000"/>
                <w:sz w:val="18"/>
                <w:szCs w:val="18"/>
              </w:rPr>
              <w:t xml:space="preserve"> indicazione ragioni della scelta del fornitore</w:t>
            </w:r>
            <w:r w:rsidRPr="00CB45BA">
              <w:rPr>
                <w:color w:val="FF0000"/>
                <w:sz w:val="18"/>
                <w:szCs w:val="18"/>
              </w:rPr>
              <w:t xml:space="preserve"> + </w:t>
            </w:r>
            <w:r w:rsidRPr="00CB45BA">
              <w:rPr>
                <w:i/>
                <w:iCs/>
                <w:color w:val="FF0000"/>
                <w:sz w:val="18"/>
                <w:szCs w:val="18"/>
              </w:rPr>
              <w:t>relazione semestrale (al Responsabile Anticorruzione) di tutti gli affidamenti diretti effettuati</w:t>
            </w:r>
          </w:p>
        </w:tc>
      </w:tr>
      <w:tr w:rsidR="0074453D" w:rsidRPr="002C5DFF" w14:paraId="0B33F9EC" w14:textId="77777777" w:rsidTr="00137631">
        <w:tc>
          <w:tcPr>
            <w:tcW w:w="568" w:type="dxa"/>
          </w:tcPr>
          <w:p w14:paraId="5BE11D60" w14:textId="01C79A6C" w:rsidR="0074453D" w:rsidRPr="0074453D" w:rsidRDefault="0074453D" w:rsidP="0074453D">
            <w:pPr>
              <w:jc w:val="center"/>
              <w:rPr>
                <w:bCs/>
                <w:color w:val="000000"/>
                <w:sz w:val="18"/>
                <w:szCs w:val="18"/>
              </w:rPr>
            </w:pPr>
            <w:r>
              <w:rPr>
                <w:bCs/>
                <w:color w:val="000000"/>
                <w:sz w:val="18"/>
                <w:szCs w:val="18"/>
              </w:rPr>
              <w:t>14</w:t>
            </w:r>
          </w:p>
        </w:tc>
        <w:tc>
          <w:tcPr>
            <w:tcW w:w="1275" w:type="dxa"/>
          </w:tcPr>
          <w:p w14:paraId="756EAB52" w14:textId="4C25A96A" w:rsidR="0074453D" w:rsidRPr="00CB45BA" w:rsidRDefault="0074453D" w:rsidP="00B91983">
            <w:pPr>
              <w:jc w:val="center"/>
              <w:rPr>
                <w:bCs/>
                <w:color w:val="000000"/>
                <w:sz w:val="18"/>
                <w:szCs w:val="18"/>
                <w:u w:val="single"/>
              </w:rPr>
            </w:pPr>
            <w:r w:rsidRPr="00CB45BA">
              <w:rPr>
                <w:bCs/>
                <w:color w:val="000000"/>
                <w:sz w:val="18"/>
                <w:szCs w:val="18"/>
                <w:u w:val="single"/>
              </w:rPr>
              <w:t>A</w:t>
            </w:r>
          </w:p>
          <w:p w14:paraId="1905EEEC" w14:textId="31AF6DB7" w:rsidR="0074453D" w:rsidRPr="00CB45BA" w:rsidRDefault="0074453D" w:rsidP="00B91983">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13AB8604" w14:textId="44D12A8B" w:rsidR="0074453D" w:rsidRPr="00CB45BA" w:rsidRDefault="0074453D" w:rsidP="00B91983">
            <w:pPr>
              <w:jc w:val="both"/>
              <w:rPr>
                <w:color w:val="000000" w:themeColor="text1"/>
                <w:sz w:val="18"/>
                <w:szCs w:val="18"/>
              </w:rPr>
            </w:pPr>
            <w:r w:rsidRPr="00CB45BA">
              <w:rPr>
                <w:color w:val="FF0000"/>
                <w:sz w:val="18"/>
                <w:szCs w:val="18"/>
              </w:rPr>
              <w:t>Procedure negoziate (regime ordinario) lavori, servizi, forniture</w:t>
            </w:r>
          </w:p>
        </w:tc>
        <w:tc>
          <w:tcPr>
            <w:tcW w:w="1276" w:type="dxa"/>
          </w:tcPr>
          <w:p w14:paraId="3640F65C" w14:textId="2759EE8A"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1134" w:type="dxa"/>
          </w:tcPr>
          <w:p w14:paraId="7537F605" w14:textId="4020E805" w:rsidR="0074453D" w:rsidRPr="00CB45BA" w:rsidRDefault="0074453D" w:rsidP="00B91983">
            <w:pPr>
              <w:jc w:val="center"/>
              <w:rPr>
                <w:color w:val="000000" w:themeColor="text1"/>
                <w:sz w:val="18"/>
                <w:szCs w:val="18"/>
              </w:rPr>
            </w:pPr>
            <w:r w:rsidRPr="00CB45BA">
              <w:rPr>
                <w:color w:val="000000" w:themeColor="text1"/>
                <w:sz w:val="18"/>
                <w:szCs w:val="18"/>
              </w:rPr>
              <w:t>5</w:t>
            </w:r>
          </w:p>
        </w:tc>
        <w:tc>
          <w:tcPr>
            <w:tcW w:w="1275" w:type="dxa"/>
          </w:tcPr>
          <w:p w14:paraId="7EE60C68" w14:textId="4971D105"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1134" w:type="dxa"/>
          </w:tcPr>
          <w:p w14:paraId="5A76F5E1" w14:textId="2E6C986A"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2127" w:type="dxa"/>
          </w:tcPr>
          <w:p w14:paraId="04ADC9D4" w14:textId="29A383A3" w:rsidR="0074453D" w:rsidRPr="00CB45BA" w:rsidRDefault="0074453D" w:rsidP="00B91983">
            <w:pPr>
              <w:jc w:val="center"/>
              <w:rPr>
                <w:b/>
                <w:bCs/>
                <w:color w:val="FF0000"/>
              </w:rPr>
            </w:pPr>
            <w:r w:rsidRPr="00CB45BA">
              <w:rPr>
                <w:b/>
                <w:bCs/>
                <w:color w:val="FF0000"/>
              </w:rPr>
              <w:t>17</w:t>
            </w:r>
          </w:p>
          <w:p w14:paraId="206AE25A" w14:textId="77777777" w:rsidR="0074453D" w:rsidRPr="00CB45BA" w:rsidRDefault="0074453D" w:rsidP="00B91983">
            <w:pPr>
              <w:jc w:val="both"/>
              <w:rPr>
                <w:color w:val="FF0000"/>
                <w:sz w:val="18"/>
                <w:szCs w:val="18"/>
              </w:rPr>
            </w:pPr>
            <w:r w:rsidRPr="00CB45BA">
              <w:rPr>
                <w:color w:val="FF0000"/>
                <w:sz w:val="18"/>
                <w:szCs w:val="18"/>
              </w:rPr>
              <w:t>Rischio di omessa o cattiva applicazione della sub-fase della consultazione</w:t>
            </w:r>
          </w:p>
          <w:p w14:paraId="20C39B92" w14:textId="3F7A4753" w:rsidR="0074453D" w:rsidRPr="00CB45BA" w:rsidRDefault="0074453D" w:rsidP="00B91983">
            <w:pPr>
              <w:jc w:val="both"/>
              <w:rPr>
                <w:color w:val="FF0000"/>
                <w:sz w:val="18"/>
                <w:szCs w:val="18"/>
              </w:rPr>
            </w:pPr>
            <w:r w:rsidRPr="00CB45BA">
              <w:rPr>
                <w:b/>
                <w:bCs/>
                <w:color w:val="FF0000"/>
                <w:sz w:val="18"/>
                <w:szCs w:val="18"/>
              </w:rPr>
              <w:t>MISURA</w:t>
            </w:r>
            <w:r w:rsidRPr="00CB45BA">
              <w:rPr>
                <w:color w:val="FF0000"/>
                <w:sz w:val="18"/>
                <w:szCs w:val="18"/>
              </w:rPr>
              <w:t xml:space="preserve">: </w:t>
            </w:r>
            <w:r w:rsidRPr="00CB45BA">
              <w:rPr>
                <w:i/>
                <w:iCs/>
                <w:color w:val="FF0000"/>
                <w:sz w:val="18"/>
                <w:szCs w:val="18"/>
              </w:rPr>
              <w:t>puntuale indicazione, in sede di determinazione a contrarre, dello svolgimento della consultazione e delle ragioni giustificatrici, dell’eventuale mancata effettuazione della "consultazione"</w:t>
            </w:r>
          </w:p>
        </w:tc>
      </w:tr>
      <w:tr w:rsidR="0074453D" w:rsidRPr="002C5DFF" w14:paraId="575386B8" w14:textId="77777777" w:rsidTr="00137631">
        <w:tc>
          <w:tcPr>
            <w:tcW w:w="568" w:type="dxa"/>
          </w:tcPr>
          <w:p w14:paraId="7909848B" w14:textId="67EC6CA8" w:rsidR="0074453D" w:rsidRPr="0074453D" w:rsidRDefault="0074453D" w:rsidP="0074453D">
            <w:pPr>
              <w:jc w:val="center"/>
              <w:rPr>
                <w:bCs/>
                <w:color w:val="000000"/>
                <w:sz w:val="18"/>
                <w:szCs w:val="18"/>
              </w:rPr>
            </w:pPr>
            <w:r>
              <w:rPr>
                <w:bCs/>
                <w:color w:val="000000"/>
                <w:sz w:val="18"/>
                <w:szCs w:val="18"/>
              </w:rPr>
              <w:t>15</w:t>
            </w:r>
          </w:p>
        </w:tc>
        <w:tc>
          <w:tcPr>
            <w:tcW w:w="1275" w:type="dxa"/>
          </w:tcPr>
          <w:p w14:paraId="2BF058FF" w14:textId="6630CBDB" w:rsidR="0074453D" w:rsidRPr="00CB45BA" w:rsidRDefault="0074453D" w:rsidP="002C5DFF">
            <w:pPr>
              <w:jc w:val="center"/>
              <w:rPr>
                <w:bCs/>
                <w:color w:val="000000"/>
                <w:sz w:val="18"/>
                <w:szCs w:val="18"/>
                <w:u w:val="single"/>
              </w:rPr>
            </w:pPr>
            <w:r w:rsidRPr="00CB45BA">
              <w:rPr>
                <w:bCs/>
                <w:color w:val="000000"/>
                <w:sz w:val="18"/>
                <w:szCs w:val="18"/>
                <w:u w:val="single"/>
              </w:rPr>
              <w:t>A</w:t>
            </w:r>
          </w:p>
          <w:p w14:paraId="69C12D59" w14:textId="3E92FE96" w:rsidR="0074453D" w:rsidRPr="00CB45BA" w:rsidRDefault="0074453D" w:rsidP="002C5DFF">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32F59563" w14:textId="516C7D86" w:rsidR="0074453D" w:rsidRPr="00CB45BA" w:rsidRDefault="0074453D" w:rsidP="00B91983">
            <w:pPr>
              <w:jc w:val="both"/>
              <w:rPr>
                <w:color w:val="000000" w:themeColor="text1"/>
                <w:sz w:val="18"/>
                <w:szCs w:val="18"/>
              </w:rPr>
            </w:pPr>
            <w:r w:rsidRPr="00CB45BA">
              <w:rPr>
                <w:color w:val="FF0000"/>
                <w:sz w:val="18"/>
                <w:szCs w:val="18"/>
              </w:rPr>
              <w:t>Affidamenti diretti e procedure negoziate: applicazione del principio di "</w:t>
            </w:r>
            <w:r w:rsidRPr="00CB45BA">
              <w:rPr>
                <w:i/>
                <w:iCs/>
                <w:color w:val="FF0000"/>
                <w:sz w:val="18"/>
                <w:szCs w:val="18"/>
              </w:rPr>
              <w:t>rotazione</w:t>
            </w:r>
            <w:r w:rsidRPr="00CB45BA">
              <w:rPr>
                <w:color w:val="FF0000"/>
                <w:sz w:val="18"/>
                <w:szCs w:val="18"/>
              </w:rPr>
              <w:t>" (art. 36, comma 1°, Codice)</w:t>
            </w:r>
          </w:p>
        </w:tc>
        <w:tc>
          <w:tcPr>
            <w:tcW w:w="1276" w:type="dxa"/>
          </w:tcPr>
          <w:p w14:paraId="1270B994" w14:textId="3FCCAAF4"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1134" w:type="dxa"/>
          </w:tcPr>
          <w:p w14:paraId="098C289A" w14:textId="29C721C4"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1275" w:type="dxa"/>
          </w:tcPr>
          <w:p w14:paraId="60FE5A82" w14:textId="57672ED9"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1134" w:type="dxa"/>
          </w:tcPr>
          <w:p w14:paraId="18E320C5" w14:textId="2C7D2216" w:rsidR="0074453D" w:rsidRPr="00CB45BA" w:rsidRDefault="0074453D" w:rsidP="00B91983">
            <w:pPr>
              <w:jc w:val="center"/>
              <w:rPr>
                <w:color w:val="000000" w:themeColor="text1"/>
                <w:sz w:val="18"/>
                <w:szCs w:val="18"/>
              </w:rPr>
            </w:pPr>
            <w:r w:rsidRPr="00CB45BA">
              <w:rPr>
                <w:color w:val="000000" w:themeColor="text1"/>
                <w:sz w:val="18"/>
                <w:szCs w:val="18"/>
              </w:rPr>
              <w:t>3</w:t>
            </w:r>
          </w:p>
        </w:tc>
        <w:tc>
          <w:tcPr>
            <w:tcW w:w="2127" w:type="dxa"/>
          </w:tcPr>
          <w:p w14:paraId="3D9028E3" w14:textId="77777777" w:rsidR="0074453D" w:rsidRPr="00CB45BA" w:rsidRDefault="0074453D" w:rsidP="002C5DFF">
            <w:pPr>
              <w:jc w:val="center"/>
              <w:rPr>
                <w:b/>
                <w:bCs/>
                <w:color w:val="FF0000"/>
              </w:rPr>
            </w:pPr>
            <w:r w:rsidRPr="00CB45BA">
              <w:rPr>
                <w:b/>
                <w:bCs/>
                <w:color w:val="FF0000"/>
              </w:rPr>
              <w:t>17</w:t>
            </w:r>
          </w:p>
          <w:p w14:paraId="0C0CAD09" w14:textId="77777777" w:rsidR="0074453D" w:rsidRPr="00CB45BA" w:rsidRDefault="0074453D" w:rsidP="002C5DFF">
            <w:pPr>
              <w:jc w:val="both"/>
              <w:rPr>
                <w:color w:val="FF0000"/>
                <w:sz w:val="18"/>
                <w:szCs w:val="18"/>
              </w:rPr>
            </w:pPr>
            <w:r w:rsidRPr="00CB45BA">
              <w:rPr>
                <w:color w:val="FF0000"/>
                <w:sz w:val="18"/>
                <w:szCs w:val="18"/>
              </w:rPr>
              <w:t>Rischio di omessa o cattiva applicazione del principio di rotazione</w:t>
            </w:r>
          </w:p>
          <w:p w14:paraId="5C6CDC7D" w14:textId="5D56F99A" w:rsidR="0074453D" w:rsidRPr="00CB45BA" w:rsidRDefault="0074453D" w:rsidP="002C5DFF">
            <w:pPr>
              <w:jc w:val="both"/>
              <w:rPr>
                <w:b/>
                <w:bCs/>
                <w:color w:val="FF0000"/>
                <w:sz w:val="18"/>
                <w:szCs w:val="18"/>
              </w:rPr>
            </w:pPr>
            <w:r w:rsidRPr="00CB45BA">
              <w:rPr>
                <w:b/>
                <w:bCs/>
                <w:color w:val="FF0000"/>
                <w:sz w:val="18"/>
                <w:szCs w:val="18"/>
              </w:rPr>
              <w:t>MISURA:</w:t>
            </w:r>
            <w:r w:rsidRPr="00CB45BA">
              <w:rPr>
                <w:i/>
                <w:iCs/>
                <w:color w:val="FF0000"/>
                <w:sz w:val="18"/>
                <w:szCs w:val="18"/>
              </w:rPr>
              <w:t xml:space="preserve"> puntuale indicazione delle ragioni giustificatrici della mancata applicazione del principio</w:t>
            </w:r>
          </w:p>
        </w:tc>
      </w:tr>
      <w:tr w:rsidR="0074453D" w:rsidRPr="002C5DFF" w14:paraId="44FD3AD5" w14:textId="77777777" w:rsidTr="00137631">
        <w:tc>
          <w:tcPr>
            <w:tcW w:w="568" w:type="dxa"/>
          </w:tcPr>
          <w:p w14:paraId="07DEC0E1" w14:textId="622A4BCC" w:rsidR="0074453D" w:rsidRPr="0074453D" w:rsidRDefault="0074453D" w:rsidP="0074453D">
            <w:pPr>
              <w:jc w:val="center"/>
              <w:rPr>
                <w:bCs/>
                <w:color w:val="000000"/>
                <w:sz w:val="18"/>
                <w:szCs w:val="18"/>
              </w:rPr>
            </w:pPr>
            <w:r>
              <w:rPr>
                <w:bCs/>
                <w:color w:val="000000"/>
                <w:sz w:val="18"/>
                <w:szCs w:val="18"/>
              </w:rPr>
              <w:t>16</w:t>
            </w:r>
          </w:p>
        </w:tc>
        <w:tc>
          <w:tcPr>
            <w:tcW w:w="1275" w:type="dxa"/>
          </w:tcPr>
          <w:p w14:paraId="019E31EF" w14:textId="7D2ECF97" w:rsidR="0074453D" w:rsidRPr="00CB45BA" w:rsidRDefault="0074453D" w:rsidP="002C5DFF">
            <w:pPr>
              <w:jc w:val="center"/>
              <w:rPr>
                <w:bCs/>
                <w:color w:val="000000"/>
                <w:sz w:val="18"/>
                <w:szCs w:val="18"/>
                <w:u w:val="single"/>
              </w:rPr>
            </w:pPr>
            <w:r w:rsidRPr="00CB45BA">
              <w:rPr>
                <w:bCs/>
                <w:color w:val="000000"/>
                <w:sz w:val="18"/>
                <w:szCs w:val="18"/>
                <w:u w:val="single"/>
              </w:rPr>
              <w:t>A</w:t>
            </w:r>
          </w:p>
          <w:p w14:paraId="705A94EA" w14:textId="2CEE6216" w:rsidR="0074453D" w:rsidRPr="00CB45BA" w:rsidRDefault="0074453D" w:rsidP="002C5DFF">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5E0FBFA1" w14:textId="27E17ED6" w:rsidR="0074453D" w:rsidRPr="00CB45BA" w:rsidRDefault="0074453D" w:rsidP="00B91983">
            <w:pPr>
              <w:jc w:val="both"/>
              <w:rPr>
                <w:color w:val="000000" w:themeColor="text1"/>
                <w:sz w:val="18"/>
                <w:szCs w:val="18"/>
              </w:rPr>
            </w:pPr>
            <w:r w:rsidRPr="00CB45BA">
              <w:rPr>
                <w:color w:val="FF0000"/>
                <w:sz w:val="18"/>
                <w:szCs w:val="18"/>
              </w:rPr>
              <w:t xml:space="preserve">Procedure </w:t>
            </w:r>
            <w:proofErr w:type="gramStart"/>
            <w:r w:rsidRPr="00CB45BA">
              <w:rPr>
                <w:color w:val="FF0000"/>
                <w:sz w:val="18"/>
                <w:szCs w:val="18"/>
              </w:rPr>
              <w:t>negoziate  verifica</w:t>
            </w:r>
            <w:proofErr w:type="gramEnd"/>
            <w:r w:rsidRPr="00CB45BA">
              <w:rPr>
                <w:color w:val="FF0000"/>
                <w:sz w:val="18"/>
                <w:szCs w:val="18"/>
              </w:rPr>
              <w:t xml:space="preserve"> presupposti applicativi.</w:t>
            </w:r>
          </w:p>
        </w:tc>
        <w:tc>
          <w:tcPr>
            <w:tcW w:w="1276" w:type="dxa"/>
          </w:tcPr>
          <w:p w14:paraId="1D376F9D" w14:textId="10CB970F"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1134" w:type="dxa"/>
          </w:tcPr>
          <w:p w14:paraId="72C191A1" w14:textId="6D6EE094"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1275" w:type="dxa"/>
          </w:tcPr>
          <w:p w14:paraId="06FCC527" w14:textId="51AA8E91" w:rsidR="0074453D" w:rsidRPr="00CB45BA" w:rsidRDefault="0074453D" w:rsidP="00B91983">
            <w:pPr>
              <w:jc w:val="center"/>
              <w:rPr>
                <w:color w:val="000000" w:themeColor="text1"/>
                <w:sz w:val="18"/>
                <w:szCs w:val="18"/>
              </w:rPr>
            </w:pPr>
            <w:r w:rsidRPr="00CB45BA">
              <w:rPr>
                <w:color w:val="000000" w:themeColor="text1"/>
                <w:sz w:val="18"/>
                <w:szCs w:val="18"/>
              </w:rPr>
              <w:t>3</w:t>
            </w:r>
          </w:p>
        </w:tc>
        <w:tc>
          <w:tcPr>
            <w:tcW w:w="1134" w:type="dxa"/>
          </w:tcPr>
          <w:p w14:paraId="2A241FCB" w14:textId="172C33CF" w:rsidR="0074453D" w:rsidRPr="00CB45BA" w:rsidRDefault="0074453D" w:rsidP="00B91983">
            <w:pPr>
              <w:jc w:val="center"/>
              <w:rPr>
                <w:color w:val="000000" w:themeColor="text1"/>
                <w:sz w:val="18"/>
                <w:szCs w:val="18"/>
              </w:rPr>
            </w:pPr>
            <w:r w:rsidRPr="00CB45BA">
              <w:rPr>
                <w:color w:val="000000" w:themeColor="text1"/>
                <w:sz w:val="18"/>
                <w:szCs w:val="18"/>
              </w:rPr>
              <w:t>3</w:t>
            </w:r>
          </w:p>
        </w:tc>
        <w:tc>
          <w:tcPr>
            <w:tcW w:w="2127" w:type="dxa"/>
          </w:tcPr>
          <w:p w14:paraId="78E67237" w14:textId="77777777" w:rsidR="0074453D" w:rsidRPr="00CB45BA" w:rsidRDefault="0074453D" w:rsidP="00B91983">
            <w:pPr>
              <w:jc w:val="center"/>
              <w:rPr>
                <w:b/>
                <w:bCs/>
                <w:color w:val="FF0000"/>
              </w:rPr>
            </w:pPr>
            <w:r w:rsidRPr="00CB45BA">
              <w:rPr>
                <w:b/>
                <w:bCs/>
                <w:color w:val="FF0000"/>
              </w:rPr>
              <w:t>14</w:t>
            </w:r>
          </w:p>
          <w:p w14:paraId="46E4722E" w14:textId="4F0CB796" w:rsidR="0074453D" w:rsidRPr="00CB45BA" w:rsidRDefault="0074453D" w:rsidP="002C5DFF">
            <w:pPr>
              <w:jc w:val="both"/>
              <w:rPr>
                <w:sz w:val="18"/>
                <w:szCs w:val="18"/>
              </w:rPr>
            </w:pPr>
            <w:r w:rsidRPr="00CB45BA">
              <w:rPr>
                <w:color w:val="FF0000"/>
                <w:sz w:val="18"/>
                <w:szCs w:val="18"/>
              </w:rPr>
              <w:t>Rischio di utilizzo della procedura negoziata al di fuori dei casi previsti dalla legge.</w:t>
            </w:r>
          </w:p>
        </w:tc>
      </w:tr>
      <w:tr w:rsidR="0074453D" w:rsidRPr="002C5DFF" w14:paraId="7B90A712" w14:textId="77777777" w:rsidTr="00137631">
        <w:tc>
          <w:tcPr>
            <w:tcW w:w="568" w:type="dxa"/>
          </w:tcPr>
          <w:p w14:paraId="42221B83" w14:textId="31890E9E" w:rsidR="0074453D" w:rsidRPr="0074453D" w:rsidRDefault="0074453D" w:rsidP="0074453D">
            <w:pPr>
              <w:jc w:val="center"/>
              <w:rPr>
                <w:bCs/>
                <w:color w:val="000000"/>
                <w:sz w:val="18"/>
                <w:szCs w:val="18"/>
              </w:rPr>
            </w:pPr>
            <w:r>
              <w:rPr>
                <w:bCs/>
                <w:color w:val="000000"/>
                <w:sz w:val="18"/>
                <w:szCs w:val="18"/>
              </w:rPr>
              <w:t>17</w:t>
            </w:r>
          </w:p>
        </w:tc>
        <w:tc>
          <w:tcPr>
            <w:tcW w:w="1275" w:type="dxa"/>
          </w:tcPr>
          <w:p w14:paraId="5A99E089" w14:textId="079A364F" w:rsidR="0074453D" w:rsidRPr="00CB45BA" w:rsidRDefault="0074453D" w:rsidP="002C5DFF">
            <w:pPr>
              <w:jc w:val="center"/>
              <w:rPr>
                <w:bCs/>
                <w:color w:val="000000"/>
                <w:sz w:val="18"/>
                <w:szCs w:val="18"/>
                <w:u w:val="single"/>
              </w:rPr>
            </w:pPr>
            <w:r w:rsidRPr="00CB45BA">
              <w:rPr>
                <w:bCs/>
                <w:color w:val="000000"/>
                <w:sz w:val="18"/>
                <w:szCs w:val="18"/>
                <w:u w:val="single"/>
              </w:rPr>
              <w:t>A</w:t>
            </w:r>
          </w:p>
          <w:p w14:paraId="500843C5" w14:textId="5C47C701" w:rsidR="0074453D" w:rsidRPr="00CB45BA" w:rsidRDefault="0074453D" w:rsidP="002C5DFF">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681CBD86" w14:textId="548BB5A0" w:rsidR="0074453D" w:rsidRPr="00CB45BA" w:rsidRDefault="0074453D" w:rsidP="00B91983">
            <w:pPr>
              <w:jc w:val="both"/>
              <w:rPr>
                <w:color w:val="000000" w:themeColor="text1"/>
                <w:sz w:val="18"/>
                <w:szCs w:val="18"/>
              </w:rPr>
            </w:pPr>
            <w:r w:rsidRPr="00CB45BA">
              <w:rPr>
                <w:color w:val="000000" w:themeColor="text1"/>
                <w:sz w:val="18"/>
                <w:szCs w:val="18"/>
              </w:rPr>
              <w:t xml:space="preserve">Fissazione requisiti gara - Parametri </w:t>
            </w:r>
            <w:proofErr w:type="gramStart"/>
            <w:r w:rsidRPr="00CB45BA">
              <w:rPr>
                <w:color w:val="000000" w:themeColor="text1"/>
                <w:sz w:val="18"/>
                <w:szCs w:val="18"/>
              </w:rPr>
              <w:t>OEV:  Verifica</w:t>
            </w:r>
            <w:proofErr w:type="gramEnd"/>
            <w:r w:rsidRPr="00CB45BA">
              <w:rPr>
                <w:color w:val="000000" w:themeColor="text1"/>
                <w:sz w:val="18"/>
                <w:szCs w:val="18"/>
              </w:rPr>
              <w:t xml:space="preserve"> proporzionalità ed adeguatezza</w:t>
            </w:r>
          </w:p>
        </w:tc>
        <w:tc>
          <w:tcPr>
            <w:tcW w:w="1276" w:type="dxa"/>
          </w:tcPr>
          <w:p w14:paraId="319F992B" w14:textId="0EC393B2"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1134" w:type="dxa"/>
          </w:tcPr>
          <w:p w14:paraId="52C3D824" w14:textId="0005BB9B" w:rsidR="0074453D" w:rsidRPr="00CB45BA" w:rsidRDefault="0074453D" w:rsidP="00B91983">
            <w:pPr>
              <w:jc w:val="center"/>
              <w:rPr>
                <w:color w:val="000000" w:themeColor="text1"/>
                <w:sz w:val="18"/>
                <w:szCs w:val="18"/>
              </w:rPr>
            </w:pPr>
            <w:r w:rsidRPr="00CB45BA">
              <w:rPr>
                <w:color w:val="000000" w:themeColor="text1"/>
                <w:sz w:val="18"/>
                <w:szCs w:val="18"/>
              </w:rPr>
              <w:t>3</w:t>
            </w:r>
          </w:p>
        </w:tc>
        <w:tc>
          <w:tcPr>
            <w:tcW w:w="1275" w:type="dxa"/>
          </w:tcPr>
          <w:p w14:paraId="3E47CEE5" w14:textId="76FAD5AA" w:rsidR="0074453D" w:rsidRPr="00CB45BA" w:rsidRDefault="0074453D" w:rsidP="00B91983">
            <w:pPr>
              <w:jc w:val="center"/>
              <w:rPr>
                <w:color w:val="000000" w:themeColor="text1"/>
                <w:sz w:val="18"/>
                <w:szCs w:val="18"/>
              </w:rPr>
            </w:pPr>
            <w:r w:rsidRPr="00CB45BA">
              <w:rPr>
                <w:color w:val="000000" w:themeColor="text1"/>
                <w:sz w:val="18"/>
                <w:szCs w:val="18"/>
              </w:rPr>
              <w:t>3</w:t>
            </w:r>
          </w:p>
        </w:tc>
        <w:tc>
          <w:tcPr>
            <w:tcW w:w="1134" w:type="dxa"/>
          </w:tcPr>
          <w:p w14:paraId="63D8FDA8" w14:textId="0FE3C8FB" w:rsidR="0074453D" w:rsidRPr="00CB45BA" w:rsidRDefault="0074453D" w:rsidP="00B91983">
            <w:pPr>
              <w:jc w:val="center"/>
              <w:rPr>
                <w:color w:val="000000" w:themeColor="text1"/>
                <w:sz w:val="18"/>
                <w:szCs w:val="18"/>
              </w:rPr>
            </w:pPr>
            <w:r w:rsidRPr="00CB45BA">
              <w:rPr>
                <w:color w:val="000000" w:themeColor="text1"/>
                <w:sz w:val="18"/>
                <w:szCs w:val="18"/>
              </w:rPr>
              <w:t>2</w:t>
            </w:r>
          </w:p>
        </w:tc>
        <w:tc>
          <w:tcPr>
            <w:tcW w:w="2127" w:type="dxa"/>
          </w:tcPr>
          <w:p w14:paraId="16880767" w14:textId="53FD9856" w:rsidR="0074453D" w:rsidRPr="00CB45BA" w:rsidRDefault="0074453D" w:rsidP="00B91983">
            <w:pPr>
              <w:jc w:val="center"/>
              <w:rPr>
                <w:color w:val="FF0000"/>
                <w:sz w:val="18"/>
                <w:szCs w:val="18"/>
              </w:rPr>
            </w:pPr>
            <w:r w:rsidRPr="00CB45BA">
              <w:rPr>
                <w:color w:val="000000" w:themeColor="text1"/>
                <w:sz w:val="18"/>
                <w:szCs w:val="18"/>
              </w:rPr>
              <w:t>12</w:t>
            </w:r>
          </w:p>
        </w:tc>
      </w:tr>
      <w:tr w:rsidR="0074453D" w:rsidRPr="002C5DFF" w14:paraId="6A2A478D" w14:textId="77777777" w:rsidTr="00137631">
        <w:tc>
          <w:tcPr>
            <w:tcW w:w="568" w:type="dxa"/>
          </w:tcPr>
          <w:p w14:paraId="086669B0" w14:textId="08A658D9" w:rsidR="0074453D" w:rsidRPr="0074453D" w:rsidRDefault="0074453D" w:rsidP="0074453D">
            <w:pPr>
              <w:jc w:val="center"/>
              <w:rPr>
                <w:bCs/>
                <w:color w:val="000000"/>
                <w:sz w:val="18"/>
                <w:szCs w:val="18"/>
              </w:rPr>
            </w:pPr>
            <w:r>
              <w:rPr>
                <w:bCs/>
                <w:color w:val="000000"/>
                <w:sz w:val="18"/>
                <w:szCs w:val="18"/>
              </w:rPr>
              <w:t>18</w:t>
            </w:r>
          </w:p>
        </w:tc>
        <w:tc>
          <w:tcPr>
            <w:tcW w:w="1275" w:type="dxa"/>
          </w:tcPr>
          <w:p w14:paraId="0EB1D9AD" w14:textId="31864DE0" w:rsidR="0074453D" w:rsidRPr="00CB45BA" w:rsidRDefault="0074453D" w:rsidP="002C5DFF">
            <w:pPr>
              <w:jc w:val="center"/>
              <w:rPr>
                <w:bCs/>
                <w:color w:val="000000"/>
                <w:sz w:val="18"/>
                <w:szCs w:val="18"/>
                <w:u w:val="single"/>
              </w:rPr>
            </w:pPr>
            <w:r w:rsidRPr="00CB45BA">
              <w:rPr>
                <w:bCs/>
                <w:color w:val="000000"/>
                <w:sz w:val="18"/>
                <w:szCs w:val="18"/>
                <w:u w:val="single"/>
              </w:rPr>
              <w:t>A</w:t>
            </w:r>
          </w:p>
          <w:p w14:paraId="6F1A16CA" w14:textId="57F88582" w:rsidR="0074453D" w:rsidRPr="00CB45BA" w:rsidRDefault="0074453D" w:rsidP="002C5DFF">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56E94382" w14:textId="2593F922" w:rsidR="0074453D" w:rsidRPr="00CB45BA" w:rsidRDefault="0074453D" w:rsidP="00B91983">
            <w:pPr>
              <w:jc w:val="both"/>
              <w:rPr>
                <w:color w:val="000000" w:themeColor="text1"/>
                <w:sz w:val="18"/>
                <w:szCs w:val="18"/>
              </w:rPr>
            </w:pPr>
            <w:r w:rsidRPr="00CB45BA">
              <w:rPr>
                <w:color w:val="FF0000"/>
                <w:sz w:val="18"/>
                <w:szCs w:val="18"/>
              </w:rPr>
              <w:t>Rinnovi e proroghe nei soli casi consentiti</w:t>
            </w:r>
          </w:p>
        </w:tc>
        <w:tc>
          <w:tcPr>
            <w:tcW w:w="1276" w:type="dxa"/>
          </w:tcPr>
          <w:p w14:paraId="4DCFC371" w14:textId="6154AF2C" w:rsidR="0074453D" w:rsidRPr="00CB45BA" w:rsidRDefault="0074453D" w:rsidP="00B91983">
            <w:pPr>
              <w:jc w:val="center"/>
              <w:rPr>
                <w:color w:val="000000" w:themeColor="text1"/>
                <w:sz w:val="18"/>
                <w:szCs w:val="18"/>
              </w:rPr>
            </w:pPr>
            <w:r w:rsidRPr="00CB45BA">
              <w:rPr>
                <w:color w:val="000000" w:themeColor="text1"/>
                <w:sz w:val="18"/>
                <w:szCs w:val="18"/>
              </w:rPr>
              <w:t>5</w:t>
            </w:r>
          </w:p>
        </w:tc>
        <w:tc>
          <w:tcPr>
            <w:tcW w:w="1134" w:type="dxa"/>
          </w:tcPr>
          <w:p w14:paraId="3689B180" w14:textId="08D10773"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1275" w:type="dxa"/>
          </w:tcPr>
          <w:p w14:paraId="5B6B411B" w14:textId="1FC795E0" w:rsidR="0074453D" w:rsidRPr="00CB45BA" w:rsidRDefault="0074453D" w:rsidP="00B91983">
            <w:pPr>
              <w:jc w:val="center"/>
              <w:rPr>
                <w:color w:val="000000" w:themeColor="text1"/>
                <w:sz w:val="18"/>
                <w:szCs w:val="18"/>
              </w:rPr>
            </w:pPr>
            <w:r w:rsidRPr="00CB45BA">
              <w:rPr>
                <w:color w:val="000000" w:themeColor="text1"/>
                <w:sz w:val="18"/>
                <w:szCs w:val="18"/>
              </w:rPr>
              <w:t>3</w:t>
            </w:r>
          </w:p>
        </w:tc>
        <w:tc>
          <w:tcPr>
            <w:tcW w:w="1134" w:type="dxa"/>
          </w:tcPr>
          <w:p w14:paraId="3CAD9F32" w14:textId="5E8E97B7"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2127" w:type="dxa"/>
          </w:tcPr>
          <w:p w14:paraId="7DFE9F76" w14:textId="77777777" w:rsidR="0074453D" w:rsidRPr="00CB45BA" w:rsidRDefault="0074453D" w:rsidP="007C1CF8">
            <w:pPr>
              <w:jc w:val="center"/>
              <w:rPr>
                <w:b/>
                <w:bCs/>
                <w:color w:val="FF0000"/>
              </w:rPr>
            </w:pPr>
            <w:r w:rsidRPr="00CB45BA">
              <w:rPr>
                <w:b/>
                <w:bCs/>
                <w:color w:val="FF0000"/>
              </w:rPr>
              <w:t>18</w:t>
            </w:r>
          </w:p>
          <w:p w14:paraId="2C385E97" w14:textId="77777777" w:rsidR="0074453D" w:rsidRPr="00CB45BA" w:rsidRDefault="0074453D" w:rsidP="007C1CF8">
            <w:pPr>
              <w:jc w:val="both"/>
              <w:rPr>
                <w:color w:val="FF0000"/>
                <w:sz w:val="18"/>
                <w:szCs w:val="18"/>
              </w:rPr>
            </w:pPr>
            <w:r w:rsidRPr="00CB45BA">
              <w:rPr>
                <w:color w:val="FF0000"/>
                <w:sz w:val="18"/>
                <w:szCs w:val="18"/>
              </w:rPr>
              <w:t xml:space="preserve">Rischio di utilizzo distorto delle proroghe e dei rinnovi </w:t>
            </w:r>
          </w:p>
          <w:p w14:paraId="664A1377" w14:textId="77777777" w:rsidR="0074453D" w:rsidRDefault="0074453D" w:rsidP="007C1CF8">
            <w:pPr>
              <w:jc w:val="both"/>
              <w:rPr>
                <w:i/>
                <w:iCs/>
                <w:color w:val="FF0000"/>
                <w:sz w:val="18"/>
                <w:szCs w:val="18"/>
              </w:rPr>
            </w:pPr>
            <w:proofErr w:type="gramStart"/>
            <w:r w:rsidRPr="00CB45BA">
              <w:rPr>
                <w:b/>
                <w:bCs/>
                <w:color w:val="FF0000"/>
                <w:sz w:val="18"/>
                <w:szCs w:val="18"/>
              </w:rPr>
              <w:t>MISURE</w:t>
            </w:r>
            <w:r w:rsidRPr="00CB45BA">
              <w:rPr>
                <w:color w:val="FF0000"/>
                <w:sz w:val="18"/>
                <w:szCs w:val="18"/>
              </w:rPr>
              <w:t xml:space="preserve">:  </w:t>
            </w:r>
            <w:r w:rsidRPr="00CB45BA">
              <w:rPr>
                <w:i/>
                <w:iCs/>
                <w:color w:val="FF0000"/>
                <w:sz w:val="18"/>
                <w:szCs w:val="18"/>
              </w:rPr>
              <w:t>puntuale</w:t>
            </w:r>
            <w:proofErr w:type="gramEnd"/>
            <w:r w:rsidRPr="00CB45BA">
              <w:rPr>
                <w:i/>
                <w:iCs/>
                <w:color w:val="FF0000"/>
                <w:sz w:val="18"/>
                <w:szCs w:val="18"/>
              </w:rPr>
              <w:t xml:space="preserve"> indicazione ragioni della proroga/rinnovo</w:t>
            </w:r>
            <w:r w:rsidRPr="00CB45BA">
              <w:rPr>
                <w:color w:val="FF0000"/>
                <w:sz w:val="18"/>
                <w:szCs w:val="18"/>
              </w:rPr>
              <w:t xml:space="preserve"> + </w:t>
            </w:r>
            <w:r w:rsidRPr="00CB45BA">
              <w:rPr>
                <w:i/>
                <w:iCs/>
                <w:color w:val="FF0000"/>
                <w:sz w:val="18"/>
                <w:szCs w:val="18"/>
              </w:rPr>
              <w:t>relazione semestrale (al Responsabile Anticorruzione) di tutte le proroghe/rinnovi effettuati</w:t>
            </w:r>
          </w:p>
          <w:p w14:paraId="3538CA58" w14:textId="77777777" w:rsidR="0074453D" w:rsidRDefault="0074453D" w:rsidP="007C1CF8">
            <w:pPr>
              <w:jc w:val="both"/>
              <w:rPr>
                <w:i/>
                <w:iCs/>
                <w:color w:val="FF0000"/>
                <w:sz w:val="18"/>
                <w:szCs w:val="18"/>
              </w:rPr>
            </w:pPr>
          </w:p>
          <w:p w14:paraId="3B48918C" w14:textId="77777777" w:rsidR="0074453D" w:rsidRDefault="0074453D" w:rsidP="007C1CF8">
            <w:pPr>
              <w:jc w:val="both"/>
              <w:rPr>
                <w:i/>
                <w:iCs/>
                <w:color w:val="FF0000"/>
                <w:sz w:val="18"/>
                <w:szCs w:val="18"/>
              </w:rPr>
            </w:pPr>
          </w:p>
          <w:p w14:paraId="49CE0340" w14:textId="1FA67546" w:rsidR="0074453D" w:rsidRDefault="0074453D" w:rsidP="007C1CF8">
            <w:pPr>
              <w:jc w:val="both"/>
              <w:rPr>
                <w:i/>
                <w:iCs/>
                <w:color w:val="FF0000"/>
                <w:sz w:val="18"/>
                <w:szCs w:val="18"/>
              </w:rPr>
            </w:pPr>
          </w:p>
          <w:p w14:paraId="4FEDC9E2" w14:textId="3A6B3618" w:rsidR="0074453D" w:rsidRDefault="0074453D" w:rsidP="007C1CF8">
            <w:pPr>
              <w:jc w:val="both"/>
              <w:rPr>
                <w:i/>
                <w:iCs/>
                <w:color w:val="FF0000"/>
                <w:sz w:val="18"/>
                <w:szCs w:val="18"/>
              </w:rPr>
            </w:pPr>
          </w:p>
          <w:p w14:paraId="3E06FB0E" w14:textId="77777777" w:rsidR="0074453D" w:rsidRDefault="0074453D" w:rsidP="007C1CF8">
            <w:pPr>
              <w:jc w:val="both"/>
              <w:rPr>
                <w:i/>
                <w:iCs/>
                <w:color w:val="FF0000"/>
                <w:sz w:val="18"/>
                <w:szCs w:val="18"/>
              </w:rPr>
            </w:pPr>
          </w:p>
          <w:p w14:paraId="108CD9AB" w14:textId="77777777" w:rsidR="0074453D" w:rsidRDefault="0074453D" w:rsidP="007C1CF8">
            <w:pPr>
              <w:jc w:val="both"/>
              <w:rPr>
                <w:i/>
                <w:iCs/>
                <w:color w:val="FF0000"/>
                <w:sz w:val="18"/>
                <w:szCs w:val="18"/>
              </w:rPr>
            </w:pPr>
          </w:p>
          <w:p w14:paraId="6BC11AB3" w14:textId="7F5F92BA" w:rsidR="0074453D" w:rsidRPr="00CB45BA" w:rsidRDefault="0074453D" w:rsidP="007C1CF8">
            <w:pPr>
              <w:jc w:val="both"/>
              <w:rPr>
                <w:b/>
                <w:bCs/>
                <w:color w:val="FF0000"/>
                <w:sz w:val="18"/>
                <w:szCs w:val="18"/>
              </w:rPr>
            </w:pPr>
          </w:p>
        </w:tc>
      </w:tr>
      <w:tr w:rsidR="0074453D" w:rsidRPr="002C5DFF" w14:paraId="53D50037" w14:textId="77777777" w:rsidTr="00137631">
        <w:tc>
          <w:tcPr>
            <w:tcW w:w="568" w:type="dxa"/>
          </w:tcPr>
          <w:p w14:paraId="50530913" w14:textId="7018F302" w:rsidR="0074453D" w:rsidRPr="0074453D" w:rsidRDefault="0074453D" w:rsidP="0074453D">
            <w:pPr>
              <w:jc w:val="center"/>
              <w:rPr>
                <w:bCs/>
                <w:color w:val="000000"/>
                <w:sz w:val="18"/>
                <w:szCs w:val="18"/>
              </w:rPr>
            </w:pPr>
            <w:r>
              <w:rPr>
                <w:bCs/>
                <w:color w:val="000000"/>
                <w:sz w:val="18"/>
                <w:szCs w:val="18"/>
              </w:rPr>
              <w:lastRenderedPageBreak/>
              <w:t>19</w:t>
            </w:r>
          </w:p>
        </w:tc>
        <w:tc>
          <w:tcPr>
            <w:tcW w:w="1275" w:type="dxa"/>
          </w:tcPr>
          <w:p w14:paraId="200F3216" w14:textId="5BF13A36" w:rsidR="0074453D" w:rsidRPr="00CB45BA" w:rsidRDefault="0074453D" w:rsidP="007C1CF8">
            <w:pPr>
              <w:jc w:val="center"/>
              <w:rPr>
                <w:bCs/>
                <w:color w:val="000000"/>
                <w:sz w:val="18"/>
                <w:szCs w:val="18"/>
                <w:u w:val="single"/>
              </w:rPr>
            </w:pPr>
            <w:r w:rsidRPr="00CB45BA">
              <w:rPr>
                <w:bCs/>
                <w:color w:val="000000"/>
                <w:sz w:val="18"/>
                <w:szCs w:val="18"/>
                <w:u w:val="single"/>
              </w:rPr>
              <w:t>A</w:t>
            </w:r>
          </w:p>
          <w:p w14:paraId="1BFF33D1" w14:textId="02012833" w:rsidR="0074453D" w:rsidRPr="00CB45BA" w:rsidRDefault="0074453D" w:rsidP="007C1CF8">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28738955" w14:textId="55329E66" w:rsidR="0074453D" w:rsidRPr="00CB45BA" w:rsidRDefault="0074453D" w:rsidP="00B91983">
            <w:pPr>
              <w:jc w:val="both"/>
              <w:rPr>
                <w:color w:val="000000" w:themeColor="text1"/>
                <w:sz w:val="18"/>
                <w:szCs w:val="18"/>
              </w:rPr>
            </w:pPr>
            <w:r w:rsidRPr="00CB45BA">
              <w:rPr>
                <w:color w:val="000000" w:themeColor="text1"/>
                <w:sz w:val="18"/>
                <w:szCs w:val="18"/>
              </w:rPr>
              <w:t>Nomina commissione giudicatrice nei casi consentiti</w:t>
            </w:r>
          </w:p>
        </w:tc>
        <w:tc>
          <w:tcPr>
            <w:tcW w:w="1276" w:type="dxa"/>
          </w:tcPr>
          <w:p w14:paraId="73684264" w14:textId="5E6F8E7E" w:rsidR="0074453D" w:rsidRPr="00CB45BA" w:rsidRDefault="0074453D" w:rsidP="00B91983">
            <w:pPr>
              <w:jc w:val="center"/>
              <w:rPr>
                <w:color w:val="000000" w:themeColor="text1"/>
                <w:sz w:val="18"/>
                <w:szCs w:val="18"/>
              </w:rPr>
            </w:pPr>
            <w:r w:rsidRPr="00CB45BA">
              <w:rPr>
                <w:color w:val="000000" w:themeColor="text1"/>
                <w:sz w:val="18"/>
                <w:szCs w:val="18"/>
              </w:rPr>
              <w:t>3</w:t>
            </w:r>
          </w:p>
        </w:tc>
        <w:tc>
          <w:tcPr>
            <w:tcW w:w="1134" w:type="dxa"/>
          </w:tcPr>
          <w:p w14:paraId="01C7DF3B" w14:textId="78BA6338" w:rsidR="0074453D" w:rsidRPr="00CB45BA" w:rsidRDefault="0074453D" w:rsidP="00B91983">
            <w:pPr>
              <w:jc w:val="center"/>
              <w:rPr>
                <w:color w:val="000000" w:themeColor="text1"/>
                <w:sz w:val="18"/>
                <w:szCs w:val="18"/>
              </w:rPr>
            </w:pPr>
            <w:r w:rsidRPr="00CB45BA">
              <w:rPr>
                <w:color w:val="000000" w:themeColor="text1"/>
                <w:sz w:val="18"/>
                <w:szCs w:val="18"/>
              </w:rPr>
              <w:t>3</w:t>
            </w:r>
          </w:p>
        </w:tc>
        <w:tc>
          <w:tcPr>
            <w:tcW w:w="1275" w:type="dxa"/>
          </w:tcPr>
          <w:p w14:paraId="6BCB994C" w14:textId="217D4751"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1134" w:type="dxa"/>
          </w:tcPr>
          <w:p w14:paraId="7CC4E1A8" w14:textId="5E25BE86" w:rsidR="0074453D" w:rsidRPr="00CB45BA" w:rsidRDefault="0074453D" w:rsidP="00B91983">
            <w:pPr>
              <w:jc w:val="center"/>
              <w:rPr>
                <w:color w:val="000000" w:themeColor="text1"/>
                <w:sz w:val="18"/>
                <w:szCs w:val="18"/>
              </w:rPr>
            </w:pPr>
            <w:r w:rsidRPr="00CB45BA">
              <w:rPr>
                <w:color w:val="000000" w:themeColor="text1"/>
                <w:sz w:val="18"/>
                <w:szCs w:val="18"/>
              </w:rPr>
              <w:t>2</w:t>
            </w:r>
          </w:p>
        </w:tc>
        <w:tc>
          <w:tcPr>
            <w:tcW w:w="2127" w:type="dxa"/>
          </w:tcPr>
          <w:p w14:paraId="2811F447" w14:textId="6553387A" w:rsidR="0074453D" w:rsidRPr="00CB45BA" w:rsidRDefault="0074453D" w:rsidP="00B91983">
            <w:pPr>
              <w:jc w:val="center"/>
              <w:rPr>
                <w:color w:val="FF0000"/>
                <w:sz w:val="18"/>
                <w:szCs w:val="18"/>
              </w:rPr>
            </w:pPr>
            <w:r w:rsidRPr="00CB45BA">
              <w:rPr>
                <w:color w:val="000000" w:themeColor="text1"/>
                <w:sz w:val="18"/>
                <w:szCs w:val="18"/>
              </w:rPr>
              <w:t>12</w:t>
            </w:r>
          </w:p>
        </w:tc>
      </w:tr>
      <w:tr w:rsidR="0074453D" w:rsidRPr="002C5DFF" w14:paraId="506E4DCE" w14:textId="77777777" w:rsidTr="00137631">
        <w:tc>
          <w:tcPr>
            <w:tcW w:w="568" w:type="dxa"/>
          </w:tcPr>
          <w:p w14:paraId="5C7BAA89" w14:textId="24F75B73" w:rsidR="0074453D" w:rsidRPr="0074453D" w:rsidRDefault="0074453D" w:rsidP="0074453D">
            <w:pPr>
              <w:jc w:val="center"/>
              <w:rPr>
                <w:bCs/>
                <w:color w:val="000000"/>
                <w:sz w:val="18"/>
                <w:szCs w:val="18"/>
              </w:rPr>
            </w:pPr>
            <w:r>
              <w:rPr>
                <w:bCs/>
                <w:color w:val="000000"/>
                <w:sz w:val="18"/>
                <w:szCs w:val="18"/>
              </w:rPr>
              <w:t>20</w:t>
            </w:r>
          </w:p>
        </w:tc>
        <w:tc>
          <w:tcPr>
            <w:tcW w:w="1275" w:type="dxa"/>
          </w:tcPr>
          <w:p w14:paraId="3D6DB06D" w14:textId="1C90077B" w:rsidR="0074453D" w:rsidRPr="00CB45BA" w:rsidRDefault="0074453D" w:rsidP="00C67331">
            <w:pPr>
              <w:jc w:val="center"/>
              <w:rPr>
                <w:bCs/>
                <w:color w:val="000000"/>
                <w:sz w:val="18"/>
                <w:szCs w:val="18"/>
                <w:u w:val="single"/>
              </w:rPr>
            </w:pPr>
            <w:r w:rsidRPr="00CB45BA">
              <w:rPr>
                <w:bCs/>
                <w:color w:val="000000"/>
                <w:sz w:val="18"/>
                <w:szCs w:val="18"/>
                <w:u w:val="single"/>
              </w:rPr>
              <w:t>A</w:t>
            </w:r>
          </w:p>
          <w:p w14:paraId="58EF4179" w14:textId="341620B6" w:rsidR="0074453D" w:rsidRPr="00CB45BA" w:rsidRDefault="0074453D" w:rsidP="00C67331">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6DAFB4D1" w14:textId="70A2AF04" w:rsidR="0074453D" w:rsidRPr="00CB45BA" w:rsidRDefault="0074453D" w:rsidP="00B91983">
            <w:pPr>
              <w:jc w:val="both"/>
              <w:rPr>
                <w:color w:val="000000" w:themeColor="text1"/>
                <w:sz w:val="18"/>
                <w:szCs w:val="18"/>
              </w:rPr>
            </w:pPr>
            <w:r w:rsidRPr="00CB45BA">
              <w:rPr>
                <w:color w:val="000000" w:themeColor="text1"/>
                <w:sz w:val="18"/>
                <w:szCs w:val="18"/>
              </w:rPr>
              <w:t>Utilizzo corretto mercato elettronico</w:t>
            </w:r>
          </w:p>
        </w:tc>
        <w:tc>
          <w:tcPr>
            <w:tcW w:w="1276" w:type="dxa"/>
          </w:tcPr>
          <w:p w14:paraId="08B8AB6B" w14:textId="2C213234" w:rsidR="0074453D" w:rsidRPr="00CB45BA" w:rsidRDefault="0074453D" w:rsidP="00B91983">
            <w:pPr>
              <w:jc w:val="center"/>
              <w:rPr>
                <w:color w:val="000000" w:themeColor="text1"/>
                <w:sz w:val="18"/>
                <w:szCs w:val="18"/>
              </w:rPr>
            </w:pPr>
            <w:r w:rsidRPr="00CB45BA">
              <w:rPr>
                <w:color w:val="000000" w:themeColor="text1"/>
                <w:sz w:val="18"/>
                <w:szCs w:val="18"/>
              </w:rPr>
              <w:t>3</w:t>
            </w:r>
          </w:p>
        </w:tc>
        <w:tc>
          <w:tcPr>
            <w:tcW w:w="1134" w:type="dxa"/>
          </w:tcPr>
          <w:p w14:paraId="2F94D428" w14:textId="108FB136" w:rsidR="0074453D" w:rsidRPr="00CB45BA" w:rsidRDefault="0074453D" w:rsidP="00B91983">
            <w:pPr>
              <w:jc w:val="center"/>
              <w:rPr>
                <w:color w:val="000000" w:themeColor="text1"/>
                <w:sz w:val="18"/>
                <w:szCs w:val="18"/>
              </w:rPr>
            </w:pPr>
            <w:r w:rsidRPr="00CB45BA">
              <w:rPr>
                <w:color w:val="000000" w:themeColor="text1"/>
                <w:sz w:val="18"/>
                <w:szCs w:val="18"/>
              </w:rPr>
              <w:t>3</w:t>
            </w:r>
          </w:p>
        </w:tc>
        <w:tc>
          <w:tcPr>
            <w:tcW w:w="1275" w:type="dxa"/>
          </w:tcPr>
          <w:p w14:paraId="7B9BC36A" w14:textId="738E208F" w:rsidR="0074453D" w:rsidRPr="00CB45BA" w:rsidRDefault="0074453D" w:rsidP="00B91983">
            <w:pPr>
              <w:jc w:val="center"/>
              <w:rPr>
                <w:color w:val="000000" w:themeColor="text1"/>
                <w:sz w:val="18"/>
                <w:szCs w:val="18"/>
              </w:rPr>
            </w:pPr>
            <w:r w:rsidRPr="00CB45BA">
              <w:rPr>
                <w:color w:val="000000" w:themeColor="text1"/>
                <w:sz w:val="18"/>
                <w:szCs w:val="18"/>
              </w:rPr>
              <w:t>3</w:t>
            </w:r>
          </w:p>
        </w:tc>
        <w:tc>
          <w:tcPr>
            <w:tcW w:w="1134" w:type="dxa"/>
          </w:tcPr>
          <w:p w14:paraId="21A4C540" w14:textId="2E83F3C7" w:rsidR="0074453D" w:rsidRPr="00CB45BA" w:rsidRDefault="0074453D" w:rsidP="00B91983">
            <w:pPr>
              <w:jc w:val="center"/>
              <w:rPr>
                <w:color w:val="000000" w:themeColor="text1"/>
                <w:sz w:val="18"/>
                <w:szCs w:val="18"/>
              </w:rPr>
            </w:pPr>
            <w:r w:rsidRPr="00CB45BA">
              <w:rPr>
                <w:color w:val="000000" w:themeColor="text1"/>
                <w:sz w:val="18"/>
                <w:szCs w:val="18"/>
              </w:rPr>
              <w:t>2</w:t>
            </w:r>
          </w:p>
        </w:tc>
        <w:tc>
          <w:tcPr>
            <w:tcW w:w="2127" w:type="dxa"/>
          </w:tcPr>
          <w:p w14:paraId="492FF8F3" w14:textId="0B40BADB" w:rsidR="0074453D" w:rsidRPr="00CB45BA" w:rsidRDefault="0074453D" w:rsidP="00B91983">
            <w:pPr>
              <w:jc w:val="center"/>
              <w:rPr>
                <w:color w:val="FF0000"/>
                <w:sz w:val="18"/>
                <w:szCs w:val="18"/>
              </w:rPr>
            </w:pPr>
            <w:r w:rsidRPr="00CB45BA">
              <w:rPr>
                <w:color w:val="000000" w:themeColor="text1"/>
                <w:sz w:val="18"/>
                <w:szCs w:val="18"/>
              </w:rPr>
              <w:t>11</w:t>
            </w:r>
          </w:p>
        </w:tc>
      </w:tr>
      <w:tr w:rsidR="0074453D" w:rsidRPr="002C5DFF" w14:paraId="29F7BDBE" w14:textId="77777777" w:rsidTr="00137631">
        <w:tc>
          <w:tcPr>
            <w:tcW w:w="568" w:type="dxa"/>
          </w:tcPr>
          <w:p w14:paraId="2CBD4CE5" w14:textId="7400454D" w:rsidR="0074453D" w:rsidRPr="0074453D" w:rsidRDefault="0074453D" w:rsidP="0074453D">
            <w:pPr>
              <w:jc w:val="center"/>
              <w:rPr>
                <w:bCs/>
                <w:color w:val="000000"/>
                <w:sz w:val="18"/>
                <w:szCs w:val="18"/>
              </w:rPr>
            </w:pPr>
            <w:r>
              <w:rPr>
                <w:bCs/>
                <w:color w:val="000000"/>
                <w:sz w:val="18"/>
                <w:szCs w:val="18"/>
              </w:rPr>
              <w:t>21</w:t>
            </w:r>
          </w:p>
        </w:tc>
        <w:tc>
          <w:tcPr>
            <w:tcW w:w="1275" w:type="dxa"/>
          </w:tcPr>
          <w:p w14:paraId="54166641" w14:textId="0F4A3419" w:rsidR="0074453D" w:rsidRPr="00CB45BA" w:rsidRDefault="0074453D" w:rsidP="00C67331">
            <w:pPr>
              <w:jc w:val="center"/>
              <w:rPr>
                <w:bCs/>
                <w:color w:val="000000"/>
                <w:sz w:val="18"/>
                <w:szCs w:val="18"/>
                <w:u w:val="single"/>
              </w:rPr>
            </w:pPr>
            <w:r w:rsidRPr="00CB45BA">
              <w:rPr>
                <w:bCs/>
                <w:color w:val="000000"/>
                <w:sz w:val="18"/>
                <w:szCs w:val="18"/>
                <w:u w:val="single"/>
              </w:rPr>
              <w:t>A</w:t>
            </w:r>
          </w:p>
          <w:p w14:paraId="1586B6D7" w14:textId="7A5DB88E" w:rsidR="0074453D" w:rsidRPr="00CB45BA" w:rsidRDefault="0074453D" w:rsidP="00C67331">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6C21175E" w14:textId="232349F4" w:rsidR="0074453D" w:rsidRPr="00CB45BA" w:rsidRDefault="0074453D" w:rsidP="00B91983">
            <w:pPr>
              <w:jc w:val="both"/>
              <w:rPr>
                <w:color w:val="000000" w:themeColor="text1"/>
                <w:sz w:val="18"/>
                <w:szCs w:val="18"/>
              </w:rPr>
            </w:pPr>
            <w:r w:rsidRPr="00CB45BA">
              <w:rPr>
                <w:color w:val="000000" w:themeColor="text1"/>
                <w:sz w:val="18"/>
                <w:szCs w:val="18"/>
              </w:rPr>
              <w:t>Verifiche dei requisiti auto-dichiarati in sede di gara</w:t>
            </w:r>
          </w:p>
        </w:tc>
        <w:tc>
          <w:tcPr>
            <w:tcW w:w="1276" w:type="dxa"/>
          </w:tcPr>
          <w:p w14:paraId="4C8A5301" w14:textId="7AE6DA83" w:rsidR="0074453D" w:rsidRPr="00CB45BA" w:rsidRDefault="0074453D" w:rsidP="00B91983">
            <w:pPr>
              <w:jc w:val="center"/>
              <w:rPr>
                <w:color w:val="000000" w:themeColor="text1"/>
                <w:sz w:val="18"/>
                <w:szCs w:val="18"/>
              </w:rPr>
            </w:pPr>
            <w:r w:rsidRPr="00CB45BA">
              <w:rPr>
                <w:color w:val="000000" w:themeColor="text1"/>
                <w:sz w:val="18"/>
                <w:szCs w:val="18"/>
              </w:rPr>
              <w:t>2</w:t>
            </w:r>
          </w:p>
        </w:tc>
        <w:tc>
          <w:tcPr>
            <w:tcW w:w="1134" w:type="dxa"/>
          </w:tcPr>
          <w:p w14:paraId="719F2FE4" w14:textId="3E42FF88" w:rsidR="0074453D" w:rsidRPr="00CB45BA" w:rsidRDefault="0074453D" w:rsidP="00B91983">
            <w:pPr>
              <w:jc w:val="center"/>
              <w:rPr>
                <w:color w:val="000000" w:themeColor="text1"/>
                <w:sz w:val="18"/>
                <w:szCs w:val="18"/>
              </w:rPr>
            </w:pPr>
            <w:r w:rsidRPr="00CB45BA">
              <w:rPr>
                <w:color w:val="000000" w:themeColor="text1"/>
                <w:sz w:val="18"/>
                <w:szCs w:val="18"/>
              </w:rPr>
              <w:t>4</w:t>
            </w:r>
          </w:p>
        </w:tc>
        <w:tc>
          <w:tcPr>
            <w:tcW w:w="1275" w:type="dxa"/>
          </w:tcPr>
          <w:p w14:paraId="02FD3891" w14:textId="2B51E597" w:rsidR="0074453D" w:rsidRPr="00CB45BA" w:rsidRDefault="0074453D" w:rsidP="00B91983">
            <w:pPr>
              <w:jc w:val="center"/>
              <w:rPr>
                <w:color w:val="000000" w:themeColor="text1"/>
                <w:sz w:val="18"/>
                <w:szCs w:val="18"/>
              </w:rPr>
            </w:pPr>
            <w:r w:rsidRPr="00CB45BA">
              <w:rPr>
                <w:color w:val="000000" w:themeColor="text1"/>
                <w:sz w:val="18"/>
                <w:szCs w:val="18"/>
              </w:rPr>
              <w:t>2</w:t>
            </w:r>
          </w:p>
        </w:tc>
        <w:tc>
          <w:tcPr>
            <w:tcW w:w="1134" w:type="dxa"/>
          </w:tcPr>
          <w:p w14:paraId="476FB42B" w14:textId="7FE19BE2" w:rsidR="0074453D" w:rsidRPr="00CB45BA" w:rsidRDefault="0074453D" w:rsidP="00B91983">
            <w:pPr>
              <w:jc w:val="center"/>
              <w:rPr>
                <w:color w:val="000000" w:themeColor="text1"/>
                <w:sz w:val="18"/>
                <w:szCs w:val="18"/>
              </w:rPr>
            </w:pPr>
            <w:r w:rsidRPr="00CB45BA">
              <w:rPr>
                <w:color w:val="000000" w:themeColor="text1"/>
                <w:sz w:val="18"/>
                <w:szCs w:val="18"/>
              </w:rPr>
              <w:t>2</w:t>
            </w:r>
          </w:p>
        </w:tc>
        <w:tc>
          <w:tcPr>
            <w:tcW w:w="2127" w:type="dxa"/>
          </w:tcPr>
          <w:p w14:paraId="235FB6E2" w14:textId="098B7EC8" w:rsidR="0074453D" w:rsidRPr="00CB45BA" w:rsidRDefault="0074453D" w:rsidP="00B91983">
            <w:pPr>
              <w:jc w:val="center"/>
              <w:rPr>
                <w:color w:val="FF0000"/>
                <w:sz w:val="18"/>
                <w:szCs w:val="18"/>
              </w:rPr>
            </w:pPr>
            <w:r w:rsidRPr="00CB45BA">
              <w:rPr>
                <w:color w:val="000000" w:themeColor="text1"/>
                <w:sz w:val="18"/>
                <w:szCs w:val="18"/>
              </w:rPr>
              <w:t>10</w:t>
            </w:r>
          </w:p>
        </w:tc>
      </w:tr>
      <w:tr w:rsidR="0074453D" w:rsidRPr="002C5DFF" w14:paraId="11475248" w14:textId="77777777" w:rsidTr="00137631">
        <w:tc>
          <w:tcPr>
            <w:tcW w:w="568" w:type="dxa"/>
          </w:tcPr>
          <w:p w14:paraId="0D9ABA42" w14:textId="5A673618" w:rsidR="0074453D" w:rsidRPr="0074453D" w:rsidRDefault="0074453D" w:rsidP="0074453D">
            <w:pPr>
              <w:jc w:val="center"/>
              <w:rPr>
                <w:bCs/>
                <w:color w:val="000000"/>
                <w:sz w:val="18"/>
                <w:szCs w:val="18"/>
              </w:rPr>
            </w:pPr>
            <w:r>
              <w:rPr>
                <w:bCs/>
                <w:color w:val="000000"/>
                <w:sz w:val="18"/>
                <w:szCs w:val="18"/>
              </w:rPr>
              <w:t>22</w:t>
            </w:r>
          </w:p>
        </w:tc>
        <w:tc>
          <w:tcPr>
            <w:tcW w:w="1275" w:type="dxa"/>
          </w:tcPr>
          <w:p w14:paraId="693B482E" w14:textId="753BAE4D" w:rsidR="0074453D" w:rsidRPr="00CB45BA" w:rsidRDefault="0074453D" w:rsidP="00984079">
            <w:pPr>
              <w:jc w:val="center"/>
              <w:rPr>
                <w:bCs/>
                <w:color w:val="000000"/>
                <w:sz w:val="18"/>
                <w:szCs w:val="18"/>
                <w:u w:val="single"/>
              </w:rPr>
            </w:pPr>
            <w:r w:rsidRPr="00CB45BA">
              <w:rPr>
                <w:bCs/>
                <w:color w:val="000000"/>
                <w:sz w:val="18"/>
                <w:szCs w:val="18"/>
                <w:u w:val="single"/>
              </w:rPr>
              <w:t>A</w:t>
            </w:r>
          </w:p>
          <w:p w14:paraId="48A26F9B" w14:textId="224CFF34" w:rsidR="0074453D" w:rsidRPr="00CB45BA" w:rsidRDefault="0074453D" w:rsidP="00984079">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1AA07277" w14:textId="469F7588" w:rsidR="0074453D" w:rsidRPr="00CB45BA" w:rsidRDefault="0074453D" w:rsidP="00984079">
            <w:pPr>
              <w:jc w:val="both"/>
              <w:rPr>
                <w:color w:val="000000" w:themeColor="text1"/>
                <w:sz w:val="18"/>
                <w:szCs w:val="18"/>
              </w:rPr>
            </w:pPr>
            <w:r w:rsidRPr="00CB45BA">
              <w:rPr>
                <w:color w:val="FF0000"/>
                <w:sz w:val="18"/>
                <w:szCs w:val="18"/>
              </w:rPr>
              <w:t>Definizione importi di gara</w:t>
            </w:r>
          </w:p>
        </w:tc>
        <w:tc>
          <w:tcPr>
            <w:tcW w:w="1276" w:type="dxa"/>
          </w:tcPr>
          <w:p w14:paraId="1853FAF3" w14:textId="1A689226" w:rsidR="0074453D" w:rsidRPr="00CB45BA" w:rsidRDefault="0074453D" w:rsidP="00984079">
            <w:pPr>
              <w:jc w:val="center"/>
              <w:rPr>
                <w:color w:val="000000" w:themeColor="text1"/>
                <w:sz w:val="18"/>
                <w:szCs w:val="18"/>
              </w:rPr>
            </w:pPr>
            <w:r w:rsidRPr="00CB45BA">
              <w:rPr>
                <w:color w:val="000000" w:themeColor="text1"/>
                <w:sz w:val="18"/>
                <w:szCs w:val="18"/>
              </w:rPr>
              <w:t>3</w:t>
            </w:r>
          </w:p>
        </w:tc>
        <w:tc>
          <w:tcPr>
            <w:tcW w:w="1134" w:type="dxa"/>
          </w:tcPr>
          <w:p w14:paraId="68CF0D33" w14:textId="38BB8D41" w:rsidR="0074453D" w:rsidRPr="00CB45BA" w:rsidRDefault="0074453D" w:rsidP="00984079">
            <w:pPr>
              <w:jc w:val="center"/>
              <w:rPr>
                <w:color w:val="000000" w:themeColor="text1"/>
                <w:sz w:val="18"/>
                <w:szCs w:val="18"/>
              </w:rPr>
            </w:pPr>
            <w:r w:rsidRPr="00CB45BA">
              <w:rPr>
                <w:color w:val="000000" w:themeColor="text1"/>
                <w:sz w:val="18"/>
                <w:szCs w:val="18"/>
              </w:rPr>
              <w:t>4</w:t>
            </w:r>
          </w:p>
        </w:tc>
        <w:tc>
          <w:tcPr>
            <w:tcW w:w="1275" w:type="dxa"/>
          </w:tcPr>
          <w:p w14:paraId="6A3A3DF5" w14:textId="1DA7906F" w:rsidR="0074453D" w:rsidRPr="00CB45BA" w:rsidRDefault="0074453D" w:rsidP="00984079">
            <w:pPr>
              <w:jc w:val="center"/>
              <w:rPr>
                <w:color w:val="000000" w:themeColor="text1"/>
                <w:sz w:val="18"/>
                <w:szCs w:val="18"/>
              </w:rPr>
            </w:pPr>
            <w:r w:rsidRPr="00CB45BA">
              <w:rPr>
                <w:color w:val="000000" w:themeColor="text1"/>
                <w:sz w:val="18"/>
                <w:szCs w:val="18"/>
              </w:rPr>
              <w:t>3</w:t>
            </w:r>
          </w:p>
        </w:tc>
        <w:tc>
          <w:tcPr>
            <w:tcW w:w="1134" w:type="dxa"/>
          </w:tcPr>
          <w:p w14:paraId="5767D770" w14:textId="405CBF0D" w:rsidR="0074453D" w:rsidRPr="00CB45BA" w:rsidRDefault="0074453D" w:rsidP="00984079">
            <w:pPr>
              <w:jc w:val="center"/>
              <w:rPr>
                <w:color w:val="000000" w:themeColor="text1"/>
                <w:sz w:val="18"/>
                <w:szCs w:val="18"/>
              </w:rPr>
            </w:pPr>
            <w:r w:rsidRPr="00CB45BA">
              <w:rPr>
                <w:color w:val="000000" w:themeColor="text1"/>
                <w:sz w:val="18"/>
                <w:szCs w:val="18"/>
              </w:rPr>
              <w:t>4</w:t>
            </w:r>
          </w:p>
        </w:tc>
        <w:tc>
          <w:tcPr>
            <w:tcW w:w="2127" w:type="dxa"/>
          </w:tcPr>
          <w:p w14:paraId="06828E87" w14:textId="52921A9E" w:rsidR="0074453D" w:rsidRPr="00CB45BA" w:rsidRDefault="0074453D" w:rsidP="004156C4">
            <w:pPr>
              <w:jc w:val="center"/>
              <w:rPr>
                <w:b/>
                <w:bCs/>
                <w:color w:val="FF0000"/>
              </w:rPr>
            </w:pPr>
            <w:r w:rsidRPr="00CB45BA">
              <w:rPr>
                <w:b/>
                <w:bCs/>
                <w:color w:val="FF0000"/>
              </w:rPr>
              <w:t>14</w:t>
            </w:r>
          </w:p>
          <w:p w14:paraId="59A27455" w14:textId="77777777" w:rsidR="0074453D" w:rsidRPr="00CB45BA" w:rsidRDefault="0074453D" w:rsidP="004156C4">
            <w:pPr>
              <w:jc w:val="both"/>
              <w:rPr>
                <w:color w:val="FF0000"/>
                <w:sz w:val="18"/>
                <w:szCs w:val="18"/>
              </w:rPr>
            </w:pPr>
            <w:r w:rsidRPr="00CB45BA">
              <w:rPr>
                <w:color w:val="FF0000"/>
                <w:sz w:val="18"/>
                <w:szCs w:val="18"/>
              </w:rPr>
              <w:t>Rischio di genericità ed indeterminazione degli importi e (in sede di affidamenti diretti) rischio di illeciti "accordi" per sovrastimare l’importo su cui praticare il ribasso</w:t>
            </w:r>
          </w:p>
          <w:p w14:paraId="45C0D20F" w14:textId="4855CFEC" w:rsidR="0074453D" w:rsidRPr="00CB45BA" w:rsidRDefault="0074453D" w:rsidP="004156C4">
            <w:pPr>
              <w:jc w:val="both"/>
              <w:rPr>
                <w:b/>
                <w:bCs/>
                <w:color w:val="FF0000"/>
                <w:sz w:val="18"/>
                <w:szCs w:val="18"/>
              </w:rPr>
            </w:pPr>
            <w:proofErr w:type="gramStart"/>
            <w:r w:rsidRPr="00CB45BA">
              <w:rPr>
                <w:b/>
                <w:bCs/>
                <w:color w:val="FF0000"/>
                <w:sz w:val="18"/>
                <w:szCs w:val="18"/>
              </w:rPr>
              <w:t>MISURE</w:t>
            </w:r>
            <w:r w:rsidRPr="00CB45BA">
              <w:rPr>
                <w:color w:val="FF0000"/>
                <w:sz w:val="18"/>
                <w:szCs w:val="18"/>
              </w:rPr>
              <w:t xml:space="preserve">:  </w:t>
            </w:r>
            <w:r w:rsidRPr="00CB45BA">
              <w:rPr>
                <w:i/>
                <w:iCs/>
                <w:color w:val="FF0000"/>
                <w:sz w:val="18"/>
                <w:szCs w:val="18"/>
              </w:rPr>
              <w:t>Puntuale</w:t>
            </w:r>
            <w:proofErr w:type="gramEnd"/>
            <w:r w:rsidRPr="00CB45BA">
              <w:rPr>
                <w:i/>
                <w:iCs/>
                <w:color w:val="FF0000"/>
                <w:sz w:val="18"/>
                <w:szCs w:val="18"/>
              </w:rPr>
              <w:t xml:space="preserve"> indicazione della metodologia di "calcolo" + Conservazione della documentazione istruttoria, sulla base della quale è stata fatta la stima del prezzo (stampa atti di altri enti per medesima fornitura, preventivi informali, etc.).</w:t>
            </w:r>
          </w:p>
        </w:tc>
      </w:tr>
      <w:tr w:rsidR="0074453D" w:rsidRPr="002C5DFF" w14:paraId="40C2A433" w14:textId="77777777" w:rsidTr="00137631">
        <w:tc>
          <w:tcPr>
            <w:tcW w:w="568" w:type="dxa"/>
          </w:tcPr>
          <w:p w14:paraId="7F0EFBD7" w14:textId="5C3F0978" w:rsidR="0074453D" w:rsidRPr="0074453D" w:rsidRDefault="0074453D" w:rsidP="0074453D">
            <w:pPr>
              <w:jc w:val="center"/>
              <w:rPr>
                <w:bCs/>
                <w:color w:val="000000"/>
                <w:sz w:val="18"/>
                <w:szCs w:val="18"/>
              </w:rPr>
            </w:pPr>
            <w:r>
              <w:rPr>
                <w:bCs/>
                <w:color w:val="000000"/>
                <w:sz w:val="18"/>
                <w:szCs w:val="18"/>
              </w:rPr>
              <w:t>23</w:t>
            </w:r>
          </w:p>
        </w:tc>
        <w:tc>
          <w:tcPr>
            <w:tcW w:w="1275" w:type="dxa"/>
          </w:tcPr>
          <w:p w14:paraId="3628BC62" w14:textId="03E83A3D" w:rsidR="0074453D" w:rsidRPr="00CB45BA" w:rsidRDefault="0074453D" w:rsidP="004156C4">
            <w:pPr>
              <w:jc w:val="center"/>
              <w:rPr>
                <w:bCs/>
                <w:color w:val="000000"/>
                <w:sz w:val="18"/>
                <w:szCs w:val="18"/>
                <w:u w:val="single"/>
              </w:rPr>
            </w:pPr>
            <w:r w:rsidRPr="00CB45BA">
              <w:rPr>
                <w:bCs/>
                <w:color w:val="000000"/>
                <w:sz w:val="18"/>
                <w:szCs w:val="18"/>
                <w:u w:val="single"/>
              </w:rPr>
              <w:t>A</w:t>
            </w:r>
          </w:p>
          <w:p w14:paraId="6F82D6AC" w14:textId="53CFD7D6" w:rsidR="0074453D" w:rsidRPr="00CB45BA" w:rsidRDefault="0074453D" w:rsidP="004156C4">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097275A1" w14:textId="4B644957" w:rsidR="0074453D" w:rsidRPr="00CB45BA" w:rsidRDefault="0074453D" w:rsidP="00984079">
            <w:pPr>
              <w:jc w:val="both"/>
              <w:rPr>
                <w:color w:val="000000" w:themeColor="text1"/>
                <w:sz w:val="18"/>
                <w:szCs w:val="18"/>
              </w:rPr>
            </w:pPr>
            <w:r w:rsidRPr="00CB45BA">
              <w:rPr>
                <w:color w:val="000000" w:themeColor="text1"/>
                <w:sz w:val="18"/>
                <w:szCs w:val="18"/>
              </w:rPr>
              <w:t>Verifiche offerte anomale</w:t>
            </w:r>
          </w:p>
        </w:tc>
        <w:tc>
          <w:tcPr>
            <w:tcW w:w="1276" w:type="dxa"/>
          </w:tcPr>
          <w:p w14:paraId="07175FC2" w14:textId="031C40B3" w:rsidR="0074453D" w:rsidRPr="00CB45BA" w:rsidRDefault="0074453D" w:rsidP="00984079">
            <w:pPr>
              <w:jc w:val="center"/>
              <w:rPr>
                <w:color w:val="000000" w:themeColor="text1"/>
                <w:sz w:val="18"/>
                <w:szCs w:val="18"/>
              </w:rPr>
            </w:pPr>
            <w:r w:rsidRPr="00CB45BA">
              <w:rPr>
                <w:color w:val="000000" w:themeColor="text1"/>
                <w:sz w:val="18"/>
                <w:szCs w:val="18"/>
              </w:rPr>
              <w:t>2</w:t>
            </w:r>
          </w:p>
        </w:tc>
        <w:tc>
          <w:tcPr>
            <w:tcW w:w="1134" w:type="dxa"/>
          </w:tcPr>
          <w:p w14:paraId="26C146C8" w14:textId="7BDFC5D8" w:rsidR="0074453D" w:rsidRPr="00CB45BA" w:rsidRDefault="0074453D" w:rsidP="00984079">
            <w:pPr>
              <w:jc w:val="center"/>
              <w:rPr>
                <w:color w:val="000000" w:themeColor="text1"/>
                <w:sz w:val="18"/>
                <w:szCs w:val="18"/>
              </w:rPr>
            </w:pPr>
            <w:r w:rsidRPr="00CB45BA">
              <w:rPr>
                <w:color w:val="000000" w:themeColor="text1"/>
                <w:sz w:val="18"/>
                <w:szCs w:val="18"/>
              </w:rPr>
              <w:t>3</w:t>
            </w:r>
          </w:p>
        </w:tc>
        <w:tc>
          <w:tcPr>
            <w:tcW w:w="1275" w:type="dxa"/>
          </w:tcPr>
          <w:p w14:paraId="5FC52E10" w14:textId="52B5EBA0" w:rsidR="0074453D" w:rsidRPr="00CB45BA" w:rsidRDefault="0074453D" w:rsidP="00984079">
            <w:pPr>
              <w:jc w:val="center"/>
              <w:rPr>
                <w:color w:val="000000" w:themeColor="text1"/>
                <w:sz w:val="18"/>
                <w:szCs w:val="18"/>
              </w:rPr>
            </w:pPr>
            <w:r w:rsidRPr="00CB45BA">
              <w:rPr>
                <w:color w:val="000000" w:themeColor="text1"/>
                <w:sz w:val="18"/>
                <w:szCs w:val="18"/>
              </w:rPr>
              <w:t>4</w:t>
            </w:r>
          </w:p>
        </w:tc>
        <w:tc>
          <w:tcPr>
            <w:tcW w:w="1134" w:type="dxa"/>
          </w:tcPr>
          <w:p w14:paraId="2A84F9A0" w14:textId="6DEAC8E6" w:rsidR="0074453D" w:rsidRPr="00CB45BA" w:rsidRDefault="0074453D" w:rsidP="00984079">
            <w:pPr>
              <w:jc w:val="center"/>
              <w:rPr>
                <w:color w:val="000000" w:themeColor="text1"/>
                <w:sz w:val="18"/>
                <w:szCs w:val="18"/>
              </w:rPr>
            </w:pPr>
            <w:r w:rsidRPr="00CB45BA">
              <w:rPr>
                <w:color w:val="000000" w:themeColor="text1"/>
                <w:sz w:val="18"/>
                <w:szCs w:val="18"/>
              </w:rPr>
              <w:t>3</w:t>
            </w:r>
          </w:p>
        </w:tc>
        <w:tc>
          <w:tcPr>
            <w:tcW w:w="2127" w:type="dxa"/>
          </w:tcPr>
          <w:p w14:paraId="4A69327C" w14:textId="5FC3F8BD" w:rsidR="0074453D" w:rsidRPr="00CB45BA" w:rsidRDefault="0074453D" w:rsidP="00984079">
            <w:pPr>
              <w:jc w:val="center"/>
              <w:rPr>
                <w:color w:val="FF0000"/>
                <w:sz w:val="18"/>
                <w:szCs w:val="18"/>
              </w:rPr>
            </w:pPr>
            <w:r w:rsidRPr="00CB45BA">
              <w:rPr>
                <w:color w:val="000000" w:themeColor="text1"/>
                <w:sz w:val="18"/>
                <w:szCs w:val="18"/>
              </w:rPr>
              <w:t>12</w:t>
            </w:r>
          </w:p>
        </w:tc>
      </w:tr>
      <w:tr w:rsidR="0074453D" w:rsidRPr="002C5DFF" w14:paraId="1E01DE2A" w14:textId="77777777" w:rsidTr="00137631">
        <w:tc>
          <w:tcPr>
            <w:tcW w:w="568" w:type="dxa"/>
          </w:tcPr>
          <w:p w14:paraId="477AD85C" w14:textId="38C9B236" w:rsidR="0074453D" w:rsidRPr="0074453D" w:rsidRDefault="0074453D" w:rsidP="0074453D">
            <w:pPr>
              <w:jc w:val="center"/>
              <w:rPr>
                <w:bCs/>
                <w:color w:val="000000"/>
                <w:sz w:val="18"/>
                <w:szCs w:val="18"/>
              </w:rPr>
            </w:pPr>
            <w:r>
              <w:rPr>
                <w:bCs/>
                <w:color w:val="000000"/>
                <w:sz w:val="18"/>
                <w:szCs w:val="18"/>
              </w:rPr>
              <w:t>24</w:t>
            </w:r>
          </w:p>
        </w:tc>
        <w:tc>
          <w:tcPr>
            <w:tcW w:w="1275" w:type="dxa"/>
          </w:tcPr>
          <w:p w14:paraId="6BDE5E22" w14:textId="7CE06475" w:rsidR="0074453D" w:rsidRPr="00CB45BA" w:rsidRDefault="0074453D" w:rsidP="004156C4">
            <w:pPr>
              <w:jc w:val="center"/>
              <w:rPr>
                <w:bCs/>
                <w:color w:val="000000"/>
                <w:sz w:val="18"/>
                <w:szCs w:val="18"/>
                <w:u w:val="single"/>
              </w:rPr>
            </w:pPr>
            <w:r w:rsidRPr="00CB45BA">
              <w:rPr>
                <w:bCs/>
                <w:color w:val="000000"/>
                <w:sz w:val="18"/>
                <w:szCs w:val="18"/>
                <w:u w:val="single"/>
              </w:rPr>
              <w:t>A</w:t>
            </w:r>
          </w:p>
          <w:p w14:paraId="78DD67AA" w14:textId="4CCE3423" w:rsidR="0074453D" w:rsidRPr="00CB45BA" w:rsidRDefault="0074453D" w:rsidP="004156C4">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60DEF033" w14:textId="09257A05" w:rsidR="0074453D" w:rsidRPr="00CB45BA" w:rsidRDefault="0074453D" w:rsidP="00984079">
            <w:pPr>
              <w:jc w:val="both"/>
              <w:rPr>
                <w:color w:val="000000" w:themeColor="text1"/>
                <w:sz w:val="18"/>
                <w:szCs w:val="18"/>
              </w:rPr>
            </w:pPr>
            <w:r w:rsidRPr="00CB45BA">
              <w:rPr>
                <w:color w:val="000000" w:themeColor="text1"/>
                <w:sz w:val="18"/>
                <w:szCs w:val="18"/>
              </w:rPr>
              <w:t>Verifiche subappalto</w:t>
            </w:r>
          </w:p>
        </w:tc>
        <w:tc>
          <w:tcPr>
            <w:tcW w:w="1276" w:type="dxa"/>
          </w:tcPr>
          <w:p w14:paraId="63B1AFB7" w14:textId="7DC6D433" w:rsidR="0074453D" w:rsidRPr="00CB45BA" w:rsidRDefault="0074453D" w:rsidP="00984079">
            <w:pPr>
              <w:jc w:val="center"/>
              <w:rPr>
                <w:color w:val="000000" w:themeColor="text1"/>
                <w:sz w:val="18"/>
                <w:szCs w:val="18"/>
              </w:rPr>
            </w:pPr>
            <w:r w:rsidRPr="00CB45BA">
              <w:rPr>
                <w:color w:val="000000" w:themeColor="text1"/>
                <w:sz w:val="18"/>
                <w:szCs w:val="18"/>
              </w:rPr>
              <w:t>2</w:t>
            </w:r>
          </w:p>
        </w:tc>
        <w:tc>
          <w:tcPr>
            <w:tcW w:w="1134" w:type="dxa"/>
          </w:tcPr>
          <w:p w14:paraId="32AEDB7E" w14:textId="4657E649" w:rsidR="0074453D" w:rsidRPr="00CB45BA" w:rsidRDefault="0074453D" w:rsidP="00984079">
            <w:pPr>
              <w:jc w:val="center"/>
              <w:rPr>
                <w:color w:val="000000" w:themeColor="text1"/>
                <w:sz w:val="18"/>
                <w:szCs w:val="18"/>
              </w:rPr>
            </w:pPr>
            <w:r w:rsidRPr="00CB45BA">
              <w:rPr>
                <w:color w:val="000000" w:themeColor="text1"/>
                <w:sz w:val="18"/>
                <w:szCs w:val="18"/>
              </w:rPr>
              <w:t>3</w:t>
            </w:r>
          </w:p>
        </w:tc>
        <w:tc>
          <w:tcPr>
            <w:tcW w:w="1275" w:type="dxa"/>
          </w:tcPr>
          <w:p w14:paraId="79274CB5" w14:textId="6C4272AC" w:rsidR="0074453D" w:rsidRPr="00CB45BA" w:rsidRDefault="0074453D" w:rsidP="00984079">
            <w:pPr>
              <w:jc w:val="center"/>
              <w:rPr>
                <w:color w:val="000000" w:themeColor="text1"/>
                <w:sz w:val="18"/>
                <w:szCs w:val="18"/>
              </w:rPr>
            </w:pPr>
            <w:r w:rsidRPr="00CB45BA">
              <w:rPr>
                <w:color w:val="000000" w:themeColor="text1"/>
                <w:sz w:val="18"/>
                <w:szCs w:val="18"/>
              </w:rPr>
              <w:t>3</w:t>
            </w:r>
          </w:p>
        </w:tc>
        <w:tc>
          <w:tcPr>
            <w:tcW w:w="1134" w:type="dxa"/>
          </w:tcPr>
          <w:p w14:paraId="73B6B715" w14:textId="4C363029" w:rsidR="0074453D" w:rsidRPr="00CB45BA" w:rsidRDefault="0074453D" w:rsidP="00984079">
            <w:pPr>
              <w:jc w:val="center"/>
              <w:rPr>
                <w:color w:val="000000" w:themeColor="text1"/>
                <w:sz w:val="18"/>
                <w:szCs w:val="18"/>
              </w:rPr>
            </w:pPr>
            <w:r w:rsidRPr="00CB45BA">
              <w:rPr>
                <w:color w:val="000000" w:themeColor="text1"/>
                <w:sz w:val="18"/>
                <w:szCs w:val="18"/>
              </w:rPr>
              <w:t>3</w:t>
            </w:r>
          </w:p>
        </w:tc>
        <w:tc>
          <w:tcPr>
            <w:tcW w:w="2127" w:type="dxa"/>
          </w:tcPr>
          <w:p w14:paraId="439AA03B" w14:textId="6DB5D1D3" w:rsidR="0074453D" w:rsidRPr="00CB45BA" w:rsidRDefault="0074453D" w:rsidP="00984079">
            <w:pPr>
              <w:jc w:val="center"/>
              <w:rPr>
                <w:color w:val="FF0000"/>
                <w:sz w:val="18"/>
                <w:szCs w:val="18"/>
              </w:rPr>
            </w:pPr>
            <w:r w:rsidRPr="00CB45BA">
              <w:rPr>
                <w:color w:val="000000" w:themeColor="text1"/>
                <w:sz w:val="18"/>
                <w:szCs w:val="18"/>
              </w:rPr>
              <w:t>11</w:t>
            </w:r>
          </w:p>
        </w:tc>
      </w:tr>
      <w:tr w:rsidR="0074453D" w:rsidRPr="002C5DFF" w14:paraId="744E0FFB" w14:textId="77777777" w:rsidTr="00137631">
        <w:tc>
          <w:tcPr>
            <w:tcW w:w="568" w:type="dxa"/>
          </w:tcPr>
          <w:p w14:paraId="62575A33" w14:textId="57B746A9" w:rsidR="0074453D" w:rsidRPr="0074453D" w:rsidRDefault="0074453D" w:rsidP="0074453D">
            <w:pPr>
              <w:jc w:val="center"/>
              <w:rPr>
                <w:bCs/>
                <w:color w:val="000000"/>
                <w:sz w:val="18"/>
                <w:szCs w:val="18"/>
              </w:rPr>
            </w:pPr>
            <w:r>
              <w:rPr>
                <w:bCs/>
                <w:color w:val="000000"/>
                <w:sz w:val="18"/>
                <w:szCs w:val="18"/>
              </w:rPr>
              <w:t>25</w:t>
            </w:r>
          </w:p>
        </w:tc>
        <w:tc>
          <w:tcPr>
            <w:tcW w:w="1275" w:type="dxa"/>
          </w:tcPr>
          <w:p w14:paraId="4E9A69E2" w14:textId="4ECB2500" w:rsidR="0074453D" w:rsidRPr="00CB45BA" w:rsidRDefault="0074453D" w:rsidP="00624FA7">
            <w:pPr>
              <w:jc w:val="center"/>
              <w:rPr>
                <w:bCs/>
                <w:color w:val="000000"/>
                <w:sz w:val="18"/>
                <w:szCs w:val="18"/>
                <w:u w:val="single"/>
              </w:rPr>
            </w:pPr>
            <w:r w:rsidRPr="00CB45BA">
              <w:rPr>
                <w:bCs/>
                <w:color w:val="000000"/>
                <w:sz w:val="18"/>
                <w:szCs w:val="18"/>
                <w:u w:val="single"/>
              </w:rPr>
              <w:t>A</w:t>
            </w:r>
          </w:p>
          <w:p w14:paraId="5D754358" w14:textId="14DCE6AF" w:rsidR="0074453D" w:rsidRPr="00CB45BA" w:rsidRDefault="0074453D" w:rsidP="00624FA7">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76A56F6B" w14:textId="631C7EA0" w:rsidR="0074453D" w:rsidRPr="00CB45BA" w:rsidRDefault="0074453D" w:rsidP="00984079">
            <w:pPr>
              <w:jc w:val="both"/>
              <w:rPr>
                <w:color w:val="000000" w:themeColor="text1"/>
                <w:sz w:val="18"/>
                <w:szCs w:val="18"/>
              </w:rPr>
            </w:pPr>
            <w:r w:rsidRPr="00624FA7">
              <w:rPr>
                <w:color w:val="FF0000"/>
                <w:sz w:val="18"/>
                <w:szCs w:val="18"/>
              </w:rPr>
              <w:t>Valutazione offerte nell’ambito del criterio OEV (Offerta Economicamente più Vantaggiosa)</w:t>
            </w:r>
          </w:p>
        </w:tc>
        <w:tc>
          <w:tcPr>
            <w:tcW w:w="1276" w:type="dxa"/>
          </w:tcPr>
          <w:p w14:paraId="43B04C0A" w14:textId="5732A487" w:rsidR="0074453D" w:rsidRPr="00CB45BA" w:rsidRDefault="0074453D" w:rsidP="00984079">
            <w:pPr>
              <w:jc w:val="center"/>
              <w:rPr>
                <w:color w:val="000000" w:themeColor="text1"/>
                <w:sz w:val="18"/>
                <w:szCs w:val="18"/>
              </w:rPr>
            </w:pPr>
            <w:r>
              <w:rPr>
                <w:color w:val="000000" w:themeColor="text1"/>
                <w:sz w:val="18"/>
                <w:szCs w:val="18"/>
              </w:rPr>
              <w:t>4</w:t>
            </w:r>
          </w:p>
        </w:tc>
        <w:tc>
          <w:tcPr>
            <w:tcW w:w="1134" w:type="dxa"/>
          </w:tcPr>
          <w:p w14:paraId="5D61F253" w14:textId="4CDEB82B" w:rsidR="0074453D" w:rsidRPr="00CB45BA" w:rsidRDefault="0074453D" w:rsidP="00984079">
            <w:pPr>
              <w:jc w:val="center"/>
              <w:rPr>
                <w:color w:val="000000" w:themeColor="text1"/>
                <w:sz w:val="18"/>
                <w:szCs w:val="18"/>
              </w:rPr>
            </w:pPr>
            <w:r>
              <w:rPr>
                <w:color w:val="000000" w:themeColor="text1"/>
                <w:sz w:val="18"/>
                <w:szCs w:val="18"/>
              </w:rPr>
              <w:t>4</w:t>
            </w:r>
          </w:p>
        </w:tc>
        <w:tc>
          <w:tcPr>
            <w:tcW w:w="1275" w:type="dxa"/>
          </w:tcPr>
          <w:p w14:paraId="119A3A10" w14:textId="174C1D65" w:rsidR="0074453D" w:rsidRPr="00CB45BA" w:rsidRDefault="0074453D" w:rsidP="00984079">
            <w:pPr>
              <w:jc w:val="center"/>
              <w:rPr>
                <w:color w:val="000000" w:themeColor="text1"/>
                <w:sz w:val="18"/>
                <w:szCs w:val="18"/>
              </w:rPr>
            </w:pPr>
            <w:r>
              <w:rPr>
                <w:color w:val="000000" w:themeColor="text1"/>
                <w:sz w:val="18"/>
                <w:szCs w:val="18"/>
              </w:rPr>
              <w:t>4</w:t>
            </w:r>
          </w:p>
        </w:tc>
        <w:tc>
          <w:tcPr>
            <w:tcW w:w="1134" w:type="dxa"/>
          </w:tcPr>
          <w:p w14:paraId="64B23E78" w14:textId="5E106203" w:rsidR="0074453D" w:rsidRPr="00CB45BA" w:rsidRDefault="0074453D" w:rsidP="00984079">
            <w:pPr>
              <w:jc w:val="center"/>
              <w:rPr>
                <w:color w:val="000000" w:themeColor="text1"/>
                <w:sz w:val="18"/>
                <w:szCs w:val="18"/>
              </w:rPr>
            </w:pPr>
            <w:r>
              <w:rPr>
                <w:color w:val="000000" w:themeColor="text1"/>
                <w:sz w:val="18"/>
                <w:szCs w:val="18"/>
              </w:rPr>
              <w:t>3</w:t>
            </w:r>
          </w:p>
        </w:tc>
        <w:tc>
          <w:tcPr>
            <w:tcW w:w="2127" w:type="dxa"/>
          </w:tcPr>
          <w:p w14:paraId="421297E2" w14:textId="77777777" w:rsidR="0074453D" w:rsidRPr="00624FA7" w:rsidRDefault="0074453D" w:rsidP="00984079">
            <w:pPr>
              <w:jc w:val="center"/>
              <w:rPr>
                <w:b/>
                <w:bCs/>
                <w:color w:val="FF0000"/>
              </w:rPr>
            </w:pPr>
            <w:r w:rsidRPr="00624FA7">
              <w:rPr>
                <w:b/>
                <w:bCs/>
                <w:color w:val="FF0000"/>
              </w:rPr>
              <w:t>17</w:t>
            </w:r>
          </w:p>
          <w:p w14:paraId="5E597DCF" w14:textId="6FA93190" w:rsidR="0074453D" w:rsidRPr="00CB45BA" w:rsidRDefault="0074453D" w:rsidP="00624FA7">
            <w:pPr>
              <w:jc w:val="both"/>
              <w:rPr>
                <w:color w:val="FF0000"/>
                <w:sz w:val="18"/>
                <w:szCs w:val="18"/>
              </w:rPr>
            </w:pPr>
            <w:r w:rsidRPr="00CB45BA">
              <w:rPr>
                <w:color w:val="FF0000"/>
                <w:sz w:val="18"/>
                <w:szCs w:val="18"/>
              </w:rPr>
              <w:t xml:space="preserve">Rischio di </w:t>
            </w:r>
            <w:r>
              <w:rPr>
                <w:color w:val="FF0000"/>
                <w:sz w:val="18"/>
                <w:szCs w:val="18"/>
              </w:rPr>
              <w:t>arbitrarie ed irragionevoli valutazioni.</w:t>
            </w:r>
          </w:p>
          <w:p w14:paraId="25136673" w14:textId="0DF37EDB" w:rsidR="0074453D" w:rsidRPr="00624FA7" w:rsidRDefault="0074453D" w:rsidP="00624FA7">
            <w:pPr>
              <w:jc w:val="both"/>
              <w:rPr>
                <w:color w:val="FF0000"/>
                <w:sz w:val="18"/>
                <w:szCs w:val="18"/>
              </w:rPr>
            </w:pPr>
            <w:proofErr w:type="gramStart"/>
            <w:r w:rsidRPr="00CB45BA">
              <w:rPr>
                <w:b/>
                <w:bCs/>
                <w:color w:val="FF0000"/>
                <w:sz w:val="18"/>
                <w:szCs w:val="18"/>
              </w:rPr>
              <w:t>MISURE</w:t>
            </w:r>
            <w:r w:rsidRPr="00CB45BA">
              <w:rPr>
                <w:color w:val="FF0000"/>
                <w:sz w:val="18"/>
                <w:szCs w:val="18"/>
              </w:rPr>
              <w:t xml:space="preserve">:  </w:t>
            </w:r>
            <w:r w:rsidRPr="00624FA7">
              <w:rPr>
                <w:i/>
                <w:iCs/>
                <w:color w:val="FF0000"/>
                <w:sz w:val="18"/>
                <w:szCs w:val="18"/>
              </w:rPr>
              <w:t>Puntuale</w:t>
            </w:r>
            <w:proofErr w:type="gramEnd"/>
            <w:r w:rsidRPr="00624FA7">
              <w:rPr>
                <w:i/>
                <w:iCs/>
                <w:color w:val="FF0000"/>
                <w:sz w:val="18"/>
                <w:szCs w:val="18"/>
              </w:rPr>
              <w:t xml:space="preserve"> prefissazione dei parametri di valutazione + congrua motivazione valutativa.</w:t>
            </w:r>
          </w:p>
        </w:tc>
      </w:tr>
      <w:tr w:rsidR="0074453D" w:rsidRPr="002C5DFF" w14:paraId="127316F0" w14:textId="77777777" w:rsidTr="00137631">
        <w:tc>
          <w:tcPr>
            <w:tcW w:w="568" w:type="dxa"/>
          </w:tcPr>
          <w:p w14:paraId="566AD644" w14:textId="0CF93EA8" w:rsidR="0074453D" w:rsidRPr="0074453D" w:rsidRDefault="0074453D" w:rsidP="0074453D">
            <w:pPr>
              <w:jc w:val="center"/>
              <w:rPr>
                <w:bCs/>
                <w:color w:val="000000"/>
                <w:sz w:val="18"/>
                <w:szCs w:val="18"/>
              </w:rPr>
            </w:pPr>
            <w:r>
              <w:rPr>
                <w:bCs/>
                <w:color w:val="000000"/>
                <w:sz w:val="18"/>
                <w:szCs w:val="18"/>
              </w:rPr>
              <w:t>26</w:t>
            </w:r>
          </w:p>
        </w:tc>
        <w:tc>
          <w:tcPr>
            <w:tcW w:w="1275" w:type="dxa"/>
          </w:tcPr>
          <w:p w14:paraId="1F237714" w14:textId="4C2C3144" w:rsidR="0074453D" w:rsidRPr="00CB45BA" w:rsidRDefault="0074453D" w:rsidP="004156C4">
            <w:pPr>
              <w:jc w:val="center"/>
              <w:rPr>
                <w:bCs/>
                <w:color w:val="000000"/>
                <w:sz w:val="18"/>
                <w:szCs w:val="18"/>
                <w:u w:val="single"/>
              </w:rPr>
            </w:pPr>
            <w:r w:rsidRPr="00CB45BA">
              <w:rPr>
                <w:bCs/>
                <w:color w:val="000000"/>
                <w:sz w:val="18"/>
                <w:szCs w:val="18"/>
                <w:u w:val="single"/>
              </w:rPr>
              <w:t>A</w:t>
            </w:r>
          </w:p>
          <w:p w14:paraId="4EA4F8DE" w14:textId="2E9C0BA4" w:rsidR="0074453D" w:rsidRPr="00CB45BA" w:rsidRDefault="0074453D" w:rsidP="004156C4">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29EC4C12" w14:textId="2F23C739" w:rsidR="0074453D" w:rsidRPr="00CB45BA" w:rsidRDefault="0074453D" w:rsidP="00984079">
            <w:pPr>
              <w:jc w:val="both"/>
              <w:rPr>
                <w:color w:val="000000" w:themeColor="text1"/>
                <w:sz w:val="18"/>
                <w:szCs w:val="18"/>
              </w:rPr>
            </w:pPr>
            <w:r w:rsidRPr="00CB45BA">
              <w:rPr>
                <w:color w:val="FF0000"/>
                <w:sz w:val="18"/>
                <w:szCs w:val="18"/>
              </w:rPr>
              <w:t>Annullamento/Revoca determinazione a contrarre e/o aggiudicazione</w:t>
            </w:r>
          </w:p>
        </w:tc>
        <w:tc>
          <w:tcPr>
            <w:tcW w:w="1276" w:type="dxa"/>
          </w:tcPr>
          <w:p w14:paraId="692F05D5" w14:textId="0A9EB04D" w:rsidR="0074453D" w:rsidRPr="00CB45BA" w:rsidRDefault="0074453D" w:rsidP="00984079">
            <w:pPr>
              <w:jc w:val="center"/>
              <w:rPr>
                <w:color w:val="000000" w:themeColor="text1"/>
                <w:sz w:val="18"/>
                <w:szCs w:val="18"/>
              </w:rPr>
            </w:pPr>
            <w:r w:rsidRPr="00CB45BA">
              <w:rPr>
                <w:color w:val="000000" w:themeColor="text1"/>
                <w:sz w:val="18"/>
                <w:szCs w:val="18"/>
              </w:rPr>
              <w:t>5</w:t>
            </w:r>
          </w:p>
        </w:tc>
        <w:tc>
          <w:tcPr>
            <w:tcW w:w="1134" w:type="dxa"/>
          </w:tcPr>
          <w:p w14:paraId="4BFFBE87" w14:textId="04DE1E3E" w:rsidR="0074453D" w:rsidRPr="00CB45BA" w:rsidRDefault="0074453D" w:rsidP="00984079">
            <w:pPr>
              <w:jc w:val="center"/>
              <w:rPr>
                <w:color w:val="000000" w:themeColor="text1"/>
                <w:sz w:val="18"/>
                <w:szCs w:val="18"/>
              </w:rPr>
            </w:pPr>
            <w:r w:rsidRPr="00CB45BA">
              <w:rPr>
                <w:color w:val="000000" w:themeColor="text1"/>
                <w:sz w:val="18"/>
                <w:szCs w:val="18"/>
              </w:rPr>
              <w:t>4</w:t>
            </w:r>
          </w:p>
        </w:tc>
        <w:tc>
          <w:tcPr>
            <w:tcW w:w="1275" w:type="dxa"/>
          </w:tcPr>
          <w:p w14:paraId="2D3D2E71" w14:textId="583AE0B4" w:rsidR="0074453D" w:rsidRPr="00CB45BA" w:rsidRDefault="0074453D" w:rsidP="00984079">
            <w:pPr>
              <w:jc w:val="center"/>
              <w:rPr>
                <w:color w:val="000000" w:themeColor="text1"/>
                <w:sz w:val="18"/>
                <w:szCs w:val="18"/>
              </w:rPr>
            </w:pPr>
            <w:r w:rsidRPr="00CB45BA">
              <w:rPr>
                <w:color w:val="000000" w:themeColor="text1"/>
                <w:sz w:val="18"/>
                <w:szCs w:val="18"/>
              </w:rPr>
              <w:t>4</w:t>
            </w:r>
          </w:p>
        </w:tc>
        <w:tc>
          <w:tcPr>
            <w:tcW w:w="1134" w:type="dxa"/>
          </w:tcPr>
          <w:p w14:paraId="1F2B6006" w14:textId="65CB2B5C" w:rsidR="0074453D" w:rsidRPr="00CB45BA" w:rsidRDefault="0074453D" w:rsidP="00984079">
            <w:pPr>
              <w:jc w:val="center"/>
              <w:rPr>
                <w:color w:val="000000" w:themeColor="text1"/>
                <w:sz w:val="18"/>
                <w:szCs w:val="18"/>
              </w:rPr>
            </w:pPr>
            <w:r w:rsidRPr="00CB45BA">
              <w:rPr>
                <w:color w:val="000000" w:themeColor="text1"/>
                <w:sz w:val="18"/>
                <w:szCs w:val="18"/>
              </w:rPr>
              <w:t>3</w:t>
            </w:r>
          </w:p>
        </w:tc>
        <w:tc>
          <w:tcPr>
            <w:tcW w:w="2127" w:type="dxa"/>
          </w:tcPr>
          <w:p w14:paraId="51BD8932" w14:textId="77777777" w:rsidR="0074453D" w:rsidRPr="00CB45BA" w:rsidRDefault="0074453D" w:rsidP="00984079">
            <w:pPr>
              <w:jc w:val="center"/>
              <w:rPr>
                <w:b/>
                <w:bCs/>
                <w:color w:val="FF0000"/>
              </w:rPr>
            </w:pPr>
            <w:r w:rsidRPr="00CB45BA">
              <w:rPr>
                <w:b/>
                <w:bCs/>
                <w:color w:val="FF0000"/>
              </w:rPr>
              <w:t>16</w:t>
            </w:r>
          </w:p>
          <w:p w14:paraId="72FEC41E" w14:textId="77777777" w:rsidR="0074453D" w:rsidRPr="00CB45BA" w:rsidRDefault="0074453D" w:rsidP="004156C4">
            <w:pPr>
              <w:jc w:val="both"/>
              <w:rPr>
                <w:color w:val="FF0000"/>
                <w:sz w:val="18"/>
                <w:szCs w:val="18"/>
              </w:rPr>
            </w:pPr>
            <w:r w:rsidRPr="00CB45BA">
              <w:rPr>
                <w:color w:val="FF0000"/>
                <w:sz w:val="18"/>
                <w:szCs w:val="18"/>
              </w:rPr>
              <w:t>Rischio di carente indicazione delle severe ragioni a sostegno della delicata decisione.</w:t>
            </w:r>
          </w:p>
          <w:p w14:paraId="455A6988" w14:textId="77777777" w:rsidR="0074453D" w:rsidRDefault="0074453D" w:rsidP="004156C4">
            <w:pPr>
              <w:jc w:val="both"/>
              <w:rPr>
                <w:i/>
                <w:iCs/>
                <w:color w:val="FF0000"/>
                <w:sz w:val="18"/>
                <w:szCs w:val="18"/>
              </w:rPr>
            </w:pPr>
            <w:r w:rsidRPr="00CB45BA">
              <w:rPr>
                <w:b/>
                <w:bCs/>
                <w:color w:val="FF0000"/>
                <w:sz w:val="18"/>
                <w:szCs w:val="18"/>
              </w:rPr>
              <w:t>MISURA</w:t>
            </w:r>
            <w:r w:rsidRPr="00CB45BA">
              <w:rPr>
                <w:color w:val="FF0000"/>
                <w:sz w:val="18"/>
                <w:szCs w:val="18"/>
              </w:rPr>
              <w:t xml:space="preserve">: </w:t>
            </w:r>
            <w:r w:rsidRPr="00624FA7">
              <w:rPr>
                <w:i/>
                <w:iCs/>
                <w:color w:val="FF0000"/>
                <w:sz w:val="18"/>
                <w:szCs w:val="18"/>
              </w:rPr>
              <w:t>Puntuale motivazione</w:t>
            </w:r>
          </w:p>
          <w:p w14:paraId="6ED0E98A" w14:textId="77777777" w:rsidR="0074453D" w:rsidRDefault="0074453D" w:rsidP="004156C4">
            <w:pPr>
              <w:jc w:val="both"/>
              <w:rPr>
                <w:i/>
                <w:iCs/>
                <w:color w:val="FF0000"/>
                <w:sz w:val="18"/>
                <w:szCs w:val="18"/>
              </w:rPr>
            </w:pPr>
          </w:p>
          <w:p w14:paraId="09FF69F6" w14:textId="77777777" w:rsidR="0074453D" w:rsidRDefault="0074453D" w:rsidP="004156C4">
            <w:pPr>
              <w:jc w:val="both"/>
              <w:rPr>
                <w:i/>
                <w:iCs/>
                <w:color w:val="FF0000"/>
                <w:sz w:val="18"/>
                <w:szCs w:val="18"/>
              </w:rPr>
            </w:pPr>
          </w:p>
          <w:p w14:paraId="174CA046" w14:textId="77777777" w:rsidR="0074453D" w:rsidRDefault="0074453D" w:rsidP="004156C4">
            <w:pPr>
              <w:jc w:val="both"/>
              <w:rPr>
                <w:i/>
                <w:iCs/>
                <w:color w:val="FF0000"/>
                <w:sz w:val="18"/>
                <w:szCs w:val="18"/>
              </w:rPr>
            </w:pPr>
          </w:p>
          <w:p w14:paraId="2438E119" w14:textId="77777777" w:rsidR="0074453D" w:rsidRDefault="0074453D" w:rsidP="004156C4">
            <w:pPr>
              <w:jc w:val="both"/>
              <w:rPr>
                <w:i/>
                <w:iCs/>
                <w:color w:val="FF0000"/>
                <w:sz w:val="18"/>
                <w:szCs w:val="18"/>
              </w:rPr>
            </w:pPr>
          </w:p>
          <w:p w14:paraId="30F539CB" w14:textId="77777777" w:rsidR="0074453D" w:rsidRDefault="0074453D" w:rsidP="004156C4">
            <w:pPr>
              <w:jc w:val="both"/>
              <w:rPr>
                <w:i/>
                <w:iCs/>
                <w:color w:val="FF0000"/>
                <w:sz w:val="18"/>
                <w:szCs w:val="18"/>
              </w:rPr>
            </w:pPr>
          </w:p>
          <w:p w14:paraId="5E0F77C8" w14:textId="35203DF2" w:rsidR="0074453D" w:rsidRPr="00CB45BA" w:rsidRDefault="0074453D" w:rsidP="004156C4">
            <w:pPr>
              <w:jc w:val="both"/>
              <w:rPr>
                <w:color w:val="FF0000"/>
                <w:sz w:val="18"/>
                <w:szCs w:val="18"/>
              </w:rPr>
            </w:pPr>
          </w:p>
        </w:tc>
      </w:tr>
      <w:tr w:rsidR="0074453D" w:rsidRPr="002C5DFF" w14:paraId="2BAC63B2" w14:textId="77777777" w:rsidTr="00137631">
        <w:tc>
          <w:tcPr>
            <w:tcW w:w="568" w:type="dxa"/>
          </w:tcPr>
          <w:p w14:paraId="45E15FDF" w14:textId="0ED635A8" w:rsidR="0074453D" w:rsidRPr="0074453D" w:rsidRDefault="0074453D" w:rsidP="0074453D">
            <w:pPr>
              <w:jc w:val="center"/>
              <w:rPr>
                <w:bCs/>
                <w:color w:val="000000"/>
                <w:sz w:val="18"/>
                <w:szCs w:val="18"/>
              </w:rPr>
            </w:pPr>
            <w:r>
              <w:rPr>
                <w:bCs/>
                <w:color w:val="000000"/>
                <w:sz w:val="18"/>
                <w:szCs w:val="18"/>
              </w:rPr>
              <w:lastRenderedPageBreak/>
              <w:t>27</w:t>
            </w:r>
          </w:p>
        </w:tc>
        <w:tc>
          <w:tcPr>
            <w:tcW w:w="1275" w:type="dxa"/>
          </w:tcPr>
          <w:p w14:paraId="02A1FBD2" w14:textId="5BAAE35D" w:rsidR="0074453D" w:rsidRPr="00CB45BA" w:rsidRDefault="0074453D" w:rsidP="004156C4">
            <w:pPr>
              <w:jc w:val="center"/>
              <w:rPr>
                <w:bCs/>
                <w:color w:val="000000"/>
                <w:sz w:val="18"/>
                <w:szCs w:val="18"/>
                <w:u w:val="single"/>
              </w:rPr>
            </w:pPr>
            <w:r w:rsidRPr="00CB45BA">
              <w:rPr>
                <w:bCs/>
                <w:color w:val="000000"/>
                <w:sz w:val="18"/>
                <w:szCs w:val="18"/>
                <w:u w:val="single"/>
              </w:rPr>
              <w:t>A</w:t>
            </w:r>
          </w:p>
          <w:p w14:paraId="6443C283" w14:textId="1B465539" w:rsidR="0074453D" w:rsidRPr="00CB45BA" w:rsidRDefault="0074453D" w:rsidP="004156C4">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168A06D1" w14:textId="312EDC9D" w:rsidR="0074453D" w:rsidRPr="00CB45BA" w:rsidRDefault="0074453D" w:rsidP="004156C4">
            <w:pPr>
              <w:jc w:val="both"/>
              <w:rPr>
                <w:color w:val="000000" w:themeColor="text1"/>
                <w:sz w:val="18"/>
                <w:szCs w:val="18"/>
              </w:rPr>
            </w:pPr>
            <w:r w:rsidRPr="00CB45BA">
              <w:rPr>
                <w:color w:val="FF0000"/>
                <w:sz w:val="18"/>
                <w:szCs w:val="18"/>
              </w:rPr>
              <w:t>Gestione delle varianti in corso d’opera</w:t>
            </w:r>
          </w:p>
        </w:tc>
        <w:tc>
          <w:tcPr>
            <w:tcW w:w="1276" w:type="dxa"/>
          </w:tcPr>
          <w:p w14:paraId="483430A1" w14:textId="4A140141" w:rsidR="0074453D" w:rsidRPr="00CB45BA" w:rsidRDefault="0074453D" w:rsidP="004156C4">
            <w:pPr>
              <w:jc w:val="center"/>
              <w:rPr>
                <w:color w:val="000000" w:themeColor="text1"/>
                <w:sz w:val="18"/>
                <w:szCs w:val="18"/>
              </w:rPr>
            </w:pPr>
            <w:r w:rsidRPr="00CB45BA">
              <w:rPr>
                <w:color w:val="000000" w:themeColor="text1"/>
                <w:sz w:val="18"/>
                <w:szCs w:val="18"/>
              </w:rPr>
              <w:t>4</w:t>
            </w:r>
          </w:p>
        </w:tc>
        <w:tc>
          <w:tcPr>
            <w:tcW w:w="1134" w:type="dxa"/>
          </w:tcPr>
          <w:p w14:paraId="153A6CE1" w14:textId="7C80FCFE" w:rsidR="0074453D" w:rsidRPr="00CB45BA" w:rsidRDefault="0074453D" w:rsidP="004156C4">
            <w:pPr>
              <w:jc w:val="center"/>
              <w:rPr>
                <w:color w:val="000000" w:themeColor="text1"/>
                <w:sz w:val="18"/>
                <w:szCs w:val="18"/>
              </w:rPr>
            </w:pPr>
            <w:r w:rsidRPr="00CB45BA">
              <w:rPr>
                <w:color w:val="000000" w:themeColor="text1"/>
                <w:sz w:val="18"/>
                <w:szCs w:val="18"/>
              </w:rPr>
              <w:t>4</w:t>
            </w:r>
          </w:p>
        </w:tc>
        <w:tc>
          <w:tcPr>
            <w:tcW w:w="1275" w:type="dxa"/>
          </w:tcPr>
          <w:p w14:paraId="7D6FA5C9" w14:textId="6744590E" w:rsidR="0074453D" w:rsidRPr="00CB45BA" w:rsidRDefault="0074453D" w:rsidP="004156C4">
            <w:pPr>
              <w:jc w:val="center"/>
              <w:rPr>
                <w:color w:val="000000" w:themeColor="text1"/>
                <w:sz w:val="18"/>
                <w:szCs w:val="18"/>
              </w:rPr>
            </w:pPr>
            <w:r w:rsidRPr="00CB45BA">
              <w:rPr>
                <w:color w:val="000000" w:themeColor="text1"/>
                <w:sz w:val="18"/>
                <w:szCs w:val="18"/>
              </w:rPr>
              <w:t>4</w:t>
            </w:r>
          </w:p>
        </w:tc>
        <w:tc>
          <w:tcPr>
            <w:tcW w:w="1134" w:type="dxa"/>
          </w:tcPr>
          <w:p w14:paraId="3F381D1C" w14:textId="44195556" w:rsidR="0074453D" w:rsidRPr="00CB45BA" w:rsidRDefault="0074453D" w:rsidP="004156C4">
            <w:pPr>
              <w:jc w:val="center"/>
              <w:rPr>
                <w:color w:val="000000" w:themeColor="text1"/>
                <w:sz w:val="18"/>
                <w:szCs w:val="18"/>
              </w:rPr>
            </w:pPr>
            <w:r w:rsidRPr="00CB45BA">
              <w:rPr>
                <w:color w:val="000000" w:themeColor="text1"/>
                <w:sz w:val="18"/>
                <w:szCs w:val="18"/>
              </w:rPr>
              <w:t>4</w:t>
            </w:r>
          </w:p>
        </w:tc>
        <w:tc>
          <w:tcPr>
            <w:tcW w:w="2127" w:type="dxa"/>
          </w:tcPr>
          <w:p w14:paraId="3ABA3A8D" w14:textId="2609D177" w:rsidR="0074453D" w:rsidRPr="00CB45BA" w:rsidRDefault="0074453D" w:rsidP="004156C4">
            <w:pPr>
              <w:jc w:val="center"/>
              <w:rPr>
                <w:b/>
                <w:bCs/>
                <w:color w:val="FF0000"/>
              </w:rPr>
            </w:pPr>
            <w:r w:rsidRPr="00CB45BA">
              <w:rPr>
                <w:b/>
                <w:bCs/>
                <w:color w:val="FF0000"/>
              </w:rPr>
              <w:t>16</w:t>
            </w:r>
          </w:p>
          <w:p w14:paraId="1564FAEF" w14:textId="77777777" w:rsidR="0074453D" w:rsidRPr="00CB45BA" w:rsidRDefault="0074453D" w:rsidP="004156C4">
            <w:pPr>
              <w:jc w:val="both"/>
              <w:rPr>
                <w:color w:val="FF0000"/>
                <w:sz w:val="18"/>
                <w:szCs w:val="18"/>
              </w:rPr>
            </w:pPr>
            <w:r w:rsidRPr="00CB45BA">
              <w:rPr>
                <w:color w:val="FF0000"/>
                <w:sz w:val="18"/>
                <w:szCs w:val="18"/>
              </w:rPr>
              <w:t>Rischio di varianti in corso di esecuzione del contratto per consentire all’appaltatore di recuperare lo sconto effettuato in sede di gara o di conseguire extra guadagni.</w:t>
            </w:r>
          </w:p>
          <w:p w14:paraId="66C19635" w14:textId="5DFB4FC8" w:rsidR="0074453D" w:rsidRPr="00CB45BA" w:rsidRDefault="0074453D" w:rsidP="004156C4">
            <w:pPr>
              <w:jc w:val="both"/>
              <w:rPr>
                <w:b/>
                <w:bCs/>
                <w:color w:val="FF0000"/>
                <w:sz w:val="18"/>
                <w:szCs w:val="18"/>
              </w:rPr>
            </w:pPr>
            <w:r w:rsidRPr="00CB45BA">
              <w:rPr>
                <w:b/>
                <w:bCs/>
                <w:color w:val="FF0000"/>
                <w:sz w:val="18"/>
                <w:szCs w:val="18"/>
              </w:rPr>
              <w:t>MISURA</w:t>
            </w:r>
            <w:r w:rsidRPr="00CB45BA">
              <w:rPr>
                <w:color w:val="FF0000"/>
                <w:sz w:val="18"/>
                <w:szCs w:val="18"/>
              </w:rPr>
              <w:t xml:space="preserve">: </w:t>
            </w:r>
            <w:r w:rsidRPr="00CB45BA">
              <w:rPr>
                <w:i/>
                <w:iCs/>
                <w:color w:val="FF0000"/>
                <w:sz w:val="18"/>
                <w:szCs w:val="18"/>
              </w:rPr>
              <w:t xml:space="preserve">puntuale indicazione dei presupposti applicativi (di legge) della variante </w:t>
            </w:r>
          </w:p>
        </w:tc>
      </w:tr>
      <w:tr w:rsidR="0074453D" w:rsidRPr="002C5DFF" w14:paraId="5D3BA6BF" w14:textId="77777777" w:rsidTr="00137631">
        <w:tc>
          <w:tcPr>
            <w:tcW w:w="568" w:type="dxa"/>
          </w:tcPr>
          <w:p w14:paraId="7878E6E7" w14:textId="650F0853" w:rsidR="0074453D" w:rsidRPr="0074453D" w:rsidRDefault="0074453D" w:rsidP="0074453D">
            <w:pPr>
              <w:jc w:val="center"/>
              <w:rPr>
                <w:bCs/>
                <w:color w:val="000000"/>
                <w:sz w:val="18"/>
                <w:szCs w:val="18"/>
              </w:rPr>
            </w:pPr>
            <w:r>
              <w:rPr>
                <w:bCs/>
                <w:color w:val="000000"/>
                <w:sz w:val="18"/>
                <w:szCs w:val="18"/>
              </w:rPr>
              <w:t>28</w:t>
            </w:r>
          </w:p>
        </w:tc>
        <w:tc>
          <w:tcPr>
            <w:tcW w:w="1275" w:type="dxa"/>
          </w:tcPr>
          <w:p w14:paraId="7ABAFEE0" w14:textId="7227B5DD" w:rsidR="0074453D" w:rsidRPr="00CB45BA" w:rsidRDefault="0074453D" w:rsidP="00D07800">
            <w:pPr>
              <w:jc w:val="center"/>
              <w:rPr>
                <w:bCs/>
                <w:color w:val="000000"/>
                <w:sz w:val="18"/>
                <w:szCs w:val="18"/>
                <w:u w:val="single"/>
              </w:rPr>
            </w:pPr>
            <w:r w:rsidRPr="00CB45BA">
              <w:rPr>
                <w:bCs/>
                <w:color w:val="000000"/>
                <w:sz w:val="18"/>
                <w:szCs w:val="18"/>
                <w:u w:val="single"/>
              </w:rPr>
              <w:t>A</w:t>
            </w:r>
          </w:p>
          <w:p w14:paraId="0F79617C" w14:textId="72D0CFA2" w:rsidR="0074453D" w:rsidRPr="00CB45BA" w:rsidRDefault="0074453D" w:rsidP="00D07800">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3E9D7FE7" w14:textId="6C5925C2" w:rsidR="0074453D" w:rsidRPr="00CB45BA" w:rsidRDefault="0074453D" w:rsidP="004156C4">
            <w:pPr>
              <w:jc w:val="both"/>
              <w:rPr>
                <w:color w:val="000000" w:themeColor="text1"/>
                <w:sz w:val="18"/>
                <w:szCs w:val="18"/>
              </w:rPr>
            </w:pPr>
            <w:r w:rsidRPr="00CB45BA">
              <w:rPr>
                <w:color w:val="FF0000"/>
                <w:sz w:val="18"/>
                <w:szCs w:val="18"/>
              </w:rPr>
              <w:t>Lavori di somma urgenza o di protezione civile</w:t>
            </w:r>
          </w:p>
        </w:tc>
        <w:tc>
          <w:tcPr>
            <w:tcW w:w="1276" w:type="dxa"/>
          </w:tcPr>
          <w:p w14:paraId="3B40A10D" w14:textId="1AE1138F" w:rsidR="0074453D" w:rsidRPr="00CB45BA" w:rsidRDefault="0074453D" w:rsidP="004156C4">
            <w:pPr>
              <w:jc w:val="center"/>
              <w:rPr>
                <w:color w:val="000000" w:themeColor="text1"/>
                <w:sz w:val="18"/>
                <w:szCs w:val="18"/>
              </w:rPr>
            </w:pPr>
            <w:r w:rsidRPr="00CB45BA">
              <w:rPr>
                <w:color w:val="000000" w:themeColor="text1"/>
                <w:sz w:val="18"/>
                <w:szCs w:val="18"/>
              </w:rPr>
              <w:t>4</w:t>
            </w:r>
          </w:p>
        </w:tc>
        <w:tc>
          <w:tcPr>
            <w:tcW w:w="1134" w:type="dxa"/>
          </w:tcPr>
          <w:p w14:paraId="396F4B49" w14:textId="47B80FC5" w:rsidR="0074453D" w:rsidRPr="00CB45BA" w:rsidRDefault="0074453D" w:rsidP="004156C4">
            <w:pPr>
              <w:jc w:val="center"/>
              <w:rPr>
                <w:color w:val="000000" w:themeColor="text1"/>
                <w:sz w:val="18"/>
                <w:szCs w:val="18"/>
              </w:rPr>
            </w:pPr>
            <w:r w:rsidRPr="00CB45BA">
              <w:rPr>
                <w:color w:val="000000" w:themeColor="text1"/>
                <w:sz w:val="18"/>
                <w:szCs w:val="18"/>
              </w:rPr>
              <w:t>5</w:t>
            </w:r>
          </w:p>
        </w:tc>
        <w:tc>
          <w:tcPr>
            <w:tcW w:w="1275" w:type="dxa"/>
          </w:tcPr>
          <w:p w14:paraId="7DA80802" w14:textId="7B41C298" w:rsidR="0074453D" w:rsidRPr="00CB45BA" w:rsidRDefault="0074453D" w:rsidP="004156C4">
            <w:pPr>
              <w:jc w:val="center"/>
              <w:rPr>
                <w:color w:val="000000" w:themeColor="text1"/>
                <w:sz w:val="18"/>
                <w:szCs w:val="18"/>
              </w:rPr>
            </w:pPr>
            <w:r w:rsidRPr="00CB45BA">
              <w:rPr>
                <w:color w:val="000000" w:themeColor="text1"/>
                <w:sz w:val="18"/>
                <w:szCs w:val="18"/>
              </w:rPr>
              <w:t>4</w:t>
            </w:r>
          </w:p>
        </w:tc>
        <w:tc>
          <w:tcPr>
            <w:tcW w:w="1134" w:type="dxa"/>
          </w:tcPr>
          <w:p w14:paraId="3248226C" w14:textId="24D32CBE" w:rsidR="0074453D" w:rsidRPr="00CB45BA" w:rsidRDefault="0074453D" w:rsidP="004156C4">
            <w:pPr>
              <w:jc w:val="center"/>
              <w:rPr>
                <w:color w:val="000000" w:themeColor="text1"/>
                <w:sz w:val="18"/>
                <w:szCs w:val="18"/>
              </w:rPr>
            </w:pPr>
            <w:r w:rsidRPr="00CB45BA">
              <w:rPr>
                <w:color w:val="000000" w:themeColor="text1"/>
                <w:sz w:val="18"/>
                <w:szCs w:val="18"/>
              </w:rPr>
              <w:t>4</w:t>
            </w:r>
          </w:p>
        </w:tc>
        <w:tc>
          <w:tcPr>
            <w:tcW w:w="2127" w:type="dxa"/>
          </w:tcPr>
          <w:p w14:paraId="11834A3C" w14:textId="77777777" w:rsidR="0074453D" w:rsidRPr="00CB45BA" w:rsidRDefault="0074453D" w:rsidP="004156C4">
            <w:pPr>
              <w:jc w:val="center"/>
              <w:rPr>
                <w:b/>
                <w:bCs/>
                <w:color w:val="FF0000"/>
              </w:rPr>
            </w:pPr>
            <w:r w:rsidRPr="00CB45BA">
              <w:rPr>
                <w:b/>
                <w:bCs/>
                <w:color w:val="FF0000"/>
              </w:rPr>
              <w:t>17</w:t>
            </w:r>
          </w:p>
          <w:p w14:paraId="2F93B5D0" w14:textId="77777777" w:rsidR="0074453D" w:rsidRPr="00CB45BA" w:rsidRDefault="0074453D" w:rsidP="002209AE">
            <w:pPr>
              <w:jc w:val="both"/>
              <w:rPr>
                <w:color w:val="FF0000"/>
                <w:sz w:val="18"/>
                <w:szCs w:val="18"/>
              </w:rPr>
            </w:pPr>
            <w:r w:rsidRPr="00CB45BA">
              <w:rPr>
                <w:color w:val="FF0000"/>
                <w:sz w:val="18"/>
                <w:szCs w:val="18"/>
              </w:rPr>
              <w:t>Rischio di cattiva individuazione dei presupposti applicativi</w:t>
            </w:r>
          </w:p>
          <w:p w14:paraId="145D6014" w14:textId="50B2ACC6" w:rsidR="0074453D" w:rsidRPr="00CB45BA" w:rsidRDefault="0074453D" w:rsidP="002209AE">
            <w:pPr>
              <w:jc w:val="both"/>
              <w:rPr>
                <w:b/>
                <w:bCs/>
                <w:color w:val="FF0000"/>
                <w:sz w:val="18"/>
                <w:szCs w:val="18"/>
              </w:rPr>
            </w:pPr>
            <w:proofErr w:type="gramStart"/>
            <w:r w:rsidRPr="00CB45BA">
              <w:rPr>
                <w:b/>
                <w:bCs/>
                <w:color w:val="FF0000"/>
                <w:sz w:val="18"/>
                <w:szCs w:val="18"/>
              </w:rPr>
              <w:t>MISURE</w:t>
            </w:r>
            <w:r w:rsidRPr="00CB45BA">
              <w:rPr>
                <w:color w:val="FF0000"/>
                <w:sz w:val="18"/>
                <w:szCs w:val="18"/>
              </w:rPr>
              <w:t xml:space="preserve">:  </w:t>
            </w:r>
            <w:r w:rsidRPr="00CB45BA">
              <w:rPr>
                <w:i/>
                <w:iCs/>
                <w:color w:val="FF0000"/>
                <w:sz w:val="18"/>
                <w:szCs w:val="18"/>
              </w:rPr>
              <w:t>puntuale</w:t>
            </w:r>
            <w:proofErr w:type="gramEnd"/>
            <w:r w:rsidRPr="00CB45BA">
              <w:rPr>
                <w:i/>
                <w:iCs/>
                <w:color w:val="FF0000"/>
                <w:sz w:val="18"/>
                <w:szCs w:val="18"/>
              </w:rPr>
              <w:t xml:space="preserve"> individuazione presupposti di legge</w:t>
            </w:r>
            <w:r w:rsidRPr="00CB45BA">
              <w:rPr>
                <w:color w:val="FF0000"/>
                <w:sz w:val="18"/>
                <w:szCs w:val="18"/>
              </w:rPr>
              <w:t xml:space="preserve">+ </w:t>
            </w:r>
            <w:r w:rsidRPr="00CB45BA">
              <w:rPr>
                <w:i/>
                <w:iCs/>
                <w:color w:val="FF0000"/>
                <w:sz w:val="18"/>
                <w:szCs w:val="18"/>
              </w:rPr>
              <w:t>relazione semestrale (al Responsabile Anticorruzione) di tutti gli affidamenti effettuati</w:t>
            </w:r>
          </w:p>
        </w:tc>
      </w:tr>
      <w:tr w:rsidR="0074453D" w:rsidRPr="002C5DFF" w14:paraId="49E26A15" w14:textId="77777777" w:rsidTr="00137631">
        <w:tc>
          <w:tcPr>
            <w:tcW w:w="568" w:type="dxa"/>
          </w:tcPr>
          <w:p w14:paraId="7E3F0202" w14:textId="1DF92E6E" w:rsidR="0074453D" w:rsidRPr="0074453D" w:rsidRDefault="0074453D" w:rsidP="0074453D">
            <w:pPr>
              <w:jc w:val="center"/>
              <w:rPr>
                <w:bCs/>
                <w:color w:val="000000"/>
                <w:sz w:val="18"/>
                <w:szCs w:val="18"/>
              </w:rPr>
            </w:pPr>
            <w:r>
              <w:rPr>
                <w:bCs/>
                <w:color w:val="000000"/>
                <w:sz w:val="18"/>
                <w:szCs w:val="18"/>
              </w:rPr>
              <w:t>29</w:t>
            </w:r>
          </w:p>
        </w:tc>
        <w:tc>
          <w:tcPr>
            <w:tcW w:w="1275" w:type="dxa"/>
          </w:tcPr>
          <w:p w14:paraId="687DF22F" w14:textId="513F236E" w:rsidR="0074453D" w:rsidRPr="00CB45BA" w:rsidRDefault="0074453D" w:rsidP="002209AE">
            <w:pPr>
              <w:jc w:val="center"/>
              <w:rPr>
                <w:bCs/>
                <w:color w:val="000000"/>
                <w:sz w:val="18"/>
                <w:szCs w:val="18"/>
                <w:u w:val="single"/>
              </w:rPr>
            </w:pPr>
            <w:r w:rsidRPr="00CB45BA">
              <w:rPr>
                <w:bCs/>
                <w:color w:val="000000"/>
                <w:sz w:val="18"/>
                <w:szCs w:val="18"/>
                <w:u w:val="single"/>
              </w:rPr>
              <w:t>A</w:t>
            </w:r>
          </w:p>
          <w:p w14:paraId="5478D22A" w14:textId="42C0D116" w:rsidR="0074453D" w:rsidRPr="00CB45BA" w:rsidRDefault="0074453D" w:rsidP="002209AE">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3A237ADC" w14:textId="74BBF707" w:rsidR="0074453D" w:rsidRPr="00CB45BA" w:rsidRDefault="0074453D" w:rsidP="004156C4">
            <w:pPr>
              <w:jc w:val="both"/>
              <w:rPr>
                <w:color w:val="000000" w:themeColor="text1"/>
                <w:sz w:val="18"/>
                <w:szCs w:val="18"/>
              </w:rPr>
            </w:pPr>
            <w:r w:rsidRPr="00CB45BA">
              <w:rPr>
                <w:color w:val="000000" w:themeColor="text1"/>
                <w:sz w:val="18"/>
                <w:szCs w:val="18"/>
              </w:rPr>
              <w:t>Custodia dei documenti di gara, sia cartacei che digitali</w:t>
            </w:r>
          </w:p>
        </w:tc>
        <w:tc>
          <w:tcPr>
            <w:tcW w:w="1276" w:type="dxa"/>
          </w:tcPr>
          <w:p w14:paraId="7E2D2F72" w14:textId="30E2759D" w:rsidR="0074453D" w:rsidRPr="00CB45BA" w:rsidRDefault="0074453D" w:rsidP="004156C4">
            <w:pPr>
              <w:jc w:val="center"/>
              <w:rPr>
                <w:color w:val="000000" w:themeColor="text1"/>
                <w:sz w:val="18"/>
                <w:szCs w:val="18"/>
              </w:rPr>
            </w:pPr>
            <w:r w:rsidRPr="00CB45BA">
              <w:rPr>
                <w:color w:val="000000" w:themeColor="text1"/>
                <w:sz w:val="18"/>
                <w:szCs w:val="18"/>
              </w:rPr>
              <w:t>2</w:t>
            </w:r>
          </w:p>
        </w:tc>
        <w:tc>
          <w:tcPr>
            <w:tcW w:w="1134" w:type="dxa"/>
          </w:tcPr>
          <w:p w14:paraId="26822D57" w14:textId="7AC6D4AF" w:rsidR="0074453D" w:rsidRPr="00CB45BA" w:rsidRDefault="0074453D" w:rsidP="004156C4">
            <w:pPr>
              <w:jc w:val="center"/>
              <w:rPr>
                <w:color w:val="000000" w:themeColor="text1"/>
                <w:sz w:val="18"/>
                <w:szCs w:val="18"/>
              </w:rPr>
            </w:pPr>
            <w:r w:rsidRPr="00CB45BA">
              <w:rPr>
                <w:color w:val="000000" w:themeColor="text1"/>
                <w:sz w:val="18"/>
                <w:szCs w:val="18"/>
              </w:rPr>
              <w:t>4</w:t>
            </w:r>
          </w:p>
        </w:tc>
        <w:tc>
          <w:tcPr>
            <w:tcW w:w="1275" w:type="dxa"/>
          </w:tcPr>
          <w:p w14:paraId="6B121F12" w14:textId="38DA36CF" w:rsidR="0074453D" w:rsidRPr="00CB45BA" w:rsidRDefault="0074453D" w:rsidP="004156C4">
            <w:pPr>
              <w:jc w:val="center"/>
              <w:rPr>
                <w:color w:val="000000" w:themeColor="text1"/>
                <w:sz w:val="18"/>
                <w:szCs w:val="18"/>
              </w:rPr>
            </w:pPr>
            <w:r w:rsidRPr="00CB45BA">
              <w:rPr>
                <w:color w:val="000000" w:themeColor="text1"/>
                <w:sz w:val="18"/>
                <w:szCs w:val="18"/>
              </w:rPr>
              <w:t>2</w:t>
            </w:r>
          </w:p>
        </w:tc>
        <w:tc>
          <w:tcPr>
            <w:tcW w:w="1134" w:type="dxa"/>
          </w:tcPr>
          <w:p w14:paraId="313EE5C8" w14:textId="26757925" w:rsidR="0074453D" w:rsidRPr="00CB45BA" w:rsidRDefault="0074453D" w:rsidP="004156C4">
            <w:pPr>
              <w:jc w:val="center"/>
              <w:rPr>
                <w:color w:val="000000" w:themeColor="text1"/>
                <w:sz w:val="18"/>
                <w:szCs w:val="18"/>
              </w:rPr>
            </w:pPr>
            <w:r w:rsidRPr="00CB45BA">
              <w:rPr>
                <w:color w:val="000000" w:themeColor="text1"/>
                <w:sz w:val="18"/>
                <w:szCs w:val="18"/>
              </w:rPr>
              <w:t>2</w:t>
            </w:r>
          </w:p>
        </w:tc>
        <w:tc>
          <w:tcPr>
            <w:tcW w:w="2127" w:type="dxa"/>
          </w:tcPr>
          <w:p w14:paraId="55020764" w14:textId="5B8C9969" w:rsidR="0074453D" w:rsidRPr="00CB45BA" w:rsidRDefault="0074453D" w:rsidP="004156C4">
            <w:pPr>
              <w:jc w:val="center"/>
              <w:rPr>
                <w:color w:val="FF0000"/>
                <w:sz w:val="18"/>
                <w:szCs w:val="18"/>
              </w:rPr>
            </w:pPr>
            <w:r w:rsidRPr="00CB45BA">
              <w:rPr>
                <w:color w:val="000000" w:themeColor="text1"/>
                <w:sz w:val="18"/>
                <w:szCs w:val="18"/>
              </w:rPr>
              <w:t>10</w:t>
            </w:r>
          </w:p>
        </w:tc>
      </w:tr>
      <w:tr w:rsidR="0074453D" w:rsidRPr="002C5DFF" w14:paraId="3787FA69" w14:textId="77777777" w:rsidTr="00137631">
        <w:tc>
          <w:tcPr>
            <w:tcW w:w="568" w:type="dxa"/>
          </w:tcPr>
          <w:p w14:paraId="082062BB" w14:textId="1E82E660" w:rsidR="0074453D" w:rsidRPr="0074453D" w:rsidRDefault="0074453D" w:rsidP="0074453D">
            <w:pPr>
              <w:jc w:val="center"/>
              <w:rPr>
                <w:bCs/>
                <w:color w:val="000000"/>
                <w:sz w:val="18"/>
                <w:szCs w:val="18"/>
              </w:rPr>
            </w:pPr>
            <w:r>
              <w:rPr>
                <w:bCs/>
                <w:color w:val="000000"/>
                <w:sz w:val="18"/>
                <w:szCs w:val="18"/>
              </w:rPr>
              <w:t>30</w:t>
            </w:r>
          </w:p>
        </w:tc>
        <w:tc>
          <w:tcPr>
            <w:tcW w:w="1275" w:type="dxa"/>
          </w:tcPr>
          <w:p w14:paraId="62B09C28" w14:textId="523CF8C4" w:rsidR="0074453D" w:rsidRPr="00CB45BA" w:rsidRDefault="0074453D" w:rsidP="002733F3">
            <w:pPr>
              <w:jc w:val="center"/>
              <w:rPr>
                <w:bCs/>
                <w:color w:val="000000"/>
                <w:sz w:val="18"/>
                <w:szCs w:val="18"/>
                <w:u w:val="single"/>
              </w:rPr>
            </w:pPr>
            <w:r w:rsidRPr="00CB45BA">
              <w:rPr>
                <w:bCs/>
                <w:color w:val="000000"/>
                <w:sz w:val="18"/>
                <w:szCs w:val="18"/>
                <w:u w:val="single"/>
              </w:rPr>
              <w:t>A</w:t>
            </w:r>
          </w:p>
          <w:p w14:paraId="0E0C90E8" w14:textId="2C63845F" w:rsidR="0074453D" w:rsidRPr="00CB45BA" w:rsidRDefault="0074453D" w:rsidP="002733F3">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131FCFA1" w14:textId="01D60976" w:rsidR="0074453D" w:rsidRPr="00CB45BA" w:rsidRDefault="0074453D" w:rsidP="004156C4">
            <w:pPr>
              <w:jc w:val="both"/>
              <w:rPr>
                <w:color w:val="000000" w:themeColor="text1"/>
                <w:sz w:val="18"/>
                <w:szCs w:val="18"/>
              </w:rPr>
            </w:pPr>
            <w:r w:rsidRPr="00CB45BA">
              <w:rPr>
                <w:color w:val="000000" w:themeColor="text1"/>
                <w:sz w:val="18"/>
                <w:szCs w:val="18"/>
              </w:rPr>
              <w:t>Stipula contratti di appalto e concessione</w:t>
            </w:r>
          </w:p>
        </w:tc>
        <w:tc>
          <w:tcPr>
            <w:tcW w:w="1276" w:type="dxa"/>
          </w:tcPr>
          <w:p w14:paraId="466D0192" w14:textId="3E8885CA" w:rsidR="0074453D" w:rsidRPr="00CB45BA" w:rsidRDefault="0074453D" w:rsidP="004156C4">
            <w:pPr>
              <w:jc w:val="center"/>
              <w:rPr>
                <w:color w:val="000000" w:themeColor="text1"/>
                <w:sz w:val="18"/>
                <w:szCs w:val="18"/>
              </w:rPr>
            </w:pPr>
            <w:r w:rsidRPr="00CB45BA">
              <w:rPr>
                <w:color w:val="000000" w:themeColor="text1"/>
                <w:sz w:val="18"/>
                <w:szCs w:val="18"/>
              </w:rPr>
              <w:t>2</w:t>
            </w:r>
          </w:p>
        </w:tc>
        <w:tc>
          <w:tcPr>
            <w:tcW w:w="1134" w:type="dxa"/>
          </w:tcPr>
          <w:p w14:paraId="5EE20CB6" w14:textId="1681658C" w:rsidR="0074453D" w:rsidRPr="00CB45BA" w:rsidRDefault="0074453D" w:rsidP="004156C4">
            <w:pPr>
              <w:jc w:val="center"/>
              <w:rPr>
                <w:color w:val="000000" w:themeColor="text1"/>
                <w:sz w:val="18"/>
                <w:szCs w:val="18"/>
              </w:rPr>
            </w:pPr>
            <w:r w:rsidRPr="00CB45BA">
              <w:rPr>
                <w:color w:val="000000" w:themeColor="text1"/>
                <w:sz w:val="18"/>
                <w:szCs w:val="18"/>
              </w:rPr>
              <w:t>3</w:t>
            </w:r>
          </w:p>
        </w:tc>
        <w:tc>
          <w:tcPr>
            <w:tcW w:w="1275" w:type="dxa"/>
          </w:tcPr>
          <w:p w14:paraId="210E97AF" w14:textId="7D216ED8" w:rsidR="0074453D" w:rsidRPr="00CB45BA" w:rsidRDefault="0074453D" w:rsidP="004156C4">
            <w:pPr>
              <w:jc w:val="center"/>
              <w:rPr>
                <w:color w:val="000000" w:themeColor="text1"/>
                <w:sz w:val="18"/>
                <w:szCs w:val="18"/>
              </w:rPr>
            </w:pPr>
            <w:r w:rsidRPr="00CB45BA">
              <w:rPr>
                <w:color w:val="000000" w:themeColor="text1"/>
                <w:sz w:val="18"/>
                <w:szCs w:val="18"/>
              </w:rPr>
              <w:t>4</w:t>
            </w:r>
          </w:p>
        </w:tc>
        <w:tc>
          <w:tcPr>
            <w:tcW w:w="1134" w:type="dxa"/>
          </w:tcPr>
          <w:p w14:paraId="47DDC7D3" w14:textId="06A63D26" w:rsidR="0074453D" w:rsidRPr="00CB45BA" w:rsidRDefault="0074453D" w:rsidP="004156C4">
            <w:pPr>
              <w:jc w:val="center"/>
              <w:rPr>
                <w:color w:val="000000" w:themeColor="text1"/>
                <w:sz w:val="18"/>
                <w:szCs w:val="18"/>
              </w:rPr>
            </w:pPr>
            <w:r w:rsidRPr="00CB45BA">
              <w:rPr>
                <w:color w:val="000000" w:themeColor="text1"/>
                <w:sz w:val="18"/>
                <w:szCs w:val="18"/>
              </w:rPr>
              <w:t>3</w:t>
            </w:r>
          </w:p>
        </w:tc>
        <w:tc>
          <w:tcPr>
            <w:tcW w:w="2127" w:type="dxa"/>
          </w:tcPr>
          <w:p w14:paraId="2247CCC9" w14:textId="20E90220" w:rsidR="0074453D" w:rsidRPr="00CB45BA" w:rsidRDefault="0074453D" w:rsidP="004156C4">
            <w:pPr>
              <w:jc w:val="center"/>
              <w:rPr>
                <w:color w:val="FF0000"/>
                <w:sz w:val="18"/>
                <w:szCs w:val="18"/>
              </w:rPr>
            </w:pPr>
            <w:r w:rsidRPr="00CB45BA">
              <w:rPr>
                <w:color w:val="000000" w:themeColor="text1"/>
                <w:sz w:val="18"/>
                <w:szCs w:val="18"/>
              </w:rPr>
              <w:t>12</w:t>
            </w:r>
          </w:p>
        </w:tc>
      </w:tr>
      <w:tr w:rsidR="0074453D" w:rsidRPr="002C5DFF" w14:paraId="789CA426" w14:textId="77777777" w:rsidTr="00137631">
        <w:tc>
          <w:tcPr>
            <w:tcW w:w="568" w:type="dxa"/>
          </w:tcPr>
          <w:p w14:paraId="6A27EBB4" w14:textId="2D50D0C8" w:rsidR="0074453D" w:rsidRPr="0074453D" w:rsidRDefault="0074453D" w:rsidP="0074453D">
            <w:pPr>
              <w:jc w:val="center"/>
              <w:rPr>
                <w:bCs/>
                <w:color w:val="000000"/>
                <w:sz w:val="18"/>
                <w:szCs w:val="18"/>
              </w:rPr>
            </w:pPr>
            <w:r>
              <w:rPr>
                <w:bCs/>
                <w:color w:val="000000"/>
                <w:sz w:val="18"/>
                <w:szCs w:val="18"/>
              </w:rPr>
              <w:t>31</w:t>
            </w:r>
          </w:p>
        </w:tc>
        <w:tc>
          <w:tcPr>
            <w:tcW w:w="1275" w:type="dxa"/>
          </w:tcPr>
          <w:p w14:paraId="2100F501" w14:textId="5D784625" w:rsidR="0074453D" w:rsidRPr="00CB45BA" w:rsidRDefault="0074453D" w:rsidP="002733F3">
            <w:pPr>
              <w:jc w:val="center"/>
              <w:rPr>
                <w:bCs/>
                <w:color w:val="000000"/>
                <w:sz w:val="18"/>
                <w:szCs w:val="18"/>
                <w:u w:val="single"/>
              </w:rPr>
            </w:pPr>
            <w:r w:rsidRPr="00CB45BA">
              <w:rPr>
                <w:bCs/>
                <w:color w:val="000000"/>
                <w:sz w:val="18"/>
                <w:szCs w:val="18"/>
                <w:u w:val="single"/>
              </w:rPr>
              <w:t>A</w:t>
            </w:r>
          </w:p>
          <w:p w14:paraId="769E5B3E" w14:textId="3CC3E52E" w:rsidR="0074453D" w:rsidRPr="00CB45BA" w:rsidRDefault="0074453D" w:rsidP="002733F3">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341F5635" w14:textId="0D26C879" w:rsidR="0074453D" w:rsidRPr="00CB45BA" w:rsidRDefault="0074453D" w:rsidP="004156C4">
            <w:pPr>
              <w:jc w:val="both"/>
              <w:rPr>
                <w:color w:val="000000" w:themeColor="text1"/>
                <w:sz w:val="18"/>
                <w:szCs w:val="18"/>
              </w:rPr>
            </w:pPr>
            <w:r w:rsidRPr="00CB45BA">
              <w:rPr>
                <w:color w:val="000000" w:themeColor="text1"/>
                <w:sz w:val="18"/>
                <w:szCs w:val="18"/>
              </w:rPr>
              <w:t>Lavori pubblici: verifiche normative di sicurezza ed altre</w:t>
            </w:r>
          </w:p>
        </w:tc>
        <w:tc>
          <w:tcPr>
            <w:tcW w:w="1276" w:type="dxa"/>
          </w:tcPr>
          <w:p w14:paraId="313AEC52" w14:textId="1C51071B" w:rsidR="0074453D" w:rsidRPr="00CB45BA" w:rsidRDefault="0074453D" w:rsidP="004156C4">
            <w:pPr>
              <w:jc w:val="center"/>
              <w:rPr>
                <w:color w:val="000000" w:themeColor="text1"/>
                <w:sz w:val="18"/>
                <w:szCs w:val="18"/>
              </w:rPr>
            </w:pPr>
            <w:r>
              <w:rPr>
                <w:color w:val="000000" w:themeColor="text1"/>
                <w:sz w:val="18"/>
                <w:szCs w:val="18"/>
              </w:rPr>
              <w:t>3</w:t>
            </w:r>
          </w:p>
        </w:tc>
        <w:tc>
          <w:tcPr>
            <w:tcW w:w="1134" w:type="dxa"/>
          </w:tcPr>
          <w:p w14:paraId="3C88E10D" w14:textId="6B8A4C15" w:rsidR="0074453D" w:rsidRPr="00CB45BA" w:rsidRDefault="0074453D" w:rsidP="004156C4">
            <w:pPr>
              <w:jc w:val="center"/>
              <w:rPr>
                <w:color w:val="000000" w:themeColor="text1"/>
                <w:sz w:val="18"/>
                <w:szCs w:val="18"/>
              </w:rPr>
            </w:pPr>
            <w:r>
              <w:rPr>
                <w:color w:val="000000" w:themeColor="text1"/>
                <w:sz w:val="18"/>
                <w:szCs w:val="18"/>
              </w:rPr>
              <w:t>4</w:t>
            </w:r>
          </w:p>
        </w:tc>
        <w:tc>
          <w:tcPr>
            <w:tcW w:w="1275" w:type="dxa"/>
          </w:tcPr>
          <w:p w14:paraId="6A2E92B3" w14:textId="3395A117" w:rsidR="0074453D" w:rsidRPr="00CB45BA" w:rsidRDefault="0074453D" w:rsidP="004156C4">
            <w:pPr>
              <w:jc w:val="center"/>
              <w:rPr>
                <w:color w:val="000000" w:themeColor="text1"/>
                <w:sz w:val="18"/>
                <w:szCs w:val="18"/>
              </w:rPr>
            </w:pPr>
            <w:r>
              <w:rPr>
                <w:color w:val="000000" w:themeColor="text1"/>
                <w:sz w:val="18"/>
                <w:szCs w:val="18"/>
              </w:rPr>
              <w:t>2</w:t>
            </w:r>
          </w:p>
        </w:tc>
        <w:tc>
          <w:tcPr>
            <w:tcW w:w="1134" w:type="dxa"/>
          </w:tcPr>
          <w:p w14:paraId="17BEDB36" w14:textId="0E51B2B8" w:rsidR="0074453D" w:rsidRPr="00CB45BA" w:rsidRDefault="0074453D" w:rsidP="004156C4">
            <w:pPr>
              <w:jc w:val="center"/>
              <w:rPr>
                <w:color w:val="000000" w:themeColor="text1"/>
                <w:sz w:val="18"/>
                <w:szCs w:val="18"/>
              </w:rPr>
            </w:pPr>
            <w:r>
              <w:rPr>
                <w:color w:val="000000" w:themeColor="text1"/>
                <w:sz w:val="18"/>
                <w:szCs w:val="18"/>
              </w:rPr>
              <w:t>2</w:t>
            </w:r>
          </w:p>
        </w:tc>
        <w:tc>
          <w:tcPr>
            <w:tcW w:w="2127" w:type="dxa"/>
          </w:tcPr>
          <w:p w14:paraId="0FEC559A" w14:textId="515F57EF" w:rsidR="0074453D" w:rsidRPr="000256FE" w:rsidRDefault="0074453D" w:rsidP="004156C4">
            <w:pPr>
              <w:jc w:val="center"/>
              <w:rPr>
                <w:color w:val="FF0000"/>
                <w:sz w:val="18"/>
                <w:szCs w:val="18"/>
              </w:rPr>
            </w:pPr>
            <w:r w:rsidRPr="000256FE">
              <w:rPr>
                <w:color w:val="000000" w:themeColor="text1"/>
                <w:sz w:val="18"/>
                <w:szCs w:val="18"/>
              </w:rPr>
              <w:t>11</w:t>
            </w:r>
          </w:p>
        </w:tc>
      </w:tr>
      <w:tr w:rsidR="0074453D" w:rsidRPr="002C5DFF" w14:paraId="032A39F6" w14:textId="77777777" w:rsidTr="00137631">
        <w:tc>
          <w:tcPr>
            <w:tcW w:w="568" w:type="dxa"/>
          </w:tcPr>
          <w:p w14:paraId="0E7870C4" w14:textId="3F4B5CEF" w:rsidR="0074453D" w:rsidRPr="0074453D" w:rsidRDefault="0074453D" w:rsidP="0074453D">
            <w:pPr>
              <w:jc w:val="center"/>
              <w:rPr>
                <w:bCs/>
                <w:color w:val="000000"/>
                <w:sz w:val="18"/>
                <w:szCs w:val="18"/>
              </w:rPr>
            </w:pPr>
            <w:r>
              <w:rPr>
                <w:bCs/>
                <w:color w:val="000000"/>
                <w:sz w:val="18"/>
                <w:szCs w:val="18"/>
              </w:rPr>
              <w:t>32</w:t>
            </w:r>
          </w:p>
        </w:tc>
        <w:tc>
          <w:tcPr>
            <w:tcW w:w="1275" w:type="dxa"/>
          </w:tcPr>
          <w:p w14:paraId="2B3D6FFF" w14:textId="188A58AC" w:rsidR="0074453D" w:rsidRPr="00CB45BA" w:rsidRDefault="0074453D" w:rsidP="000256FE">
            <w:pPr>
              <w:jc w:val="center"/>
              <w:rPr>
                <w:bCs/>
                <w:color w:val="000000"/>
                <w:sz w:val="18"/>
                <w:szCs w:val="18"/>
                <w:u w:val="single"/>
              </w:rPr>
            </w:pPr>
            <w:r w:rsidRPr="00CB45BA">
              <w:rPr>
                <w:bCs/>
                <w:color w:val="000000"/>
                <w:sz w:val="18"/>
                <w:szCs w:val="18"/>
                <w:u w:val="single"/>
              </w:rPr>
              <w:t>A</w:t>
            </w:r>
          </w:p>
          <w:p w14:paraId="2C523048" w14:textId="6EFE4EF1" w:rsidR="0074453D" w:rsidRPr="000D2883" w:rsidRDefault="0074453D" w:rsidP="000256FE">
            <w:pPr>
              <w:jc w:val="center"/>
              <w:rPr>
                <w:bCs/>
                <w:color w:val="000000"/>
                <w:sz w:val="16"/>
                <w:szCs w:val="16"/>
                <w:u w:val="single"/>
              </w:rPr>
            </w:pPr>
            <w:r w:rsidRPr="00CB45BA">
              <w:rPr>
                <w:bCs/>
                <w:color w:val="000000"/>
                <w:sz w:val="18"/>
                <w:szCs w:val="18"/>
              </w:rPr>
              <w:t>L’affidamento di pubblici appalti e concessioni</w:t>
            </w:r>
          </w:p>
        </w:tc>
        <w:tc>
          <w:tcPr>
            <w:tcW w:w="1418" w:type="dxa"/>
          </w:tcPr>
          <w:p w14:paraId="6812F1FA" w14:textId="5DAD14B5" w:rsidR="0074453D" w:rsidRDefault="0074453D" w:rsidP="004156C4">
            <w:pPr>
              <w:jc w:val="both"/>
              <w:rPr>
                <w:color w:val="000000" w:themeColor="text1"/>
                <w:sz w:val="16"/>
                <w:szCs w:val="16"/>
              </w:rPr>
            </w:pPr>
            <w:r>
              <w:rPr>
                <w:color w:val="000000" w:themeColor="text1"/>
                <w:sz w:val="18"/>
                <w:szCs w:val="18"/>
              </w:rPr>
              <w:t>Lavori pubblici: verifiche fase esecutiva</w:t>
            </w:r>
          </w:p>
        </w:tc>
        <w:tc>
          <w:tcPr>
            <w:tcW w:w="1276" w:type="dxa"/>
          </w:tcPr>
          <w:p w14:paraId="39D9EA06" w14:textId="54005160" w:rsidR="0074453D" w:rsidRDefault="0074453D" w:rsidP="004156C4">
            <w:pPr>
              <w:jc w:val="center"/>
              <w:rPr>
                <w:color w:val="000000" w:themeColor="text1"/>
                <w:sz w:val="16"/>
                <w:szCs w:val="16"/>
              </w:rPr>
            </w:pPr>
            <w:r>
              <w:rPr>
                <w:color w:val="000000" w:themeColor="text1"/>
                <w:sz w:val="16"/>
                <w:szCs w:val="16"/>
              </w:rPr>
              <w:t>2</w:t>
            </w:r>
          </w:p>
        </w:tc>
        <w:tc>
          <w:tcPr>
            <w:tcW w:w="1134" w:type="dxa"/>
          </w:tcPr>
          <w:p w14:paraId="77F3B8B9" w14:textId="2B3E9FC0" w:rsidR="0074453D" w:rsidRDefault="0074453D" w:rsidP="004156C4">
            <w:pPr>
              <w:jc w:val="center"/>
              <w:rPr>
                <w:color w:val="000000" w:themeColor="text1"/>
                <w:sz w:val="16"/>
                <w:szCs w:val="16"/>
              </w:rPr>
            </w:pPr>
            <w:r>
              <w:rPr>
                <w:color w:val="000000" w:themeColor="text1"/>
                <w:sz w:val="16"/>
                <w:szCs w:val="16"/>
              </w:rPr>
              <w:t>3</w:t>
            </w:r>
          </w:p>
        </w:tc>
        <w:tc>
          <w:tcPr>
            <w:tcW w:w="1275" w:type="dxa"/>
          </w:tcPr>
          <w:p w14:paraId="5C029B86" w14:textId="1C83545B" w:rsidR="0074453D" w:rsidRDefault="0074453D" w:rsidP="004156C4">
            <w:pPr>
              <w:jc w:val="center"/>
              <w:rPr>
                <w:color w:val="000000" w:themeColor="text1"/>
                <w:sz w:val="16"/>
                <w:szCs w:val="16"/>
              </w:rPr>
            </w:pPr>
            <w:r>
              <w:rPr>
                <w:color w:val="000000" w:themeColor="text1"/>
                <w:sz w:val="16"/>
                <w:szCs w:val="16"/>
              </w:rPr>
              <w:t>4</w:t>
            </w:r>
          </w:p>
        </w:tc>
        <w:tc>
          <w:tcPr>
            <w:tcW w:w="1134" w:type="dxa"/>
          </w:tcPr>
          <w:p w14:paraId="6B154981" w14:textId="7547E519" w:rsidR="0074453D" w:rsidRDefault="0074453D" w:rsidP="004156C4">
            <w:pPr>
              <w:jc w:val="center"/>
              <w:rPr>
                <w:color w:val="000000" w:themeColor="text1"/>
                <w:sz w:val="16"/>
                <w:szCs w:val="16"/>
              </w:rPr>
            </w:pPr>
            <w:r>
              <w:rPr>
                <w:color w:val="000000" w:themeColor="text1"/>
                <w:sz w:val="16"/>
                <w:szCs w:val="16"/>
              </w:rPr>
              <w:t>2</w:t>
            </w:r>
          </w:p>
        </w:tc>
        <w:tc>
          <w:tcPr>
            <w:tcW w:w="2127" w:type="dxa"/>
          </w:tcPr>
          <w:p w14:paraId="2AB1D44C" w14:textId="6D959A19" w:rsidR="0074453D" w:rsidRPr="000256FE" w:rsidRDefault="0074453D" w:rsidP="004156C4">
            <w:pPr>
              <w:jc w:val="center"/>
              <w:rPr>
                <w:color w:val="FF0000"/>
                <w:sz w:val="18"/>
                <w:szCs w:val="18"/>
              </w:rPr>
            </w:pPr>
            <w:r w:rsidRPr="000256FE">
              <w:rPr>
                <w:color w:val="000000" w:themeColor="text1"/>
                <w:sz w:val="18"/>
                <w:szCs w:val="18"/>
              </w:rPr>
              <w:t>11</w:t>
            </w:r>
          </w:p>
        </w:tc>
      </w:tr>
      <w:tr w:rsidR="0074453D" w:rsidRPr="002C5DFF" w14:paraId="486AC998" w14:textId="77777777" w:rsidTr="00137631">
        <w:tc>
          <w:tcPr>
            <w:tcW w:w="568" w:type="dxa"/>
          </w:tcPr>
          <w:p w14:paraId="0EAC06C6" w14:textId="2F01BF9A" w:rsidR="0074453D" w:rsidRPr="0074453D" w:rsidRDefault="0074453D" w:rsidP="0074453D">
            <w:pPr>
              <w:jc w:val="center"/>
              <w:rPr>
                <w:bCs/>
                <w:color w:val="000000"/>
                <w:sz w:val="18"/>
                <w:szCs w:val="18"/>
              </w:rPr>
            </w:pPr>
            <w:r>
              <w:rPr>
                <w:bCs/>
                <w:color w:val="000000"/>
                <w:sz w:val="18"/>
                <w:szCs w:val="18"/>
              </w:rPr>
              <w:t>33</w:t>
            </w:r>
          </w:p>
        </w:tc>
        <w:tc>
          <w:tcPr>
            <w:tcW w:w="1275" w:type="dxa"/>
          </w:tcPr>
          <w:p w14:paraId="20F41DD3" w14:textId="3D8ABE1C" w:rsidR="0074453D" w:rsidRPr="00CB45BA" w:rsidRDefault="0074453D" w:rsidP="00894F4E">
            <w:pPr>
              <w:jc w:val="center"/>
              <w:rPr>
                <w:bCs/>
                <w:color w:val="000000"/>
                <w:sz w:val="18"/>
                <w:szCs w:val="18"/>
                <w:u w:val="single"/>
              </w:rPr>
            </w:pPr>
            <w:r w:rsidRPr="00CB45BA">
              <w:rPr>
                <w:bCs/>
                <w:color w:val="000000"/>
                <w:sz w:val="18"/>
                <w:szCs w:val="18"/>
                <w:u w:val="single"/>
              </w:rPr>
              <w:t>A</w:t>
            </w:r>
          </w:p>
          <w:p w14:paraId="4C534BCB" w14:textId="5028EB50" w:rsidR="0074453D" w:rsidRPr="00CB45BA" w:rsidRDefault="0074453D" w:rsidP="00894F4E">
            <w:pPr>
              <w:jc w:val="center"/>
              <w:rPr>
                <w:bCs/>
                <w:color w:val="000000"/>
                <w:sz w:val="18"/>
                <w:szCs w:val="18"/>
                <w:u w:val="single"/>
              </w:rPr>
            </w:pPr>
            <w:r w:rsidRPr="00CB45BA">
              <w:rPr>
                <w:bCs/>
                <w:color w:val="000000"/>
                <w:sz w:val="18"/>
                <w:szCs w:val="18"/>
              </w:rPr>
              <w:t>L’affidamento di pubblici appalti e concessioni</w:t>
            </w:r>
          </w:p>
        </w:tc>
        <w:tc>
          <w:tcPr>
            <w:tcW w:w="1418" w:type="dxa"/>
          </w:tcPr>
          <w:p w14:paraId="328F7C32" w14:textId="7C32756C" w:rsidR="0074453D" w:rsidRDefault="0074453D" w:rsidP="004156C4">
            <w:pPr>
              <w:jc w:val="both"/>
              <w:rPr>
                <w:color w:val="000000" w:themeColor="text1"/>
                <w:sz w:val="18"/>
                <w:szCs w:val="18"/>
              </w:rPr>
            </w:pPr>
            <w:r>
              <w:rPr>
                <w:color w:val="000000" w:themeColor="text1"/>
                <w:sz w:val="18"/>
                <w:szCs w:val="18"/>
              </w:rPr>
              <w:t>Forniture/Servizi: verifiche in corso di esecuzione</w:t>
            </w:r>
          </w:p>
        </w:tc>
        <w:tc>
          <w:tcPr>
            <w:tcW w:w="1276" w:type="dxa"/>
          </w:tcPr>
          <w:p w14:paraId="459C4EA6" w14:textId="36CF9BE8" w:rsidR="0074453D" w:rsidRDefault="0074453D" w:rsidP="004156C4">
            <w:pPr>
              <w:jc w:val="center"/>
              <w:rPr>
                <w:color w:val="000000" w:themeColor="text1"/>
                <w:sz w:val="16"/>
                <w:szCs w:val="16"/>
              </w:rPr>
            </w:pPr>
            <w:r>
              <w:rPr>
                <w:color w:val="000000" w:themeColor="text1"/>
                <w:sz w:val="16"/>
                <w:szCs w:val="16"/>
              </w:rPr>
              <w:t>2</w:t>
            </w:r>
          </w:p>
        </w:tc>
        <w:tc>
          <w:tcPr>
            <w:tcW w:w="1134" w:type="dxa"/>
          </w:tcPr>
          <w:p w14:paraId="188210E5" w14:textId="559CEDDE" w:rsidR="0074453D" w:rsidRDefault="0074453D" w:rsidP="004156C4">
            <w:pPr>
              <w:jc w:val="center"/>
              <w:rPr>
                <w:color w:val="000000" w:themeColor="text1"/>
                <w:sz w:val="16"/>
                <w:szCs w:val="16"/>
              </w:rPr>
            </w:pPr>
            <w:r>
              <w:rPr>
                <w:color w:val="000000" w:themeColor="text1"/>
                <w:sz w:val="16"/>
                <w:szCs w:val="16"/>
              </w:rPr>
              <w:t>3</w:t>
            </w:r>
          </w:p>
        </w:tc>
        <w:tc>
          <w:tcPr>
            <w:tcW w:w="1275" w:type="dxa"/>
          </w:tcPr>
          <w:p w14:paraId="50CEEBD2" w14:textId="005E4EA5" w:rsidR="0074453D" w:rsidRDefault="0074453D" w:rsidP="004156C4">
            <w:pPr>
              <w:jc w:val="center"/>
              <w:rPr>
                <w:color w:val="000000" w:themeColor="text1"/>
                <w:sz w:val="16"/>
                <w:szCs w:val="16"/>
              </w:rPr>
            </w:pPr>
            <w:r>
              <w:rPr>
                <w:color w:val="000000" w:themeColor="text1"/>
                <w:sz w:val="16"/>
                <w:szCs w:val="16"/>
              </w:rPr>
              <w:t>4</w:t>
            </w:r>
          </w:p>
        </w:tc>
        <w:tc>
          <w:tcPr>
            <w:tcW w:w="1134" w:type="dxa"/>
          </w:tcPr>
          <w:p w14:paraId="2D39ADD5" w14:textId="3CFBC01F" w:rsidR="0074453D" w:rsidRDefault="0074453D" w:rsidP="004156C4">
            <w:pPr>
              <w:jc w:val="center"/>
              <w:rPr>
                <w:color w:val="000000" w:themeColor="text1"/>
                <w:sz w:val="16"/>
                <w:szCs w:val="16"/>
              </w:rPr>
            </w:pPr>
            <w:r>
              <w:rPr>
                <w:color w:val="000000" w:themeColor="text1"/>
                <w:sz w:val="16"/>
                <w:szCs w:val="16"/>
              </w:rPr>
              <w:t>2</w:t>
            </w:r>
          </w:p>
        </w:tc>
        <w:tc>
          <w:tcPr>
            <w:tcW w:w="2127" w:type="dxa"/>
          </w:tcPr>
          <w:p w14:paraId="18CE965A" w14:textId="0681D616" w:rsidR="0074453D" w:rsidRPr="000256FE" w:rsidRDefault="0074453D" w:rsidP="004156C4">
            <w:pPr>
              <w:jc w:val="center"/>
              <w:rPr>
                <w:color w:val="000000" w:themeColor="text1"/>
                <w:sz w:val="18"/>
                <w:szCs w:val="18"/>
              </w:rPr>
            </w:pPr>
            <w:r>
              <w:rPr>
                <w:color w:val="000000" w:themeColor="text1"/>
                <w:sz w:val="18"/>
                <w:szCs w:val="18"/>
              </w:rPr>
              <w:t>11</w:t>
            </w:r>
          </w:p>
        </w:tc>
      </w:tr>
      <w:tr w:rsidR="0074453D" w:rsidRPr="002C5DFF" w14:paraId="39D3801C" w14:textId="77777777" w:rsidTr="00137631">
        <w:tc>
          <w:tcPr>
            <w:tcW w:w="568" w:type="dxa"/>
          </w:tcPr>
          <w:p w14:paraId="4635DCA1" w14:textId="7EC54C54" w:rsidR="0074453D" w:rsidRPr="0074453D" w:rsidRDefault="0074453D" w:rsidP="0074453D">
            <w:pPr>
              <w:jc w:val="center"/>
              <w:rPr>
                <w:bCs/>
                <w:color w:val="000000"/>
                <w:sz w:val="18"/>
                <w:szCs w:val="18"/>
              </w:rPr>
            </w:pPr>
            <w:r>
              <w:rPr>
                <w:bCs/>
                <w:color w:val="000000"/>
                <w:sz w:val="18"/>
                <w:szCs w:val="18"/>
              </w:rPr>
              <w:t>34</w:t>
            </w:r>
          </w:p>
        </w:tc>
        <w:tc>
          <w:tcPr>
            <w:tcW w:w="1275" w:type="dxa"/>
          </w:tcPr>
          <w:p w14:paraId="04FEBFAC" w14:textId="788CA228" w:rsidR="0074453D" w:rsidRPr="00CB45BA" w:rsidRDefault="0074453D" w:rsidP="000256FE">
            <w:pPr>
              <w:jc w:val="center"/>
              <w:rPr>
                <w:bCs/>
                <w:color w:val="000000"/>
                <w:sz w:val="18"/>
                <w:szCs w:val="18"/>
                <w:u w:val="single"/>
              </w:rPr>
            </w:pPr>
            <w:r w:rsidRPr="00CB45BA">
              <w:rPr>
                <w:bCs/>
                <w:color w:val="000000"/>
                <w:sz w:val="18"/>
                <w:szCs w:val="18"/>
                <w:u w:val="single"/>
              </w:rPr>
              <w:t>A</w:t>
            </w:r>
          </w:p>
          <w:p w14:paraId="05FE3763" w14:textId="3C0BD7DE" w:rsidR="0074453D" w:rsidRPr="000D2883" w:rsidRDefault="0074453D" w:rsidP="000256FE">
            <w:pPr>
              <w:jc w:val="center"/>
              <w:rPr>
                <w:bCs/>
                <w:color w:val="000000"/>
                <w:sz w:val="16"/>
                <w:szCs w:val="16"/>
                <w:u w:val="single"/>
              </w:rPr>
            </w:pPr>
            <w:r w:rsidRPr="00CB45BA">
              <w:rPr>
                <w:bCs/>
                <w:color w:val="000000"/>
                <w:sz w:val="18"/>
                <w:szCs w:val="18"/>
              </w:rPr>
              <w:t>L’affidamento di pubblici appalti e concessioni</w:t>
            </w:r>
          </w:p>
        </w:tc>
        <w:tc>
          <w:tcPr>
            <w:tcW w:w="1418" w:type="dxa"/>
          </w:tcPr>
          <w:p w14:paraId="049F7A1B" w14:textId="21C6B42B" w:rsidR="0074453D" w:rsidRDefault="0074453D" w:rsidP="004156C4">
            <w:pPr>
              <w:jc w:val="both"/>
              <w:rPr>
                <w:color w:val="000000" w:themeColor="text1"/>
                <w:sz w:val="16"/>
                <w:szCs w:val="16"/>
              </w:rPr>
            </w:pPr>
            <w:r>
              <w:rPr>
                <w:color w:val="000000" w:themeColor="text1"/>
                <w:sz w:val="16"/>
                <w:szCs w:val="16"/>
              </w:rPr>
              <w:t>Lavori pubblici: sicurezza cantieri edili</w:t>
            </w:r>
          </w:p>
        </w:tc>
        <w:tc>
          <w:tcPr>
            <w:tcW w:w="1276" w:type="dxa"/>
          </w:tcPr>
          <w:p w14:paraId="751C1D8F" w14:textId="00D05C03" w:rsidR="0074453D" w:rsidRDefault="0074453D" w:rsidP="004156C4">
            <w:pPr>
              <w:jc w:val="center"/>
              <w:rPr>
                <w:color w:val="000000" w:themeColor="text1"/>
                <w:sz w:val="16"/>
                <w:szCs w:val="16"/>
              </w:rPr>
            </w:pPr>
            <w:r>
              <w:rPr>
                <w:color w:val="000000" w:themeColor="text1"/>
                <w:sz w:val="16"/>
                <w:szCs w:val="16"/>
              </w:rPr>
              <w:t>2</w:t>
            </w:r>
          </w:p>
        </w:tc>
        <w:tc>
          <w:tcPr>
            <w:tcW w:w="1134" w:type="dxa"/>
          </w:tcPr>
          <w:p w14:paraId="52A6FDFF" w14:textId="5466848E" w:rsidR="0074453D" w:rsidRDefault="0074453D" w:rsidP="004156C4">
            <w:pPr>
              <w:jc w:val="center"/>
              <w:rPr>
                <w:color w:val="000000" w:themeColor="text1"/>
                <w:sz w:val="16"/>
                <w:szCs w:val="16"/>
              </w:rPr>
            </w:pPr>
            <w:r>
              <w:rPr>
                <w:color w:val="000000" w:themeColor="text1"/>
                <w:sz w:val="16"/>
                <w:szCs w:val="16"/>
              </w:rPr>
              <w:t>4</w:t>
            </w:r>
          </w:p>
        </w:tc>
        <w:tc>
          <w:tcPr>
            <w:tcW w:w="1275" w:type="dxa"/>
          </w:tcPr>
          <w:p w14:paraId="6B6B0D1B" w14:textId="7BF80E88" w:rsidR="0074453D" w:rsidRDefault="0074453D" w:rsidP="004156C4">
            <w:pPr>
              <w:jc w:val="center"/>
              <w:rPr>
                <w:color w:val="000000" w:themeColor="text1"/>
                <w:sz w:val="16"/>
                <w:szCs w:val="16"/>
              </w:rPr>
            </w:pPr>
            <w:r>
              <w:rPr>
                <w:color w:val="000000" w:themeColor="text1"/>
                <w:sz w:val="16"/>
                <w:szCs w:val="16"/>
              </w:rPr>
              <w:t>4</w:t>
            </w:r>
          </w:p>
        </w:tc>
        <w:tc>
          <w:tcPr>
            <w:tcW w:w="1134" w:type="dxa"/>
          </w:tcPr>
          <w:p w14:paraId="04E2AD1D" w14:textId="76525FA1" w:rsidR="0074453D" w:rsidRDefault="0074453D" w:rsidP="004156C4">
            <w:pPr>
              <w:jc w:val="center"/>
              <w:rPr>
                <w:color w:val="000000" w:themeColor="text1"/>
                <w:sz w:val="16"/>
                <w:szCs w:val="16"/>
              </w:rPr>
            </w:pPr>
            <w:r>
              <w:rPr>
                <w:color w:val="000000" w:themeColor="text1"/>
                <w:sz w:val="16"/>
                <w:szCs w:val="16"/>
              </w:rPr>
              <w:t>2</w:t>
            </w:r>
          </w:p>
        </w:tc>
        <w:tc>
          <w:tcPr>
            <w:tcW w:w="2127" w:type="dxa"/>
          </w:tcPr>
          <w:p w14:paraId="0717DF05" w14:textId="1045254B" w:rsidR="0074453D" w:rsidRPr="000256FE" w:rsidRDefault="0074453D" w:rsidP="004156C4">
            <w:pPr>
              <w:jc w:val="center"/>
              <w:rPr>
                <w:color w:val="FF0000"/>
                <w:sz w:val="18"/>
                <w:szCs w:val="18"/>
              </w:rPr>
            </w:pPr>
            <w:r w:rsidRPr="000256FE">
              <w:rPr>
                <w:color w:val="000000" w:themeColor="text1"/>
                <w:sz w:val="18"/>
                <w:szCs w:val="18"/>
              </w:rPr>
              <w:t>12</w:t>
            </w:r>
          </w:p>
        </w:tc>
      </w:tr>
      <w:tr w:rsidR="0074453D" w:rsidRPr="002C5DFF" w14:paraId="6E4DF2E3" w14:textId="77777777" w:rsidTr="00137631">
        <w:tc>
          <w:tcPr>
            <w:tcW w:w="568" w:type="dxa"/>
          </w:tcPr>
          <w:p w14:paraId="7DB2E6AA" w14:textId="23C2A55B" w:rsidR="0074453D" w:rsidRPr="0074453D" w:rsidRDefault="0074453D" w:rsidP="0074453D">
            <w:pPr>
              <w:jc w:val="center"/>
              <w:rPr>
                <w:bCs/>
                <w:color w:val="000000"/>
                <w:sz w:val="18"/>
                <w:szCs w:val="18"/>
              </w:rPr>
            </w:pPr>
            <w:r>
              <w:rPr>
                <w:bCs/>
                <w:color w:val="000000"/>
                <w:sz w:val="18"/>
                <w:szCs w:val="18"/>
              </w:rPr>
              <w:t>35</w:t>
            </w:r>
          </w:p>
        </w:tc>
        <w:tc>
          <w:tcPr>
            <w:tcW w:w="1275" w:type="dxa"/>
          </w:tcPr>
          <w:p w14:paraId="70A8DE20" w14:textId="1B5DEF52" w:rsidR="0074453D" w:rsidRPr="00CB45BA" w:rsidRDefault="0074453D" w:rsidP="000256FE">
            <w:pPr>
              <w:jc w:val="center"/>
              <w:rPr>
                <w:bCs/>
                <w:color w:val="000000"/>
                <w:sz w:val="18"/>
                <w:szCs w:val="18"/>
                <w:u w:val="single"/>
              </w:rPr>
            </w:pPr>
            <w:r w:rsidRPr="00CB45BA">
              <w:rPr>
                <w:bCs/>
                <w:color w:val="000000"/>
                <w:sz w:val="18"/>
                <w:szCs w:val="18"/>
                <w:u w:val="single"/>
              </w:rPr>
              <w:t>A</w:t>
            </w:r>
          </w:p>
          <w:p w14:paraId="01E67BFB" w14:textId="195E70DB" w:rsidR="0074453D" w:rsidRPr="000D2883" w:rsidRDefault="0074453D" w:rsidP="000256FE">
            <w:pPr>
              <w:jc w:val="center"/>
              <w:rPr>
                <w:bCs/>
                <w:color w:val="000000"/>
                <w:sz w:val="16"/>
                <w:szCs w:val="16"/>
                <w:u w:val="single"/>
              </w:rPr>
            </w:pPr>
            <w:r w:rsidRPr="00CB45BA">
              <w:rPr>
                <w:bCs/>
                <w:color w:val="000000"/>
                <w:sz w:val="18"/>
                <w:szCs w:val="18"/>
              </w:rPr>
              <w:t>L’affidamento di pubblici appalti e concessioni</w:t>
            </w:r>
          </w:p>
        </w:tc>
        <w:tc>
          <w:tcPr>
            <w:tcW w:w="1418" w:type="dxa"/>
          </w:tcPr>
          <w:p w14:paraId="022EFC71" w14:textId="1B79F84F" w:rsidR="0074453D" w:rsidRDefault="0074453D" w:rsidP="004156C4">
            <w:pPr>
              <w:jc w:val="both"/>
              <w:rPr>
                <w:color w:val="000000" w:themeColor="text1"/>
                <w:sz w:val="16"/>
                <w:szCs w:val="16"/>
              </w:rPr>
            </w:pPr>
            <w:r>
              <w:rPr>
                <w:color w:val="000000" w:themeColor="text1"/>
                <w:sz w:val="18"/>
                <w:szCs w:val="18"/>
              </w:rPr>
              <w:t>Approvazione stati di avanzamento lavori e liquidazione acconti e saldi</w:t>
            </w:r>
          </w:p>
        </w:tc>
        <w:tc>
          <w:tcPr>
            <w:tcW w:w="1276" w:type="dxa"/>
          </w:tcPr>
          <w:p w14:paraId="5F972DA1" w14:textId="3137C099" w:rsidR="0074453D" w:rsidRDefault="0074453D" w:rsidP="004156C4">
            <w:pPr>
              <w:jc w:val="center"/>
              <w:rPr>
                <w:color w:val="000000" w:themeColor="text1"/>
                <w:sz w:val="16"/>
                <w:szCs w:val="16"/>
              </w:rPr>
            </w:pPr>
            <w:r>
              <w:rPr>
                <w:color w:val="000000" w:themeColor="text1"/>
                <w:sz w:val="16"/>
                <w:szCs w:val="16"/>
              </w:rPr>
              <w:t>2</w:t>
            </w:r>
          </w:p>
        </w:tc>
        <w:tc>
          <w:tcPr>
            <w:tcW w:w="1134" w:type="dxa"/>
          </w:tcPr>
          <w:p w14:paraId="45BE5B44" w14:textId="42E47583" w:rsidR="0074453D" w:rsidRDefault="0074453D" w:rsidP="004156C4">
            <w:pPr>
              <w:jc w:val="center"/>
              <w:rPr>
                <w:color w:val="000000" w:themeColor="text1"/>
                <w:sz w:val="16"/>
                <w:szCs w:val="16"/>
              </w:rPr>
            </w:pPr>
            <w:r>
              <w:rPr>
                <w:color w:val="000000" w:themeColor="text1"/>
                <w:sz w:val="16"/>
                <w:szCs w:val="16"/>
              </w:rPr>
              <w:t>4</w:t>
            </w:r>
          </w:p>
        </w:tc>
        <w:tc>
          <w:tcPr>
            <w:tcW w:w="1275" w:type="dxa"/>
          </w:tcPr>
          <w:p w14:paraId="32C01379" w14:textId="517D0AD0" w:rsidR="0074453D" w:rsidRDefault="0074453D" w:rsidP="004156C4">
            <w:pPr>
              <w:jc w:val="center"/>
              <w:rPr>
                <w:color w:val="000000" w:themeColor="text1"/>
                <w:sz w:val="16"/>
                <w:szCs w:val="16"/>
              </w:rPr>
            </w:pPr>
            <w:r>
              <w:rPr>
                <w:color w:val="000000" w:themeColor="text1"/>
                <w:sz w:val="16"/>
                <w:szCs w:val="16"/>
              </w:rPr>
              <w:t>3</w:t>
            </w:r>
          </w:p>
        </w:tc>
        <w:tc>
          <w:tcPr>
            <w:tcW w:w="1134" w:type="dxa"/>
          </w:tcPr>
          <w:p w14:paraId="0DB7E5A6" w14:textId="4514C0CD" w:rsidR="0074453D" w:rsidRDefault="0074453D" w:rsidP="004156C4">
            <w:pPr>
              <w:jc w:val="center"/>
              <w:rPr>
                <w:color w:val="000000" w:themeColor="text1"/>
                <w:sz w:val="16"/>
                <w:szCs w:val="16"/>
              </w:rPr>
            </w:pPr>
            <w:r>
              <w:rPr>
                <w:color w:val="000000" w:themeColor="text1"/>
                <w:sz w:val="16"/>
                <w:szCs w:val="16"/>
              </w:rPr>
              <w:t>2</w:t>
            </w:r>
          </w:p>
        </w:tc>
        <w:tc>
          <w:tcPr>
            <w:tcW w:w="2127" w:type="dxa"/>
          </w:tcPr>
          <w:p w14:paraId="62F1B8DD" w14:textId="42BA40AE" w:rsidR="0074453D" w:rsidRPr="000256FE" w:rsidRDefault="0074453D" w:rsidP="004156C4">
            <w:pPr>
              <w:jc w:val="center"/>
              <w:rPr>
                <w:color w:val="FF0000"/>
                <w:sz w:val="18"/>
                <w:szCs w:val="18"/>
              </w:rPr>
            </w:pPr>
            <w:r w:rsidRPr="000256FE">
              <w:rPr>
                <w:color w:val="000000" w:themeColor="text1"/>
                <w:sz w:val="18"/>
                <w:szCs w:val="18"/>
              </w:rPr>
              <w:t>11</w:t>
            </w:r>
          </w:p>
        </w:tc>
      </w:tr>
      <w:tr w:rsidR="0074453D" w:rsidRPr="002C5DFF" w14:paraId="4E428AFF" w14:textId="77777777" w:rsidTr="00137631">
        <w:tc>
          <w:tcPr>
            <w:tcW w:w="568" w:type="dxa"/>
          </w:tcPr>
          <w:p w14:paraId="0DF5F3A7" w14:textId="3F8E1F45" w:rsidR="0074453D" w:rsidRPr="0074453D" w:rsidRDefault="0074453D" w:rsidP="0074453D">
            <w:pPr>
              <w:jc w:val="center"/>
              <w:rPr>
                <w:bCs/>
                <w:color w:val="000000"/>
                <w:sz w:val="18"/>
                <w:szCs w:val="18"/>
              </w:rPr>
            </w:pPr>
            <w:r>
              <w:rPr>
                <w:bCs/>
                <w:color w:val="000000"/>
                <w:sz w:val="18"/>
                <w:szCs w:val="18"/>
              </w:rPr>
              <w:t>36</w:t>
            </w:r>
          </w:p>
        </w:tc>
        <w:tc>
          <w:tcPr>
            <w:tcW w:w="1275" w:type="dxa"/>
          </w:tcPr>
          <w:p w14:paraId="679D8B2F" w14:textId="53480BB5" w:rsidR="0074453D" w:rsidRPr="000256FE" w:rsidRDefault="0074453D" w:rsidP="000256FE">
            <w:pPr>
              <w:jc w:val="center"/>
              <w:rPr>
                <w:bCs/>
                <w:color w:val="000000"/>
                <w:sz w:val="18"/>
                <w:szCs w:val="18"/>
                <w:u w:val="single"/>
              </w:rPr>
            </w:pPr>
            <w:r w:rsidRPr="000256FE">
              <w:rPr>
                <w:bCs/>
                <w:color w:val="000000"/>
                <w:sz w:val="18"/>
                <w:szCs w:val="18"/>
                <w:u w:val="single"/>
              </w:rPr>
              <w:t>A</w:t>
            </w:r>
          </w:p>
          <w:p w14:paraId="3F6BF14A" w14:textId="21F16FC1" w:rsidR="0074453D" w:rsidRPr="000256FE" w:rsidRDefault="0074453D" w:rsidP="000256FE">
            <w:pPr>
              <w:jc w:val="center"/>
              <w:rPr>
                <w:bCs/>
                <w:color w:val="000000"/>
                <w:sz w:val="18"/>
                <w:szCs w:val="18"/>
                <w:u w:val="single"/>
              </w:rPr>
            </w:pPr>
            <w:r w:rsidRPr="000256FE">
              <w:rPr>
                <w:bCs/>
                <w:color w:val="000000"/>
                <w:sz w:val="18"/>
                <w:szCs w:val="18"/>
              </w:rPr>
              <w:t>L’affidamento di pubblici appalti e concessioni</w:t>
            </w:r>
          </w:p>
        </w:tc>
        <w:tc>
          <w:tcPr>
            <w:tcW w:w="1418" w:type="dxa"/>
          </w:tcPr>
          <w:p w14:paraId="2B14836B" w14:textId="631EDCE9" w:rsidR="0074453D" w:rsidRPr="000256FE" w:rsidRDefault="0074453D" w:rsidP="004156C4">
            <w:pPr>
              <w:jc w:val="both"/>
              <w:rPr>
                <w:color w:val="000000" w:themeColor="text1"/>
                <w:sz w:val="18"/>
                <w:szCs w:val="18"/>
              </w:rPr>
            </w:pPr>
            <w:r w:rsidRPr="000256FE">
              <w:rPr>
                <w:color w:val="000000" w:themeColor="text1"/>
                <w:sz w:val="18"/>
                <w:szCs w:val="18"/>
              </w:rPr>
              <w:t>Contratti di sponsorizzazione</w:t>
            </w:r>
          </w:p>
        </w:tc>
        <w:tc>
          <w:tcPr>
            <w:tcW w:w="1276" w:type="dxa"/>
          </w:tcPr>
          <w:p w14:paraId="4D026A0D" w14:textId="68F87436" w:rsidR="0074453D" w:rsidRPr="000256FE" w:rsidRDefault="0074453D" w:rsidP="004156C4">
            <w:pPr>
              <w:jc w:val="center"/>
              <w:rPr>
                <w:color w:val="000000" w:themeColor="text1"/>
                <w:sz w:val="18"/>
                <w:szCs w:val="18"/>
              </w:rPr>
            </w:pPr>
            <w:r w:rsidRPr="000256FE">
              <w:rPr>
                <w:color w:val="000000" w:themeColor="text1"/>
                <w:sz w:val="18"/>
                <w:szCs w:val="18"/>
              </w:rPr>
              <w:t>4</w:t>
            </w:r>
          </w:p>
        </w:tc>
        <w:tc>
          <w:tcPr>
            <w:tcW w:w="1134" w:type="dxa"/>
          </w:tcPr>
          <w:p w14:paraId="70AB47D1" w14:textId="21E09AEC" w:rsidR="0074453D" w:rsidRPr="000256FE" w:rsidRDefault="0074453D" w:rsidP="004156C4">
            <w:pPr>
              <w:jc w:val="center"/>
              <w:rPr>
                <w:color w:val="000000" w:themeColor="text1"/>
                <w:sz w:val="18"/>
                <w:szCs w:val="18"/>
              </w:rPr>
            </w:pPr>
            <w:r>
              <w:rPr>
                <w:color w:val="000000" w:themeColor="text1"/>
                <w:sz w:val="18"/>
                <w:szCs w:val="18"/>
              </w:rPr>
              <w:t>3</w:t>
            </w:r>
          </w:p>
        </w:tc>
        <w:tc>
          <w:tcPr>
            <w:tcW w:w="1275" w:type="dxa"/>
          </w:tcPr>
          <w:p w14:paraId="75EF079F" w14:textId="40A405C2" w:rsidR="0074453D" w:rsidRPr="000256FE" w:rsidRDefault="0074453D" w:rsidP="004156C4">
            <w:pPr>
              <w:jc w:val="center"/>
              <w:rPr>
                <w:color w:val="000000" w:themeColor="text1"/>
                <w:sz w:val="18"/>
                <w:szCs w:val="18"/>
              </w:rPr>
            </w:pPr>
            <w:r>
              <w:rPr>
                <w:color w:val="000000" w:themeColor="text1"/>
                <w:sz w:val="18"/>
                <w:szCs w:val="18"/>
              </w:rPr>
              <w:t>2</w:t>
            </w:r>
          </w:p>
        </w:tc>
        <w:tc>
          <w:tcPr>
            <w:tcW w:w="1134" w:type="dxa"/>
          </w:tcPr>
          <w:p w14:paraId="6E0451C6" w14:textId="6F7DBBE4" w:rsidR="0074453D" w:rsidRPr="000256FE" w:rsidRDefault="0074453D" w:rsidP="004156C4">
            <w:pPr>
              <w:jc w:val="center"/>
              <w:rPr>
                <w:color w:val="000000" w:themeColor="text1"/>
                <w:sz w:val="18"/>
                <w:szCs w:val="18"/>
              </w:rPr>
            </w:pPr>
            <w:r>
              <w:rPr>
                <w:color w:val="000000" w:themeColor="text1"/>
                <w:sz w:val="18"/>
                <w:szCs w:val="18"/>
              </w:rPr>
              <w:t>2</w:t>
            </w:r>
          </w:p>
        </w:tc>
        <w:tc>
          <w:tcPr>
            <w:tcW w:w="2127" w:type="dxa"/>
          </w:tcPr>
          <w:p w14:paraId="5674F120" w14:textId="77777777" w:rsidR="0074453D" w:rsidRDefault="0074453D" w:rsidP="004156C4">
            <w:pPr>
              <w:jc w:val="center"/>
              <w:rPr>
                <w:color w:val="000000" w:themeColor="text1"/>
                <w:sz w:val="18"/>
                <w:szCs w:val="18"/>
              </w:rPr>
            </w:pPr>
            <w:r w:rsidRPr="000256FE">
              <w:rPr>
                <w:color w:val="000000" w:themeColor="text1"/>
                <w:sz w:val="18"/>
                <w:szCs w:val="18"/>
              </w:rPr>
              <w:t>11</w:t>
            </w:r>
          </w:p>
          <w:p w14:paraId="1A0DDF81" w14:textId="77777777" w:rsidR="0074453D" w:rsidRDefault="0074453D" w:rsidP="004156C4">
            <w:pPr>
              <w:jc w:val="center"/>
              <w:rPr>
                <w:color w:val="000000" w:themeColor="text1"/>
                <w:sz w:val="18"/>
                <w:szCs w:val="18"/>
              </w:rPr>
            </w:pPr>
          </w:p>
          <w:p w14:paraId="4A2EDD61" w14:textId="77777777" w:rsidR="0074453D" w:rsidRDefault="0074453D" w:rsidP="004156C4">
            <w:pPr>
              <w:jc w:val="center"/>
              <w:rPr>
                <w:color w:val="000000" w:themeColor="text1"/>
                <w:sz w:val="18"/>
                <w:szCs w:val="18"/>
              </w:rPr>
            </w:pPr>
          </w:p>
          <w:p w14:paraId="42EAE76F" w14:textId="77777777" w:rsidR="0074453D" w:rsidRDefault="0074453D" w:rsidP="004156C4">
            <w:pPr>
              <w:jc w:val="center"/>
              <w:rPr>
                <w:color w:val="000000" w:themeColor="text1"/>
                <w:sz w:val="18"/>
                <w:szCs w:val="18"/>
              </w:rPr>
            </w:pPr>
          </w:p>
          <w:p w14:paraId="243A29CC" w14:textId="77777777" w:rsidR="0074453D" w:rsidRDefault="0074453D" w:rsidP="004156C4">
            <w:pPr>
              <w:jc w:val="center"/>
              <w:rPr>
                <w:color w:val="000000" w:themeColor="text1"/>
                <w:sz w:val="18"/>
                <w:szCs w:val="18"/>
              </w:rPr>
            </w:pPr>
          </w:p>
          <w:p w14:paraId="36C2123D" w14:textId="48BD60DF" w:rsidR="0074453D" w:rsidRPr="000256FE" w:rsidRDefault="0074453D" w:rsidP="004156C4">
            <w:pPr>
              <w:jc w:val="center"/>
              <w:rPr>
                <w:color w:val="FF0000"/>
                <w:sz w:val="18"/>
                <w:szCs w:val="18"/>
              </w:rPr>
            </w:pPr>
          </w:p>
        </w:tc>
      </w:tr>
      <w:tr w:rsidR="0074453D" w:rsidRPr="002C5DFF" w14:paraId="62784448" w14:textId="77777777" w:rsidTr="00137631">
        <w:tc>
          <w:tcPr>
            <w:tcW w:w="568" w:type="dxa"/>
          </w:tcPr>
          <w:p w14:paraId="67BDA76F" w14:textId="0C9DB112" w:rsidR="0074453D" w:rsidRPr="0074453D" w:rsidRDefault="004B2BE7" w:rsidP="0074453D">
            <w:pPr>
              <w:jc w:val="center"/>
              <w:rPr>
                <w:bCs/>
                <w:color w:val="000000"/>
                <w:sz w:val="18"/>
                <w:szCs w:val="18"/>
              </w:rPr>
            </w:pPr>
            <w:r>
              <w:rPr>
                <w:bCs/>
                <w:color w:val="000000"/>
                <w:sz w:val="18"/>
                <w:szCs w:val="18"/>
              </w:rPr>
              <w:lastRenderedPageBreak/>
              <w:t>37</w:t>
            </w:r>
          </w:p>
        </w:tc>
        <w:tc>
          <w:tcPr>
            <w:tcW w:w="1275" w:type="dxa"/>
          </w:tcPr>
          <w:p w14:paraId="708F1EBD" w14:textId="2F90F96D" w:rsidR="0074453D" w:rsidRPr="0001150C" w:rsidRDefault="0074453D" w:rsidP="000256FE">
            <w:pPr>
              <w:jc w:val="center"/>
              <w:rPr>
                <w:bCs/>
                <w:color w:val="000000"/>
                <w:sz w:val="18"/>
                <w:szCs w:val="18"/>
                <w:u w:val="single"/>
              </w:rPr>
            </w:pPr>
            <w:r w:rsidRPr="0001150C">
              <w:rPr>
                <w:bCs/>
                <w:color w:val="000000"/>
                <w:sz w:val="18"/>
                <w:szCs w:val="18"/>
                <w:u w:val="single"/>
              </w:rPr>
              <w:t>A</w:t>
            </w:r>
          </w:p>
          <w:p w14:paraId="69DB347F" w14:textId="3D9B2681" w:rsidR="0074453D" w:rsidRPr="0001150C" w:rsidRDefault="0074453D" w:rsidP="000256FE">
            <w:pPr>
              <w:jc w:val="center"/>
              <w:rPr>
                <w:bCs/>
                <w:color w:val="000000"/>
                <w:sz w:val="18"/>
                <w:szCs w:val="18"/>
                <w:u w:val="single"/>
              </w:rPr>
            </w:pPr>
            <w:r w:rsidRPr="0001150C">
              <w:rPr>
                <w:bCs/>
                <w:color w:val="000000"/>
                <w:sz w:val="18"/>
                <w:szCs w:val="18"/>
              </w:rPr>
              <w:t>L’affidamento di pubblici appalti e concessioni</w:t>
            </w:r>
          </w:p>
        </w:tc>
        <w:tc>
          <w:tcPr>
            <w:tcW w:w="1418" w:type="dxa"/>
          </w:tcPr>
          <w:p w14:paraId="1979E081" w14:textId="3E2F8215" w:rsidR="0074453D" w:rsidRPr="0001150C" w:rsidRDefault="0074453D" w:rsidP="004156C4">
            <w:pPr>
              <w:jc w:val="both"/>
              <w:rPr>
                <w:color w:val="000000" w:themeColor="text1"/>
                <w:sz w:val="18"/>
                <w:szCs w:val="18"/>
              </w:rPr>
            </w:pPr>
            <w:r w:rsidRPr="0001150C">
              <w:rPr>
                <w:color w:val="000000" w:themeColor="text1"/>
                <w:sz w:val="18"/>
                <w:szCs w:val="18"/>
              </w:rPr>
              <w:t>Project financing</w:t>
            </w:r>
          </w:p>
        </w:tc>
        <w:tc>
          <w:tcPr>
            <w:tcW w:w="1276" w:type="dxa"/>
          </w:tcPr>
          <w:p w14:paraId="73A66BB5" w14:textId="6BD48306" w:rsidR="0074453D" w:rsidRPr="0001150C" w:rsidRDefault="0074453D" w:rsidP="004156C4">
            <w:pPr>
              <w:jc w:val="center"/>
              <w:rPr>
                <w:color w:val="000000" w:themeColor="text1"/>
                <w:sz w:val="18"/>
                <w:szCs w:val="18"/>
              </w:rPr>
            </w:pPr>
            <w:r w:rsidRPr="0001150C">
              <w:rPr>
                <w:color w:val="000000" w:themeColor="text1"/>
                <w:sz w:val="18"/>
                <w:szCs w:val="18"/>
              </w:rPr>
              <w:t>3</w:t>
            </w:r>
          </w:p>
        </w:tc>
        <w:tc>
          <w:tcPr>
            <w:tcW w:w="1134" w:type="dxa"/>
          </w:tcPr>
          <w:p w14:paraId="527EFD75" w14:textId="3409C286" w:rsidR="0074453D" w:rsidRPr="0001150C" w:rsidRDefault="0074453D" w:rsidP="004156C4">
            <w:pPr>
              <w:jc w:val="center"/>
              <w:rPr>
                <w:color w:val="000000" w:themeColor="text1"/>
                <w:sz w:val="18"/>
                <w:szCs w:val="18"/>
              </w:rPr>
            </w:pPr>
            <w:r w:rsidRPr="0001150C">
              <w:rPr>
                <w:color w:val="000000" w:themeColor="text1"/>
                <w:sz w:val="18"/>
                <w:szCs w:val="18"/>
              </w:rPr>
              <w:t>3</w:t>
            </w:r>
          </w:p>
        </w:tc>
        <w:tc>
          <w:tcPr>
            <w:tcW w:w="1275" w:type="dxa"/>
          </w:tcPr>
          <w:p w14:paraId="6CCE5156" w14:textId="7578704F" w:rsidR="0074453D" w:rsidRPr="0001150C" w:rsidRDefault="0074453D" w:rsidP="004156C4">
            <w:pPr>
              <w:jc w:val="center"/>
              <w:rPr>
                <w:color w:val="000000" w:themeColor="text1"/>
                <w:sz w:val="18"/>
                <w:szCs w:val="18"/>
              </w:rPr>
            </w:pPr>
            <w:r w:rsidRPr="0001150C">
              <w:rPr>
                <w:color w:val="000000" w:themeColor="text1"/>
                <w:sz w:val="18"/>
                <w:szCs w:val="18"/>
              </w:rPr>
              <w:t>4</w:t>
            </w:r>
          </w:p>
        </w:tc>
        <w:tc>
          <w:tcPr>
            <w:tcW w:w="1134" w:type="dxa"/>
          </w:tcPr>
          <w:p w14:paraId="4213364B" w14:textId="28797A8A" w:rsidR="0074453D" w:rsidRPr="0001150C" w:rsidRDefault="0074453D" w:rsidP="004156C4">
            <w:pPr>
              <w:jc w:val="center"/>
              <w:rPr>
                <w:color w:val="000000" w:themeColor="text1"/>
                <w:sz w:val="18"/>
                <w:szCs w:val="18"/>
              </w:rPr>
            </w:pPr>
            <w:r w:rsidRPr="0001150C">
              <w:rPr>
                <w:color w:val="000000" w:themeColor="text1"/>
                <w:sz w:val="18"/>
                <w:szCs w:val="18"/>
              </w:rPr>
              <w:t>2</w:t>
            </w:r>
          </w:p>
        </w:tc>
        <w:tc>
          <w:tcPr>
            <w:tcW w:w="2127" w:type="dxa"/>
          </w:tcPr>
          <w:p w14:paraId="7616C45E" w14:textId="4A2032E2" w:rsidR="0074453D" w:rsidRPr="0001150C" w:rsidRDefault="0074453D" w:rsidP="004156C4">
            <w:pPr>
              <w:jc w:val="center"/>
              <w:rPr>
                <w:color w:val="FF0000"/>
                <w:sz w:val="18"/>
                <w:szCs w:val="18"/>
              </w:rPr>
            </w:pPr>
            <w:r w:rsidRPr="0001150C">
              <w:rPr>
                <w:color w:val="000000" w:themeColor="text1"/>
                <w:sz w:val="18"/>
                <w:szCs w:val="18"/>
              </w:rPr>
              <w:t>11</w:t>
            </w:r>
          </w:p>
        </w:tc>
      </w:tr>
      <w:tr w:rsidR="0074453D" w:rsidRPr="002C5DFF" w14:paraId="5C3D869E" w14:textId="77777777" w:rsidTr="00137631">
        <w:tc>
          <w:tcPr>
            <w:tcW w:w="568" w:type="dxa"/>
          </w:tcPr>
          <w:p w14:paraId="66B1E470" w14:textId="1E151D4C" w:rsidR="0074453D" w:rsidRPr="0074453D" w:rsidRDefault="004B2BE7" w:rsidP="0074453D">
            <w:pPr>
              <w:jc w:val="center"/>
              <w:rPr>
                <w:bCs/>
                <w:color w:val="000000"/>
                <w:sz w:val="18"/>
                <w:szCs w:val="18"/>
              </w:rPr>
            </w:pPr>
            <w:r>
              <w:rPr>
                <w:bCs/>
                <w:color w:val="000000"/>
                <w:sz w:val="18"/>
                <w:szCs w:val="18"/>
              </w:rPr>
              <w:t>38</w:t>
            </w:r>
          </w:p>
        </w:tc>
        <w:tc>
          <w:tcPr>
            <w:tcW w:w="1275" w:type="dxa"/>
          </w:tcPr>
          <w:p w14:paraId="1A1E0D7B" w14:textId="71CD292F" w:rsidR="0074453D" w:rsidRPr="0001150C" w:rsidRDefault="0074453D" w:rsidP="00A70FEE">
            <w:pPr>
              <w:jc w:val="center"/>
              <w:rPr>
                <w:bCs/>
                <w:color w:val="000000"/>
                <w:sz w:val="18"/>
                <w:szCs w:val="18"/>
                <w:u w:val="single"/>
              </w:rPr>
            </w:pPr>
            <w:r w:rsidRPr="0001150C">
              <w:rPr>
                <w:bCs/>
                <w:color w:val="000000"/>
                <w:sz w:val="18"/>
                <w:szCs w:val="18"/>
                <w:u w:val="single"/>
              </w:rPr>
              <w:t>A</w:t>
            </w:r>
          </w:p>
          <w:p w14:paraId="3122CA58" w14:textId="0DF7F084" w:rsidR="0074453D" w:rsidRPr="0001150C" w:rsidRDefault="0074453D" w:rsidP="00A70FEE">
            <w:pPr>
              <w:jc w:val="center"/>
              <w:rPr>
                <w:bCs/>
                <w:color w:val="000000"/>
                <w:sz w:val="18"/>
                <w:szCs w:val="18"/>
                <w:u w:val="single"/>
              </w:rPr>
            </w:pPr>
            <w:r w:rsidRPr="0001150C">
              <w:rPr>
                <w:bCs/>
                <w:color w:val="000000"/>
                <w:sz w:val="18"/>
                <w:szCs w:val="18"/>
              </w:rPr>
              <w:t>L’affidamento di pubblici appalti e concessioni</w:t>
            </w:r>
          </w:p>
        </w:tc>
        <w:tc>
          <w:tcPr>
            <w:tcW w:w="1418" w:type="dxa"/>
          </w:tcPr>
          <w:p w14:paraId="1EB9503D" w14:textId="3894D425" w:rsidR="0074453D" w:rsidRPr="0001150C" w:rsidRDefault="0074453D" w:rsidP="004156C4">
            <w:pPr>
              <w:jc w:val="both"/>
              <w:rPr>
                <w:color w:val="000000" w:themeColor="text1"/>
                <w:sz w:val="18"/>
                <w:szCs w:val="18"/>
              </w:rPr>
            </w:pPr>
            <w:r>
              <w:rPr>
                <w:color w:val="000000" w:themeColor="text1"/>
                <w:sz w:val="18"/>
                <w:szCs w:val="18"/>
              </w:rPr>
              <w:t>Gestione Impianti Sportivi Comunali</w:t>
            </w:r>
          </w:p>
        </w:tc>
        <w:tc>
          <w:tcPr>
            <w:tcW w:w="1276" w:type="dxa"/>
          </w:tcPr>
          <w:p w14:paraId="4647E577" w14:textId="409B508E" w:rsidR="0074453D" w:rsidRPr="0001150C" w:rsidRDefault="0074453D" w:rsidP="004156C4">
            <w:pPr>
              <w:jc w:val="center"/>
              <w:rPr>
                <w:color w:val="000000" w:themeColor="text1"/>
                <w:sz w:val="18"/>
                <w:szCs w:val="18"/>
              </w:rPr>
            </w:pPr>
            <w:r>
              <w:rPr>
                <w:color w:val="000000" w:themeColor="text1"/>
                <w:sz w:val="18"/>
                <w:szCs w:val="18"/>
              </w:rPr>
              <w:t>3</w:t>
            </w:r>
          </w:p>
        </w:tc>
        <w:tc>
          <w:tcPr>
            <w:tcW w:w="1134" w:type="dxa"/>
          </w:tcPr>
          <w:p w14:paraId="4F3ACDA3" w14:textId="216E2B82" w:rsidR="0074453D" w:rsidRPr="0001150C" w:rsidRDefault="0074453D" w:rsidP="004156C4">
            <w:pPr>
              <w:jc w:val="center"/>
              <w:rPr>
                <w:color w:val="000000" w:themeColor="text1"/>
                <w:sz w:val="18"/>
                <w:szCs w:val="18"/>
              </w:rPr>
            </w:pPr>
            <w:r>
              <w:rPr>
                <w:color w:val="000000" w:themeColor="text1"/>
                <w:sz w:val="18"/>
                <w:szCs w:val="18"/>
              </w:rPr>
              <w:t>3</w:t>
            </w:r>
          </w:p>
        </w:tc>
        <w:tc>
          <w:tcPr>
            <w:tcW w:w="1275" w:type="dxa"/>
          </w:tcPr>
          <w:p w14:paraId="1DEFC407" w14:textId="1A87DE7D" w:rsidR="0074453D" w:rsidRPr="0001150C" w:rsidRDefault="0074453D" w:rsidP="004156C4">
            <w:pPr>
              <w:jc w:val="center"/>
              <w:rPr>
                <w:color w:val="000000" w:themeColor="text1"/>
                <w:sz w:val="18"/>
                <w:szCs w:val="18"/>
              </w:rPr>
            </w:pPr>
            <w:r>
              <w:rPr>
                <w:color w:val="000000" w:themeColor="text1"/>
                <w:sz w:val="18"/>
                <w:szCs w:val="18"/>
              </w:rPr>
              <w:t>3</w:t>
            </w:r>
          </w:p>
        </w:tc>
        <w:tc>
          <w:tcPr>
            <w:tcW w:w="1134" w:type="dxa"/>
          </w:tcPr>
          <w:p w14:paraId="124003E8" w14:textId="696F2717" w:rsidR="0074453D" w:rsidRPr="0001150C" w:rsidRDefault="0074453D" w:rsidP="004156C4">
            <w:pPr>
              <w:jc w:val="center"/>
              <w:rPr>
                <w:color w:val="000000" w:themeColor="text1"/>
                <w:sz w:val="18"/>
                <w:szCs w:val="18"/>
              </w:rPr>
            </w:pPr>
            <w:r>
              <w:rPr>
                <w:color w:val="000000" w:themeColor="text1"/>
                <w:sz w:val="18"/>
                <w:szCs w:val="18"/>
              </w:rPr>
              <w:t>2</w:t>
            </w:r>
          </w:p>
        </w:tc>
        <w:tc>
          <w:tcPr>
            <w:tcW w:w="2127" w:type="dxa"/>
          </w:tcPr>
          <w:p w14:paraId="3CE29A12" w14:textId="51AB0D89" w:rsidR="0074453D" w:rsidRPr="0001150C" w:rsidRDefault="0074453D" w:rsidP="004156C4">
            <w:pPr>
              <w:jc w:val="center"/>
              <w:rPr>
                <w:color w:val="000000" w:themeColor="text1"/>
                <w:sz w:val="18"/>
                <w:szCs w:val="18"/>
              </w:rPr>
            </w:pPr>
            <w:r>
              <w:rPr>
                <w:color w:val="000000" w:themeColor="text1"/>
                <w:sz w:val="18"/>
                <w:szCs w:val="18"/>
              </w:rPr>
              <w:t>11</w:t>
            </w:r>
          </w:p>
        </w:tc>
      </w:tr>
      <w:tr w:rsidR="0074453D" w:rsidRPr="002C5DFF" w14:paraId="7A721B52" w14:textId="77777777" w:rsidTr="00137631">
        <w:tc>
          <w:tcPr>
            <w:tcW w:w="568" w:type="dxa"/>
          </w:tcPr>
          <w:p w14:paraId="6E7524C3" w14:textId="612CAB96" w:rsidR="0074453D" w:rsidRPr="004B2BE7" w:rsidRDefault="004B2BE7" w:rsidP="0074453D">
            <w:pPr>
              <w:jc w:val="center"/>
              <w:rPr>
                <w:bCs/>
                <w:color w:val="000000"/>
                <w:sz w:val="18"/>
                <w:szCs w:val="18"/>
              </w:rPr>
            </w:pPr>
            <w:r w:rsidRPr="004B2BE7">
              <w:rPr>
                <w:bCs/>
                <w:color w:val="000000"/>
                <w:sz w:val="18"/>
                <w:szCs w:val="18"/>
              </w:rPr>
              <w:t>39</w:t>
            </w:r>
          </w:p>
        </w:tc>
        <w:tc>
          <w:tcPr>
            <w:tcW w:w="1275" w:type="dxa"/>
          </w:tcPr>
          <w:p w14:paraId="7644043B" w14:textId="519579F9" w:rsidR="0074453D" w:rsidRPr="0001150C" w:rsidRDefault="0074453D" w:rsidP="00E54645">
            <w:pPr>
              <w:jc w:val="center"/>
              <w:rPr>
                <w:b/>
                <w:color w:val="000000"/>
                <w:sz w:val="18"/>
                <w:szCs w:val="18"/>
                <w:u w:val="single"/>
              </w:rPr>
            </w:pPr>
            <w:r w:rsidRPr="0001150C">
              <w:rPr>
                <w:b/>
                <w:color w:val="000000"/>
                <w:sz w:val="18"/>
                <w:szCs w:val="18"/>
                <w:u w:val="single"/>
              </w:rPr>
              <w:t>B</w:t>
            </w:r>
          </w:p>
          <w:p w14:paraId="3AE05AFE" w14:textId="3AEA711D" w:rsidR="0074453D" w:rsidRPr="000D2883" w:rsidRDefault="0074453D" w:rsidP="00E54645">
            <w:pPr>
              <w:jc w:val="center"/>
              <w:rPr>
                <w:bCs/>
                <w:color w:val="000000"/>
                <w:sz w:val="16"/>
                <w:szCs w:val="16"/>
                <w:u w:val="single"/>
              </w:rPr>
            </w:pPr>
            <w:r w:rsidRPr="0001150C">
              <w:rPr>
                <w:b/>
                <w:color w:val="000000"/>
                <w:sz w:val="18"/>
                <w:szCs w:val="18"/>
              </w:rPr>
              <w:t>Pianificazione urbanistica ed edilizia privata</w:t>
            </w:r>
          </w:p>
        </w:tc>
        <w:tc>
          <w:tcPr>
            <w:tcW w:w="1418" w:type="dxa"/>
          </w:tcPr>
          <w:p w14:paraId="4C0F9E23" w14:textId="71E90DFC" w:rsidR="0074453D" w:rsidRDefault="0074453D" w:rsidP="004156C4">
            <w:pPr>
              <w:jc w:val="both"/>
              <w:rPr>
                <w:color w:val="000000" w:themeColor="text1"/>
                <w:sz w:val="16"/>
                <w:szCs w:val="16"/>
              </w:rPr>
            </w:pPr>
            <w:r w:rsidRPr="00DA66D4">
              <w:rPr>
                <w:color w:val="000000" w:themeColor="text1"/>
                <w:sz w:val="18"/>
                <w:szCs w:val="18"/>
              </w:rPr>
              <w:t>Osservanza presupposti applicativi titoli edilizi</w:t>
            </w:r>
          </w:p>
        </w:tc>
        <w:tc>
          <w:tcPr>
            <w:tcW w:w="1276" w:type="dxa"/>
          </w:tcPr>
          <w:p w14:paraId="0E3272B8" w14:textId="3B93147A" w:rsidR="0074453D" w:rsidRDefault="0074453D" w:rsidP="004156C4">
            <w:pPr>
              <w:jc w:val="center"/>
              <w:rPr>
                <w:color w:val="000000" w:themeColor="text1"/>
                <w:sz w:val="16"/>
                <w:szCs w:val="16"/>
              </w:rPr>
            </w:pPr>
            <w:r>
              <w:rPr>
                <w:color w:val="000000" w:themeColor="text1"/>
                <w:sz w:val="16"/>
                <w:szCs w:val="16"/>
              </w:rPr>
              <w:t>2</w:t>
            </w:r>
          </w:p>
        </w:tc>
        <w:tc>
          <w:tcPr>
            <w:tcW w:w="1134" w:type="dxa"/>
          </w:tcPr>
          <w:p w14:paraId="4067B3B1" w14:textId="4A5E95F5" w:rsidR="0074453D" w:rsidRDefault="0074453D" w:rsidP="004156C4">
            <w:pPr>
              <w:jc w:val="center"/>
              <w:rPr>
                <w:color w:val="000000" w:themeColor="text1"/>
                <w:sz w:val="16"/>
                <w:szCs w:val="16"/>
              </w:rPr>
            </w:pPr>
            <w:r>
              <w:rPr>
                <w:color w:val="000000" w:themeColor="text1"/>
                <w:sz w:val="16"/>
                <w:szCs w:val="16"/>
              </w:rPr>
              <w:t>4</w:t>
            </w:r>
          </w:p>
        </w:tc>
        <w:tc>
          <w:tcPr>
            <w:tcW w:w="1275" w:type="dxa"/>
          </w:tcPr>
          <w:p w14:paraId="656565A4" w14:textId="14855E25" w:rsidR="0074453D" w:rsidRDefault="0074453D" w:rsidP="004156C4">
            <w:pPr>
              <w:jc w:val="center"/>
              <w:rPr>
                <w:color w:val="000000" w:themeColor="text1"/>
                <w:sz w:val="16"/>
                <w:szCs w:val="16"/>
              </w:rPr>
            </w:pPr>
            <w:r>
              <w:rPr>
                <w:color w:val="000000" w:themeColor="text1"/>
                <w:sz w:val="16"/>
                <w:szCs w:val="16"/>
              </w:rPr>
              <w:t>3</w:t>
            </w:r>
          </w:p>
        </w:tc>
        <w:tc>
          <w:tcPr>
            <w:tcW w:w="1134" w:type="dxa"/>
          </w:tcPr>
          <w:p w14:paraId="7DF92455" w14:textId="5B797267" w:rsidR="0074453D" w:rsidRDefault="0074453D" w:rsidP="004156C4">
            <w:pPr>
              <w:jc w:val="center"/>
              <w:rPr>
                <w:color w:val="000000" w:themeColor="text1"/>
                <w:sz w:val="16"/>
                <w:szCs w:val="16"/>
              </w:rPr>
            </w:pPr>
            <w:r>
              <w:rPr>
                <w:color w:val="000000" w:themeColor="text1"/>
                <w:sz w:val="16"/>
                <w:szCs w:val="16"/>
              </w:rPr>
              <w:t>3</w:t>
            </w:r>
          </w:p>
        </w:tc>
        <w:tc>
          <w:tcPr>
            <w:tcW w:w="2127" w:type="dxa"/>
          </w:tcPr>
          <w:p w14:paraId="59F3D653" w14:textId="337DBCB5" w:rsidR="0074453D" w:rsidRPr="0001150C" w:rsidRDefault="0074453D" w:rsidP="004156C4">
            <w:pPr>
              <w:jc w:val="center"/>
              <w:rPr>
                <w:color w:val="FF0000"/>
                <w:sz w:val="18"/>
                <w:szCs w:val="18"/>
              </w:rPr>
            </w:pPr>
            <w:r w:rsidRPr="0001150C">
              <w:rPr>
                <w:color w:val="000000" w:themeColor="text1"/>
                <w:sz w:val="18"/>
                <w:szCs w:val="18"/>
              </w:rPr>
              <w:t>12</w:t>
            </w:r>
          </w:p>
        </w:tc>
      </w:tr>
      <w:tr w:rsidR="0074453D" w:rsidRPr="002C5DFF" w14:paraId="3D6DB302" w14:textId="77777777" w:rsidTr="00137631">
        <w:tc>
          <w:tcPr>
            <w:tcW w:w="568" w:type="dxa"/>
          </w:tcPr>
          <w:p w14:paraId="4FAD6DA3" w14:textId="11C51980" w:rsidR="0074453D" w:rsidRPr="0074453D" w:rsidRDefault="004B2BE7" w:rsidP="0074453D">
            <w:pPr>
              <w:jc w:val="center"/>
              <w:rPr>
                <w:bCs/>
                <w:color w:val="000000"/>
                <w:sz w:val="18"/>
                <w:szCs w:val="18"/>
              </w:rPr>
            </w:pPr>
            <w:r>
              <w:rPr>
                <w:bCs/>
                <w:color w:val="000000"/>
                <w:sz w:val="18"/>
                <w:szCs w:val="18"/>
              </w:rPr>
              <w:t>40</w:t>
            </w:r>
          </w:p>
        </w:tc>
        <w:tc>
          <w:tcPr>
            <w:tcW w:w="1275" w:type="dxa"/>
          </w:tcPr>
          <w:p w14:paraId="6B3ED3DD" w14:textId="1F104ED8" w:rsidR="0074453D" w:rsidRPr="0001150C" w:rsidRDefault="0074453D" w:rsidP="0001150C">
            <w:pPr>
              <w:jc w:val="center"/>
              <w:rPr>
                <w:bCs/>
                <w:color w:val="000000"/>
                <w:sz w:val="18"/>
                <w:szCs w:val="18"/>
                <w:u w:val="single"/>
              </w:rPr>
            </w:pPr>
            <w:r w:rsidRPr="0001150C">
              <w:rPr>
                <w:bCs/>
                <w:color w:val="000000"/>
                <w:sz w:val="18"/>
                <w:szCs w:val="18"/>
                <w:u w:val="single"/>
              </w:rPr>
              <w:t>B</w:t>
            </w:r>
          </w:p>
          <w:p w14:paraId="068F0B95" w14:textId="6452B00E" w:rsidR="0074453D" w:rsidRPr="000D2883" w:rsidRDefault="0074453D" w:rsidP="0001150C">
            <w:pPr>
              <w:jc w:val="center"/>
              <w:rPr>
                <w:bCs/>
                <w:color w:val="000000"/>
                <w:sz w:val="16"/>
                <w:szCs w:val="16"/>
                <w:u w:val="single"/>
              </w:rPr>
            </w:pPr>
            <w:r w:rsidRPr="0001150C">
              <w:rPr>
                <w:bCs/>
                <w:color w:val="000000"/>
                <w:sz w:val="18"/>
                <w:szCs w:val="18"/>
              </w:rPr>
              <w:t>Pianificazione urbanistica ed edilizia privata</w:t>
            </w:r>
          </w:p>
        </w:tc>
        <w:tc>
          <w:tcPr>
            <w:tcW w:w="1418" w:type="dxa"/>
          </w:tcPr>
          <w:p w14:paraId="38BC1118" w14:textId="13EFF570" w:rsidR="0074453D" w:rsidRPr="0001150C" w:rsidRDefault="0074453D" w:rsidP="004156C4">
            <w:pPr>
              <w:jc w:val="both"/>
              <w:rPr>
                <w:color w:val="000000" w:themeColor="text1"/>
                <w:sz w:val="18"/>
                <w:szCs w:val="18"/>
              </w:rPr>
            </w:pPr>
            <w:r w:rsidRPr="0001150C">
              <w:rPr>
                <w:color w:val="FF0000"/>
                <w:sz w:val="18"/>
                <w:szCs w:val="18"/>
              </w:rPr>
              <w:t>Divieto rilascio pareri preventivi o atti equipollenti</w:t>
            </w:r>
          </w:p>
        </w:tc>
        <w:tc>
          <w:tcPr>
            <w:tcW w:w="1276" w:type="dxa"/>
          </w:tcPr>
          <w:p w14:paraId="21E8A7E1" w14:textId="77A77A17" w:rsidR="0074453D" w:rsidRPr="0001150C" w:rsidRDefault="0074453D" w:rsidP="004156C4">
            <w:pPr>
              <w:jc w:val="center"/>
              <w:rPr>
                <w:color w:val="000000" w:themeColor="text1"/>
                <w:sz w:val="18"/>
                <w:szCs w:val="18"/>
              </w:rPr>
            </w:pPr>
            <w:r w:rsidRPr="0001150C">
              <w:rPr>
                <w:color w:val="000000" w:themeColor="text1"/>
                <w:sz w:val="18"/>
                <w:szCs w:val="18"/>
              </w:rPr>
              <w:t>4</w:t>
            </w:r>
          </w:p>
        </w:tc>
        <w:tc>
          <w:tcPr>
            <w:tcW w:w="1134" w:type="dxa"/>
          </w:tcPr>
          <w:p w14:paraId="757D1443" w14:textId="6F03AB3B" w:rsidR="0074453D" w:rsidRPr="0001150C" w:rsidRDefault="0074453D" w:rsidP="004156C4">
            <w:pPr>
              <w:jc w:val="center"/>
              <w:rPr>
                <w:color w:val="000000" w:themeColor="text1"/>
                <w:sz w:val="18"/>
                <w:szCs w:val="18"/>
              </w:rPr>
            </w:pPr>
            <w:r w:rsidRPr="0001150C">
              <w:rPr>
                <w:color w:val="000000" w:themeColor="text1"/>
                <w:sz w:val="18"/>
                <w:szCs w:val="18"/>
              </w:rPr>
              <w:t>5</w:t>
            </w:r>
          </w:p>
        </w:tc>
        <w:tc>
          <w:tcPr>
            <w:tcW w:w="1275" w:type="dxa"/>
          </w:tcPr>
          <w:p w14:paraId="5A7F5103" w14:textId="7ACCDF68" w:rsidR="0074453D" w:rsidRPr="0001150C" w:rsidRDefault="0074453D" w:rsidP="004156C4">
            <w:pPr>
              <w:jc w:val="center"/>
              <w:rPr>
                <w:color w:val="000000" w:themeColor="text1"/>
                <w:sz w:val="18"/>
                <w:szCs w:val="18"/>
              </w:rPr>
            </w:pPr>
            <w:r w:rsidRPr="0001150C">
              <w:rPr>
                <w:color w:val="000000" w:themeColor="text1"/>
                <w:sz w:val="18"/>
                <w:szCs w:val="18"/>
              </w:rPr>
              <w:t>4</w:t>
            </w:r>
          </w:p>
        </w:tc>
        <w:tc>
          <w:tcPr>
            <w:tcW w:w="1134" w:type="dxa"/>
          </w:tcPr>
          <w:p w14:paraId="6153D7E6" w14:textId="20A3850E" w:rsidR="0074453D" w:rsidRPr="0001150C" w:rsidRDefault="0074453D" w:rsidP="004156C4">
            <w:pPr>
              <w:jc w:val="center"/>
              <w:rPr>
                <w:color w:val="000000" w:themeColor="text1"/>
                <w:sz w:val="18"/>
                <w:szCs w:val="18"/>
              </w:rPr>
            </w:pPr>
            <w:r w:rsidRPr="0001150C">
              <w:rPr>
                <w:color w:val="000000" w:themeColor="text1"/>
                <w:sz w:val="18"/>
                <w:szCs w:val="18"/>
              </w:rPr>
              <w:t>4</w:t>
            </w:r>
          </w:p>
        </w:tc>
        <w:tc>
          <w:tcPr>
            <w:tcW w:w="2127" w:type="dxa"/>
          </w:tcPr>
          <w:p w14:paraId="6470A8F0" w14:textId="65581DCD" w:rsidR="0074453D" w:rsidRPr="0001150C" w:rsidRDefault="0074453D" w:rsidP="0001150C">
            <w:pPr>
              <w:jc w:val="center"/>
              <w:rPr>
                <w:b/>
                <w:bCs/>
                <w:color w:val="FF0000"/>
              </w:rPr>
            </w:pPr>
            <w:r w:rsidRPr="0001150C">
              <w:rPr>
                <w:b/>
                <w:bCs/>
                <w:color w:val="FF0000"/>
              </w:rPr>
              <w:t>17</w:t>
            </w:r>
          </w:p>
          <w:p w14:paraId="510DE23E" w14:textId="77777777" w:rsidR="0074453D" w:rsidRPr="0001150C" w:rsidRDefault="0074453D" w:rsidP="0001150C">
            <w:pPr>
              <w:jc w:val="both"/>
              <w:rPr>
                <w:color w:val="FF0000"/>
                <w:sz w:val="18"/>
                <w:szCs w:val="18"/>
              </w:rPr>
            </w:pPr>
            <w:r w:rsidRPr="0001150C">
              <w:rPr>
                <w:color w:val="FF0000"/>
                <w:sz w:val="18"/>
                <w:szCs w:val="18"/>
              </w:rPr>
              <w:t>Rischio di dar luogo ad illecite consulenze preventive, quale terreno fertile di possibili "mercimoni"</w:t>
            </w:r>
          </w:p>
          <w:p w14:paraId="688E7D66" w14:textId="1CAD434F" w:rsidR="0074453D" w:rsidRPr="0001150C" w:rsidRDefault="0074453D" w:rsidP="0001150C">
            <w:pPr>
              <w:jc w:val="both"/>
              <w:rPr>
                <w:b/>
                <w:bCs/>
                <w:color w:val="FF0000"/>
                <w:sz w:val="18"/>
                <w:szCs w:val="18"/>
              </w:rPr>
            </w:pPr>
            <w:r w:rsidRPr="0001150C">
              <w:rPr>
                <w:b/>
                <w:bCs/>
                <w:color w:val="FF0000"/>
                <w:sz w:val="18"/>
                <w:szCs w:val="18"/>
              </w:rPr>
              <w:t>MISURA</w:t>
            </w:r>
            <w:r w:rsidRPr="0001150C">
              <w:rPr>
                <w:color w:val="FF0000"/>
                <w:sz w:val="18"/>
                <w:szCs w:val="18"/>
              </w:rPr>
              <w:t xml:space="preserve">: </w:t>
            </w:r>
            <w:r w:rsidRPr="0001150C">
              <w:rPr>
                <w:i/>
                <w:iCs/>
                <w:color w:val="FF0000"/>
                <w:sz w:val="18"/>
                <w:szCs w:val="18"/>
              </w:rPr>
              <w:t>Divieto assoluto di pareri preventivi o atti equivalenti</w:t>
            </w:r>
          </w:p>
        </w:tc>
      </w:tr>
      <w:tr w:rsidR="0074453D" w:rsidRPr="002C5DFF" w14:paraId="1E3DF7A9" w14:textId="77777777" w:rsidTr="00137631">
        <w:tc>
          <w:tcPr>
            <w:tcW w:w="568" w:type="dxa"/>
          </w:tcPr>
          <w:p w14:paraId="6F2E4392" w14:textId="4F96642A" w:rsidR="0074453D" w:rsidRPr="0074453D" w:rsidRDefault="004B2BE7" w:rsidP="0074453D">
            <w:pPr>
              <w:jc w:val="center"/>
              <w:rPr>
                <w:bCs/>
                <w:color w:val="000000"/>
                <w:sz w:val="18"/>
                <w:szCs w:val="18"/>
              </w:rPr>
            </w:pPr>
            <w:r>
              <w:rPr>
                <w:bCs/>
                <w:color w:val="000000"/>
                <w:sz w:val="18"/>
                <w:szCs w:val="18"/>
              </w:rPr>
              <w:t>41</w:t>
            </w:r>
          </w:p>
        </w:tc>
        <w:tc>
          <w:tcPr>
            <w:tcW w:w="1275" w:type="dxa"/>
          </w:tcPr>
          <w:p w14:paraId="25D2DB06" w14:textId="4B53F6C2" w:rsidR="0074453D" w:rsidRPr="0001150C" w:rsidRDefault="0074453D" w:rsidP="00C426B1">
            <w:pPr>
              <w:jc w:val="center"/>
              <w:rPr>
                <w:bCs/>
                <w:color w:val="000000"/>
                <w:sz w:val="18"/>
                <w:szCs w:val="18"/>
                <w:u w:val="single"/>
              </w:rPr>
            </w:pPr>
            <w:r w:rsidRPr="0001150C">
              <w:rPr>
                <w:bCs/>
                <w:color w:val="000000"/>
                <w:sz w:val="18"/>
                <w:szCs w:val="18"/>
                <w:u w:val="single"/>
              </w:rPr>
              <w:t>B</w:t>
            </w:r>
          </w:p>
          <w:p w14:paraId="4D353C2B" w14:textId="252933D2" w:rsidR="0074453D" w:rsidRPr="0001150C" w:rsidRDefault="0074453D" w:rsidP="00C426B1">
            <w:pPr>
              <w:jc w:val="center"/>
              <w:rPr>
                <w:bCs/>
                <w:color w:val="000000"/>
                <w:sz w:val="18"/>
                <w:szCs w:val="18"/>
                <w:u w:val="single"/>
              </w:rPr>
            </w:pPr>
            <w:r w:rsidRPr="0001150C">
              <w:rPr>
                <w:bCs/>
                <w:color w:val="000000"/>
                <w:sz w:val="18"/>
                <w:szCs w:val="18"/>
              </w:rPr>
              <w:t>Pianificazione urbanistica ed edilizia privata</w:t>
            </w:r>
          </w:p>
        </w:tc>
        <w:tc>
          <w:tcPr>
            <w:tcW w:w="1418" w:type="dxa"/>
          </w:tcPr>
          <w:p w14:paraId="0E5214D7" w14:textId="0FAB9850" w:rsidR="0074453D" w:rsidRPr="0001150C" w:rsidRDefault="0074453D" w:rsidP="004156C4">
            <w:pPr>
              <w:jc w:val="both"/>
              <w:rPr>
                <w:color w:val="FF0000"/>
                <w:sz w:val="18"/>
                <w:szCs w:val="18"/>
              </w:rPr>
            </w:pPr>
            <w:r w:rsidRPr="00C426B1">
              <w:rPr>
                <w:color w:val="000000" w:themeColor="text1"/>
                <w:sz w:val="18"/>
                <w:szCs w:val="18"/>
              </w:rPr>
              <w:t>Attività di edilizia libera</w:t>
            </w:r>
          </w:p>
        </w:tc>
        <w:tc>
          <w:tcPr>
            <w:tcW w:w="1276" w:type="dxa"/>
          </w:tcPr>
          <w:p w14:paraId="7DF64010" w14:textId="3B17D37F" w:rsidR="0074453D" w:rsidRPr="0001150C" w:rsidRDefault="0074453D" w:rsidP="004156C4">
            <w:pPr>
              <w:jc w:val="center"/>
              <w:rPr>
                <w:color w:val="000000" w:themeColor="text1"/>
                <w:sz w:val="18"/>
                <w:szCs w:val="18"/>
              </w:rPr>
            </w:pPr>
            <w:r>
              <w:rPr>
                <w:color w:val="000000" w:themeColor="text1"/>
                <w:sz w:val="18"/>
                <w:szCs w:val="18"/>
              </w:rPr>
              <w:t>3</w:t>
            </w:r>
          </w:p>
        </w:tc>
        <w:tc>
          <w:tcPr>
            <w:tcW w:w="1134" w:type="dxa"/>
          </w:tcPr>
          <w:p w14:paraId="6B049C59" w14:textId="1C197859" w:rsidR="0074453D" w:rsidRPr="0001150C" w:rsidRDefault="0074453D" w:rsidP="004156C4">
            <w:pPr>
              <w:jc w:val="center"/>
              <w:rPr>
                <w:color w:val="000000" w:themeColor="text1"/>
                <w:sz w:val="18"/>
                <w:szCs w:val="18"/>
              </w:rPr>
            </w:pPr>
            <w:r>
              <w:rPr>
                <w:color w:val="000000" w:themeColor="text1"/>
                <w:sz w:val="18"/>
                <w:szCs w:val="18"/>
              </w:rPr>
              <w:t>3</w:t>
            </w:r>
          </w:p>
        </w:tc>
        <w:tc>
          <w:tcPr>
            <w:tcW w:w="1275" w:type="dxa"/>
          </w:tcPr>
          <w:p w14:paraId="2AEEE9F6" w14:textId="182AA435" w:rsidR="0074453D" w:rsidRPr="0001150C" w:rsidRDefault="0074453D" w:rsidP="004156C4">
            <w:pPr>
              <w:jc w:val="center"/>
              <w:rPr>
                <w:color w:val="000000" w:themeColor="text1"/>
                <w:sz w:val="18"/>
                <w:szCs w:val="18"/>
              </w:rPr>
            </w:pPr>
            <w:r>
              <w:rPr>
                <w:color w:val="000000" w:themeColor="text1"/>
                <w:sz w:val="18"/>
                <w:szCs w:val="18"/>
              </w:rPr>
              <w:t>2</w:t>
            </w:r>
          </w:p>
        </w:tc>
        <w:tc>
          <w:tcPr>
            <w:tcW w:w="1134" w:type="dxa"/>
          </w:tcPr>
          <w:p w14:paraId="2A923DF0" w14:textId="36EA4FBC" w:rsidR="0074453D" w:rsidRPr="0001150C" w:rsidRDefault="0074453D" w:rsidP="004156C4">
            <w:pPr>
              <w:jc w:val="center"/>
              <w:rPr>
                <w:color w:val="000000" w:themeColor="text1"/>
                <w:sz w:val="18"/>
                <w:szCs w:val="18"/>
              </w:rPr>
            </w:pPr>
            <w:r>
              <w:rPr>
                <w:color w:val="000000" w:themeColor="text1"/>
                <w:sz w:val="18"/>
                <w:szCs w:val="18"/>
              </w:rPr>
              <w:t>2</w:t>
            </w:r>
          </w:p>
        </w:tc>
        <w:tc>
          <w:tcPr>
            <w:tcW w:w="2127" w:type="dxa"/>
          </w:tcPr>
          <w:p w14:paraId="475EE32C" w14:textId="18932322" w:rsidR="0074453D" w:rsidRPr="00C426B1" w:rsidRDefault="0074453D" w:rsidP="0001150C">
            <w:pPr>
              <w:jc w:val="center"/>
              <w:rPr>
                <w:color w:val="FF0000"/>
                <w:sz w:val="20"/>
                <w:szCs w:val="20"/>
              </w:rPr>
            </w:pPr>
            <w:r w:rsidRPr="00C426B1">
              <w:rPr>
                <w:color w:val="000000" w:themeColor="text1"/>
                <w:sz w:val="20"/>
                <w:szCs w:val="20"/>
              </w:rPr>
              <w:t>10</w:t>
            </w:r>
          </w:p>
        </w:tc>
      </w:tr>
      <w:tr w:rsidR="0074453D" w:rsidRPr="002C5DFF" w14:paraId="090289EA" w14:textId="77777777" w:rsidTr="00137631">
        <w:tc>
          <w:tcPr>
            <w:tcW w:w="568" w:type="dxa"/>
          </w:tcPr>
          <w:p w14:paraId="10B87951" w14:textId="69BC0221" w:rsidR="0074453D" w:rsidRPr="0074453D" w:rsidRDefault="004B2BE7" w:rsidP="0074453D">
            <w:pPr>
              <w:jc w:val="center"/>
              <w:rPr>
                <w:bCs/>
                <w:color w:val="000000"/>
                <w:sz w:val="18"/>
                <w:szCs w:val="18"/>
              </w:rPr>
            </w:pPr>
            <w:r>
              <w:rPr>
                <w:bCs/>
                <w:color w:val="000000"/>
                <w:sz w:val="18"/>
                <w:szCs w:val="18"/>
              </w:rPr>
              <w:t>42</w:t>
            </w:r>
          </w:p>
        </w:tc>
        <w:tc>
          <w:tcPr>
            <w:tcW w:w="1275" w:type="dxa"/>
          </w:tcPr>
          <w:p w14:paraId="35E70249" w14:textId="5CE322BC" w:rsidR="0074453D" w:rsidRPr="0001150C" w:rsidRDefault="0074453D" w:rsidP="0001150C">
            <w:pPr>
              <w:jc w:val="center"/>
              <w:rPr>
                <w:bCs/>
                <w:color w:val="000000"/>
                <w:sz w:val="18"/>
                <w:szCs w:val="18"/>
                <w:u w:val="single"/>
              </w:rPr>
            </w:pPr>
            <w:r w:rsidRPr="0001150C">
              <w:rPr>
                <w:bCs/>
                <w:color w:val="000000"/>
                <w:sz w:val="18"/>
                <w:szCs w:val="18"/>
                <w:u w:val="single"/>
              </w:rPr>
              <w:t>B</w:t>
            </w:r>
          </w:p>
          <w:p w14:paraId="34791E5B" w14:textId="7A4F8076" w:rsidR="0074453D" w:rsidRPr="000D2883" w:rsidRDefault="0074453D" w:rsidP="0001150C">
            <w:pPr>
              <w:jc w:val="center"/>
              <w:rPr>
                <w:bCs/>
                <w:color w:val="000000"/>
                <w:sz w:val="16"/>
                <w:szCs w:val="16"/>
                <w:u w:val="single"/>
              </w:rPr>
            </w:pPr>
            <w:r w:rsidRPr="0001150C">
              <w:rPr>
                <w:bCs/>
                <w:color w:val="000000"/>
                <w:sz w:val="18"/>
                <w:szCs w:val="18"/>
              </w:rPr>
              <w:t>Pianificazione urbanistica ed edilizia privata</w:t>
            </w:r>
          </w:p>
        </w:tc>
        <w:tc>
          <w:tcPr>
            <w:tcW w:w="1418" w:type="dxa"/>
          </w:tcPr>
          <w:p w14:paraId="258E5F9A" w14:textId="7117E8E2" w:rsidR="0074453D" w:rsidRPr="0001150C" w:rsidRDefault="0074453D" w:rsidP="004156C4">
            <w:pPr>
              <w:jc w:val="both"/>
              <w:rPr>
                <w:color w:val="000000" w:themeColor="text1"/>
                <w:sz w:val="18"/>
                <w:szCs w:val="18"/>
              </w:rPr>
            </w:pPr>
            <w:r w:rsidRPr="0001150C">
              <w:rPr>
                <w:color w:val="000000" w:themeColor="text1"/>
                <w:sz w:val="18"/>
                <w:szCs w:val="18"/>
              </w:rPr>
              <w:t>Rilascio permessi di costruire</w:t>
            </w:r>
          </w:p>
        </w:tc>
        <w:tc>
          <w:tcPr>
            <w:tcW w:w="1276" w:type="dxa"/>
          </w:tcPr>
          <w:p w14:paraId="61F668EA" w14:textId="3D4E143F" w:rsidR="0074453D" w:rsidRPr="0001150C" w:rsidRDefault="0074453D" w:rsidP="004156C4">
            <w:pPr>
              <w:jc w:val="center"/>
              <w:rPr>
                <w:color w:val="000000" w:themeColor="text1"/>
                <w:sz w:val="18"/>
                <w:szCs w:val="18"/>
              </w:rPr>
            </w:pPr>
            <w:r w:rsidRPr="0001150C">
              <w:rPr>
                <w:color w:val="000000" w:themeColor="text1"/>
                <w:sz w:val="18"/>
                <w:szCs w:val="18"/>
              </w:rPr>
              <w:t>3</w:t>
            </w:r>
          </w:p>
        </w:tc>
        <w:tc>
          <w:tcPr>
            <w:tcW w:w="1134" w:type="dxa"/>
          </w:tcPr>
          <w:p w14:paraId="4523CE45" w14:textId="776B8F52" w:rsidR="0074453D" w:rsidRPr="0001150C" w:rsidRDefault="0074453D" w:rsidP="004156C4">
            <w:pPr>
              <w:jc w:val="center"/>
              <w:rPr>
                <w:color w:val="000000" w:themeColor="text1"/>
                <w:sz w:val="18"/>
                <w:szCs w:val="18"/>
              </w:rPr>
            </w:pPr>
            <w:r w:rsidRPr="0001150C">
              <w:rPr>
                <w:color w:val="000000" w:themeColor="text1"/>
                <w:sz w:val="18"/>
                <w:szCs w:val="18"/>
              </w:rPr>
              <w:t>4</w:t>
            </w:r>
          </w:p>
        </w:tc>
        <w:tc>
          <w:tcPr>
            <w:tcW w:w="1275" w:type="dxa"/>
          </w:tcPr>
          <w:p w14:paraId="09AD112D" w14:textId="74664634" w:rsidR="0074453D" w:rsidRPr="0001150C" w:rsidRDefault="0074453D" w:rsidP="004156C4">
            <w:pPr>
              <w:jc w:val="center"/>
              <w:rPr>
                <w:color w:val="000000" w:themeColor="text1"/>
                <w:sz w:val="18"/>
                <w:szCs w:val="18"/>
              </w:rPr>
            </w:pPr>
            <w:r w:rsidRPr="0001150C">
              <w:rPr>
                <w:color w:val="000000" w:themeColor="text1"/>
                <w:sz w:val="18"/>
                <w:szCs w:val="18"/>
              </w:rPr>
              <w:t>2</w:t>
            </w:r>
          </w:p>
        </w:tc>
        <w:tc>
          <w:tcPr>
            <w:tcW w:w="1134" w:type="dxa"/>
          </w:tcPr>
          <w:p w14:paraId="4F78923C" w14:textId="12A03E31" w:rsidR="0074453D" w:rsidRPr="0001150C" w:rsidRDefault="0074453D" w:rsidP="004156C4">
            <w:pPr>
              <w:jc w:val="center"/>
              <w:rPr>
                <w:color w:val="000000" w:themeColor="text1"/>
                <w:sz w:val="18"/>
                <w:szCs w:val="18"/>
              </w:rPr>
            </w:pPr>
            <w:r w:rsidRPr="0001150C">
              <w:rPr>
                <w:color w:val="000000" w:themeColor="text1"/>
                <w:sz w:val="18"/>
                <w:szCs w:val="18"/>
              </w:rPr>
              <w:t>3</w:t>
            </w:r>
          </w:p>
        </w:tc>
        <w:tc>
          <w:tcPr>
            <w:tcW w:w="2127" w:type="dxa"/>
          </w:tcPr>
          <w:p w14:paraId="5F8EEC0D" w14:textId="1B671928" w:rsidR="0074453D" w:rsidRPr="0001150C" w:rsidRDefault="0074453D" w:rsidP="004156C4">
            <w:pPr>
              <w:jc w:val="center"/>
              <w:rPr>
                <w:color w:val="FF0000"/>
                <w:sz w:val="18"/>
                <w:szCs w:val="18"/>
              </w:rPr>
            </w:pPr>
            <w:r w:rsidRPr="0001150C">
              <w:rPr>
                <w:color w:val="000000" w:themeColor="text1"/>
                <w:sz w:val="18"/>
                <w:szCs w:val="18"/>
              </w:rPr>
              <w:t>12</w:t>
            </w:r>
          </w:p>
        </w:tc>
      </w:tr>
      <w:tr w:rsidR="0074453D" w:rsidRPr="002C5DFF" w14:paraId="5C744F7F" w14:textId="77777777" w:rsidTr="00137631">
        <w:tc>
          <w:tcPr>
            <w:tcW w:w="568" w:type="dxa"/>
          </w:tcPr>
          <w:p w14:paraId="3B19DA9E" w14:textId="6A7FE6C3" w:rsidR="0074453D" w:rsidRPr="0074453D" w:rsidRDefault="004B2BE7" w:rsidP="0074453D">
            <w:pPr>
              <w:jc w:val="center"/>
              <w:rPr>
                <w:bCs/>
                <w:color w:val="000000"/>
                <w:sz w:val="18"/>
                <w:szCs w:val="18"/>
              </w:rPr>
            </w:pPr>
            <w:r>
              <w:rPr>
                <w:bCs/>
                <w:color w:val="000000"/>
                <w:sz w:val="18"/>
                <w:szCs w:val="18"/>
              </w:rPr>
              <w:t>43</w:t>
            </w:r>
          </w:p>
        </w:tc>
        <w:tc>
          <w:tcPr>
            <w:tcW w:w="1275" w:type="dxa"/>
          </w:tcPr>
          <w:p w14:paraId="294F7E67" w14:textId="1012C4F0" w:rsidR="0074453D" w:rsidRPr="00E50B79" w:rsidRDefault="0074453D" w:rsidP="0001150C">
            <w:pPr>
              <w:jc w:val="center"/>
              <w:rPr>
                <w:bCs/>
                <w:color w:val="000000"/>
                <w:sz w:val="18"/>
                <w:szCs w:val="18"/>
                <w:u w:val="single"/>
              </w:rPr>
            </w:pPr>
            <w:r w:rsidRPr="00E50B79">
              <w:rPr>
                <w:bCs/>
                <w:color w:val="000000"/>
                <w:sz w:val="18"/>
                <w:szCs w:val="18"/>
                <w:u w:val="single"/>
              </w:rPr>
              <w:t>B</w:t>
            </w:r>
          </w:p>
          <w:p w14:paraId="41718BA8" w14:textId="69B0F5EE" w:rsidR="0074453D" w:rsidRPr="00E50B79" w:rsidRDefault="0074453D" w:rsidP="0001150C">
            <w:pPr>
              <w:jc w:val="center"/>
              <w:rPr>
                <w:bCs/>
                <w:color w:val="000000"/>
                <w:sz w:val="18"/>
                <w:szCs w:val="18"/>
                <w:u w:val="single"/>
              </w:rPr>
            </w:pPr>
            <w:r w:rsidRPr="00E50B79">
              <w:rPr>
                <w:bCs/>
                <w:color w:val="000000"/>
                <w:sz w:val="18"/>
                <w:szCs w:val="18"/>
              </w:rPr>
              <w:t>Pianificazione urbanistica ed edilizia privata</w:t>
            </w:r>
          </w:p>
        </w:tc>
        <w:tc>
          <w:tcPr>
            <w:tcW w:w="1418" w:type="dxa"/>
          </w:tcPr>
          <w:p w14:paraId="3C0787F8" w14:textId="0B32D143" w:rsidR="0074453D" w:rsidRPr="00E50B79" w:rsidRDefault="0074453D" w:rsidP="004156C4">
            <w:pPr>
              <w:jc w:val="both"/>
              <w:rPr>
                <w:color w:val="000000" w:themeColor="text1"/>
                <w:sz w:val="18"/>
                <w:szCs w:val="18"/>
              </w:rPr>
            </w:pPr>
            <w:r w:rsidRPr="00E50B79">
              <w:rPr>
                <w:color w:val="000000" w:themeColor="text1"/>
                <w:sz w:val="18"/>
                <w:szCs w:val="18"/>
              </w:rPr>
              <w:t>Verifica SCIA edilizia ed altri Titoli Edilizi</w:t>
            </w:r>
          </w:p>
        </w:tc>
        <w:tc>
          <w:tcPr>
            <w:tcW w:w="1276" w:type="dxa"/>
          </w:tcPr>
          <w:p w14:paraId="07F80A11" w14:textId="3792B71B" w:rsidR="0074453D" w:rsidRPr="00E50B79" w:rsidRDefault="0074453D" w:rsidP="004156C4">
            <w:pPr>
              <w:jc w:val="center"/>
              <w:rPr>
                <w:color w:val="000000" w:themeColor="text1"/>
                <w:sz w:val="18"/>
                <w:szCs w:val="18"/>
              </w:rPr>
            </w:pPr>
            <w:r w:rsidRPr="00E50B79">
              <w:rPr>
                <w:color w:val="000000" w:themeColor="text1"/>
                <w:sz w:val="18"/>
                <w:szCs w:val="18"/>
              </w:rPr>
              <w:t>3</w:t>
            </w:r>
          </w:p>
        </w:tc>
        <w:tc>
          <w:tcPr>
            <w:tcW w:w="1134" w:type="dxa"/>
          </w:tcPr>
          <w:p w14:paraId="51A6E0E7" w14:textId="61373707" w:rsidR="0074453D" w:rsidRPr="00E50B79" w:rsidRDefault="0074453D" w:rsidP="004156C4">
            <w:pPr>
              <w:jc w:val="center"/>
              <w:rPr>
                <w:color w:val="000000" w:themeColor="text1"/>
                <w:sz w:val="18"/>
                <w:szCs w:val="18"/>
              </w:rPr>
            </w:pPr>
            <w:r w:rsidRPr="00E50B79">
              <w:rPr>
                <w:color w:val="000000" w:themeColor="text1"/>
                <w:sz w:val="18"/>
                <w:szCs w:val="18"/>
              </w:rPr>
              <w:t>3</w:t>
            </w:r>
          </w:p>
        </w:tc>
        <w:tc>
          <w:tcPr>
            <w:tcW w:w="1275" w:type="dxa"/>
          </w:tcPr>
          <w:p w14:paraId="0A0ED6A3" w14:textId="1E46E2F5" w:rsidR="0074453D" w:rsidRPr="00E50B79" w:rsidRDefault="0074453D" w:rsidP="004156C4">
            <w:pPr>
              <w:jc w:val="center"/>
              <w:rPr>
                <w:color w:val="000000" w:themeColor="text1"/>
                <w:sz w:val="18"/>
                <w:szCs w:val="18"/>
              </w:rPr>
            </w:pPr>
            <w:r w:rsidRPr="00E50B79">
              <w:rPr>
                <w:color w:val="000000" w:themeColor="text1"/>
                <w:sz w:val="18"/>
                <w:szCs w:val="18"/>
              </w:rPr>
              <w:t>3</w:t>
            </w:r>
          </w:p>
        </w:tc>
        <w:tc>
          <w:tcPr>
            <w:tcW w:w="1134" w:type="dxa"/>
          </w:tcPr>
          <w:p w14:paraId="764CE116" w14:textId="207D9B8F" w:rsidR="0074453D" w:rsidRPr="00E50B79" w:rsidRDefault="0074453D" w:rsidP="004156C4">
            <w:pPr>
              <w:jc w:val="center"/>
              <w:rPr>
                <w:color w:val="000000" w:themeColor="text1"/>
                <w:sz w:val="18"/>
                <w:szCs w:val="18"/>
              </w:rPr>
            </w:pPr>
            <w:r w:rsidRPr="00E50B79">
              <w:rPr>
                <w:color w:val="000000" w:themeColor="text1"/>
                <w:sz w:val="18"/>
                <w:szCs w:val="18"/>
              </w:rPr>
              <w:t>2</w:t>
            </w:r>
          </w:p>
        </w:tc>
        <w:tc>
          <w:tcPr>
            <w:tcW w:w="2127" w:type="dxa"/>
          </w:tcPr>
          <w:p w14:paraId="7E63F9D5" w14:textId="6EACC6C5" w:rsidR="0074453D" w:rsidRPr="00E50B79" w:rsidRDefault="0074453D" w:rsidP="004156C4">
            <w:pPr>
              <w:jc w:val="center"/>
              <w:rPr>
                <w:color w:val="FF0000"/>
                <w:sz w:val="18"/>
                <w:szCs w:val="18"/>
              </w:rPr>
            </w:pPr>
            <w:r w:rsidRPr="00E50B79">
              <w:rPr>
                <w:color w:val="000000" w:themeColor="text1"/>
                <w:sz w:val="18"/>
                <w:szCs w:val="18"/>
              </w:rPr>
              <w:t>11</w:t>
            </w:r>
          </w:p>
        </w:tc>
      </w:tr>
      <w:tr w:rsidR="0074453D" w:rsidRPr="00E50B79" w14:paraId="0CA5C2F7" w14:textId="77777777" w:rsidTr="00137631">
        <w:tc>
          <w:tcPr>
            <w:tcW w:w="568" w:type="dxa"/>
          </w:tcPr>
          <w:p w14:paraId="06838C42" w14:textId="6370BE87" w:rsidR="0074453D" w:rsidRPr="0074453D" w:rsidRDefault="004B2BE7" w:rsidP="0074453D">
            <w:pPr>
              <w:jc w:val="center"/>
              <w:rPr>
                <w:bCs/>
                <w:color w:val="000000" w:themeColor="text1"/>
                <w:sz w:val="18"/>
                <w:szCs w:val="18"/>
              </w:rPr>
            </w:pPr>
            <w:r>
              <w:rPr>
                <w:bCs/>
                <w:color w:val="000000" w:themeColor="text1"/>
                <w:sz w:val="18"/>
                <w:szCs w:val="18"/>
              </w:rPr>
              <w:t>44</w:t>
            </w:r>
          </w:p>
        </w:tc>
        <w:tc>
          <w:tcPr>
            <w:tcW w:w="1275" w:type="dxa"/>
          </w:tcPr>
          <w:p w14:paraId="4BD09B8A" w14:textId="69E4B869" w:rsidR="0074453D" w:rsidRPr="00E50B79" w:rsidRDefault="0074453D" w:rsidP="00E50B79">
            <w:pPr>
              <w:jc w:val="center"/>
              <w:rPr>
                <w:bCs/>
                <w:color w:val="000000" w:themeColor="text1"/>
                <w:sz w:val="18"/>
                <w:szCs w:val="18"/>
                <w:u w:val="single"/>
              </w:rPr>
            </w:pPr>
            <w:r w:rsidRPr="00E50B79">
              <w:rPr>
                <w:bCs/>
                <w:color w:val="000000" w:themeColor="text1"/>
                <w:sz w:val="18"/>
                <w:szCs w:val="18"/>
                <w:u w:val="single"/>
              </w:rPr>
              <w:t>B</w:t>
            </w:r>
          </w:p>
          <w:p w14:paraId="751AA35C" w14:textId="1CEBE596" w:rsidR="0074453D" w:rsidRPr="00E50B79" w:rsidRDefault="0074453D" w:rsidP="00E50B79">
            <w:pPr>
              <w:jc w:val="center"/>
              <w:rPr>
                <w:bCs/>
                <w:color w:val="000000" w:themeColor="text1"/>
                <w:sz w:val="18"/>
                <w:szCs w:val="18"/>
                <w:u w:val="single"/>
              </w:rPr>
            </w:pPr>
            <w:r w:rsidRPr="00E50B79">
              <w:rPr>
                <w:bCs/>
                <w:color w:val="000000" w:themeColor="text1"/>
                <w:sz w:val="18"/>
                <w:szCs w:val="18"/>
              </w:rPr>
              <w:t>Pianificazione urbanistica ed edilizia privata</w:t>
            </w:r>
          </w:p>
        </w:tc>
        <w:tc>
          <w:tcPr>
            <w:tcW w:w="1418" w:type="dxa"/>
          </w:tcPr>
          <w:p w14:paraId="19F9F3AA" w14:textId="1EBEF85F" w:rsidR="0074453D" w:rsidRPr="00E50B79" w:rsidRDefault="0074453D" w:rsidP="004156C4">
            <w:pPr>
              <w:jc w:val="both"/>
              <w:rPr>
                <w:bCs/>
                <w:color w:val="000000" w:themeColor="text1"/>
                <w:sz w:val="18"/>
                <w:szCs w:val="18"/>
              </w:rPr>
            </w:pPr>
            <w:r w:rsidRPr="00E50B79">
              <w:rPr>
                <w:bCs/>
                <w:color w:val="000000" w:themeColor="text1"/>
                <w:sz w:val="18"/>
                <w:szCs w:val="18"/>
              </w:rPr>
              <w:t>Convenzione edilizia per disciplina “costruzioni a confine”</w:t>
            </w:r>
          </w:p>
        </w:tc>
        <w:tc>
          <w:tcPr>
            <w:tcW w:w="1276" w:type="dxa"/>
          </w:tcPr>
          <w:p w14:paraId="25058252" w14:textId="1F4B084A" w:rsidR="0074453D" w:rsidRPr="00E50B79" w:rsidRDefault="0074453D" w:rsidP="004156C4">
            <w:pPr>
              <w:jc w:val="center"/>
              <w:rPr>
                <w:bCs/>
                <w:color w:val="000000" w:themeColor="text1"/>
                <w:sz w:val="18"/>
                <w:szCs w:val="18"/>
              </w:rPr>
            </w:pPr>
            <w:r w:rsidRPr="00E50B79">
              <w:rPr>
                <w:bCs/>
                <w:color w:val="000000" w:themeColor="text1"/>
                <w:sz w:val="18"/>
                <w:szCs w:val="18"/>
              </w:rPr>
              <w:t>3</w:t>
            </w:r>
          </w:p>
        </w:tc>
        <w:tc>
          <w:tcPr>
            <w:tcW w:w="1134" w:type="dxa"/>
          </w:tcPr>
          <w:p w14:paraId="5F655B27" w14:textId="1C89C611" w:rsidR="0074453D" w:rsidRPr="00E50B79" w:rsidRDefault="0074453D" w:rsidP="004156C4">
            <w:pPr>
              <w:jc w:val="center"/>
              <w:rPr>
                <w:bCs/>
                <w:color w:val="000000" w:themeColor="text1"/>
                <w:sz w:val="18"/>
                <w:szCs w:val="18"/>
              </w:rPr>
            </w:pPr>
            <w:r w:rsidRPr="00E50B79">
              <w:rPr>
                <w:bCs/>
                <w:color w:val="000000" w:themeColor="text1"/>
                <w:sz w:val="18"/>
                <w:szCs w:val="18"/>
              </w:rPr>
              <w:t>3</w:t>
            </w:r>
          </w:p>
        </w:tc>
        <w:tc>
          <w:tcPr>
            <w:tcW w:w="1275" w:type="dxa"/>
          </w:tcPr>
          <w:p w14:paraId="4E66DF6D" w14:textId="6C804314" w:rsidR="0074453D" w:rsidRPr="00E50B79" w:rsidRDefault="0074453D" w:rsidP="004156C4">
            <w:pPr>
              <w:jc w:val="center"/>
              <w:rPr>
                <w:bCs/>
                <w:color w:val="000000" w:themeColor="text1"/>
                <w:sz w:val="18"/>
                <w:szCs w:val="18"/>
              </w:rPr>
            </w:pPr>
            <w:r w:rsidRPr="00E50B79">
              <w:rPr>
                <w:bCs/>
                <w:color w:val="000000" w:themeColor="text1"/>
                <w:sz w:val="18"/>
                <w:szCs w:val="18"/>
              </w:rPr>
              <w:t>3</w:t>
            </w:r>
          </w:p>
        </w:tc>
        <w:tc>
          <w:tcPr>
            <w:tcW w:w="1134" w:type="dxa"/>
          </w:tcPr>
          <w:p w14:paraId="5B9646E4" w14:textId="0F9A4C5B" w:rsidR="0074453D" w:rsidRPr="00E50B79" w:rsidRDefault="0074453D" w:rsidP="004156C4">
            <w:pPr>
              <w:jc w:val="center"/>
              <w:rPr>
                <w:bCs/>
                <w:color w:val="000000" w:themeColor="text1"/>
                <w:sz w:val="18"/>
                <w:szCs w:val="18"/>
              </w:rPr>
            </w:pPr>
            <w:r w:rsidRPr="00E50B79">
              <w:rPr>
                <w:bCs/>
                <w:color w:val="000000" w:themeColor="text1"/>
                <w:sz w:val="18"/>
                <w:szCs w:val="18"/>
              </w:rPr>
              <w:t>2</w:t>
            </w:r>
          </w:p>
        </w:tc>
        <w:tc>
          <w:tcPr>
            <w:tcW w:w="2127" w:type="dxa"/>
          </w:tcPr>
          <w:p w14:paraId="2F2A810E" w14:textId="5F686092" w:rsidR="0074453D" w:rsidRPr="00E50B79" w:rsidRDefault="0074453D" w:rsidP="004156C4">
            <w:pPr>
              <w:jc w:val="center"/>
              <w:rPr>
                <w:bCs/>
                <w:color w:val="000000" w:themeColor="text1"/>
                <w:sz w:val="18"/>
                <w:szCs w:val="18"/>
              </w:rPr>
            </w:pPr>
            <w:r w:rsidRPr="00E50B79">
              <w:rPr>
                <w:bCs/>
                <w:color w:val="000000" w:themeColor="text1"/>
                <w:sz w:val="18"/>
                <w:szCs w:val="18"/>
              </w:rPr>
              <w:t>11</w:t>
            </w:r>
          </w:p>
        </w:tc>
      </w:tr>
      <w:tr w:rsidR="0074453D" w:rsidRPr="00E50B79" w14:paraId="56010CD2" w14:textId="77777777" w:rsidTr="00137631">
        <w:tc>
          <w:tcPr>
            <w:tcW w:w="568" w:type="dxa"/>
          </w:tcPr>
          <w:p w14:paraId="7D5C0F8F" w14:textId="7420BD4D" w:rsidR="0074453D" w:rsidRPr="0074453D" w:rsidRDefault="004B2BE7" w:rsidP="0074453D">
            <w:pPr>
              <w:jc w:val="center"/>
              <w:rPr>
                <w:bCs/>
                <w:color w:val="000000" w:themeColor="text1"/>
                <w:sz w:val="18"/>
                <w:szCs w:val="18"/>
              </w:rPr>
            </w:pPr>
            <w:r>
              <w:rPr>
                <w:bCs/>
                <w:color w:val="000000" w:themeColor="text1"/>
                <w:sz w:val="18"/>
                <w:szCs w:val="18"/>
              </w:rPr>
              <w:t>45</w:t>
            </w:r>
          </w:p>
        </w:tc>
        <w:tc>
          <w:tcPr>
            <w:tcW w:w="1275" w:type="dxa"/>
          </w:tcPr>
          <w:p w14:paraId="5D8CEEB8" w14:textId="7FA879F8" w:rsidR="0074453D" w:rsidRPr="00E50B79" w:rsidRDefault="0074453D" w:rsidP="00E50B79">
            <w:pPr>
              <w:jc w:val="center"/>
              <w:rPr>
                <w:bCs/>
                <w:color w:val="000000" w:themeColor="text1"/>
                <w:sz w:val="18"/>
                <w:szCs w:val="18"/>
                <w:u w:val="single"/>
              </w:rPr>
            </w:pPr>
            <w:r w:rsidRPr="00E50B79">
              <w:rPr>
                <w:bCs/>
                <w:color w:val="000000" w:themeColor="text1"/>
                <w:sz w:val="18"/>
                <w:szCs w:val="18"/>
                <w:u w:val="single"/>
              </w:rPr>
              <w:t>B</w:t>
            </w:r>
          </w:p>
          <w:p w14:paraId="4E353F24" w14:textId="02AEE948" w:rsidR="0074453D" w:rsidRPr="00E50B79" w:rsidRDefault="0074453D" w:rsidP="00E50B79">
            <w:pPr>
              <w:jc w:val="center"/>
              <w:rPr>
                <w:bCs/>
                <w:color w:val="000000" w:themeColor="text1"/>
                <w:sz w:val="18"/>
                <w:szCs w:val="18"/>
                <w:u w:val="single"/>
              </w:rPr>
            </w:pPr>
            <w:r w:rsidRPr="00E50B79">
              <w:rPr>
                <w:bCs/>
                <w:color w:val="000000" w:themeColor="text1"/>
                <w:sz w:val="18"/>
                <w:szCs w:val="18"/>
              </w:rPr>
              <w:t>Pianificazione urbanistica ed edilizia privata</w:t>
            </w:r>
          </w:p>
        </w:tc>
        <w:tc>
          <w:tcPr>
            <w:tcW w:w="1418" w:type="dxa"/>
          </w:tcPr>
          <w:p w14:paraId="6BC437DE" w14:textId="5DAAF998" w:rsidR="0074453D" w:rsidRPr="00E50B79" w:rsidRDefault="0074453D" w:rsidP="004156C4">
            <w:pPr>
              <w:jc w:val="both"/>
              <w:rPr>
                <w:bCs/>
                <w:color w:val="000000" w:themeColor="text1"/>
                <w:sz w:val="18"/>
                <w:szCs w:val="18"/>
              </w:rPr>
            </w:pPr>
            <w:r w:rsidRPr="00E50B79">
              <w:rPr>
                <w:bCs/>
                <w:color w:val="000000" w:themeColor="text1"/>
                <w:sz w:val="18"/>
                <w:szCs w:val="18"/>
              </w:rPr>
              <w:t>Permesso di costruire convenzionato</w:t>
            </w:r>
          </w:p>
        </w:tc>
        <w:tc>
          <w:tcPr>
            <w:tcW w:w="1276" w:type="dxa"/>
          </w:tcPr>
          <w:p w14:paraId="61A04026" w14:textId="03361A1C" w:rsidR="0074453D" w:rsidRPr="00E50B79" w:rsidRDefault="0074453D" w:rsidP="004156C4">
            <w:pPr>
              <w:jc w:val="center"/>
              <w:rPr>
                <w:bCs/>
                <w:color w:val="000000" w:themeColor="text1"/>
                <w:sz w:val="18"/>
                <w:szCs w:val="18"/>
              </w:rPr>
            </w:pPr>
            <w:r w:rsidRPr="00E50B79">
              <w:rPr>
                <w:bCs/>
                <w:color w:val="000000" w:themeColor="text1"/>
                <w:sz w:val="18"/>
                <w:szCs w:val="18"/>
              </w:rPr>
              <w:t>3</w:t>
            </w:r>
          </w:p>
        </w:tc>
        <w:tc>
          <w:tcPr>
            <w:tcW w:w="1134" w:type="dxa"/>
          </w:tcPr>
          <w:p w14:paraId="5BC9DF6C" w14:textId="4D944823" w:rsidR="0074453D" w:rsidRPr="00E50B79" w:rsidRDefault="0074453D" w:rsidP="004156C4">
            <w:pPr>
              <w:jc w:val="center"/>
              <w:rPr>
                <w:bCs/>
                <w:color w:val="000000" w:themeColor="text1"/>
                <w:sz w:val="18"/>
                <w:szCs w:val="18"/>
              </w:rPr>
            </w:pPr>
            <w:r w:rsidRPr="00E50B79">
              <w:rPr>
                <w:bCs/>
                <w:color w:val="000000" w:themeColor="text1"/>
                <w:sz w:val="18"/>
                <w:szCs w:val="18"/>
              </w:rPr>
              <w:t>3</w:t>
            </w:r>
          </w:p>
        </w:tc>
        <w:tc>
          <w:tcPr>
            <w:tcW w:w="1275" w:type="dxa"/>
          </w:tcPr>
          <w:p w14:paraId="6A8D2878" w14:textId="4CA047C0" w:rsidR="0074453D" w:rsidRPr="00E50B79" w:rsidRDefault="0074453D" w:rsidP="004156C4">
            <w:pPr>
              <w:jc w:val="center"/>
              <w:rPr>
                <w:bCs/>
                <w:color w:val="000000" w:themeColor="text1"/>
                <w:sz w:val="18"/>
                <w:szCs w:val="18"/>
              </w:rPr>
            </w:pPr>
            <w:r w:rsidRPr="00E50B79">
              <w:rPr>
                <w:bCs/>
                <w:color w:val="000000" w:themeColor="text1"/>
                <w:sz w:val="18"/>
                <w:szCs w:val="18"/>
              </w:rPr>
              <w:t>3</w:t>
            </w:r>
          </w:p>
        </w:tc>
        <w:tc>
          <w:tcPr>
            <w:tcW w:w="1134" w:type="dxa"/>
          </w:tcPr>
          <w:p w14:paraId="4456758F" w14:textId="3BED63D9" w:rsidR="0074453D" w:rsidRPr="00E50B79" w:rsidRDefault="0074453D" w:rsidP="004156C4">
            <w:pPr>
              <w:jc w:val="center"/>
              <w:rPr>
                <w:bCs/>
                <w:color w:val="000000" w:themeColor="text1"/>
                <w:sz w:val="18"/>
                <w:szCs w:val="18"/>
              </w:rPr>
            </w:pPr>
            <w:r w:rsidRPr="00E50B79">
              <w:rPr>
                <w:bCs/>
                <w:color w:val="000000" w:themeColor="text1"/>
                <w:sz w:val="18"/>
                <w:szCs w:val="18"/>
              </w:rPr>
              <w:t>2</w:t>
            </w:r>
          </w:p>
        </w:tc>
        <w:tc>
          <w:tcPr>
            <w:tcW w:w="2127" w:type="dxa"/>
          </w:tcPr>
          <w:p w14:paraId="43E8D35A" w14:textId="5FD67E45" w:rsidR="0074453D" w:rsidRPr="00E50B79" w:rsidRDefault="0074453D" w:rsidP="004156C4">
            <w:pPr>
              <w:jc w:val="center"/>
              <w:rPr>
                <w:bCs/>
                <w:color w:val="000000" w:themeColor="text1"/>
                <w:sz w:val="18"/>
                <w:szCs w:val="18"/>
              </w:rPr>
            </w:pPr>
            <w:r w:rsidRPr="00E50B79">
              <w:rPr>
                <w:bCs/>
                <w:color w:val="000000" w:themeColor="text1"/>
                <w:sz w:val="18"/>
                <w:szCs w:val="18"/>
              </w:rPr>
              <w:t>11</w:t>
            </w:r>
          </w:p>
        </w:tc>
      </w:tr>
      <w:tr w:rsidR="0074453D" w:rsidRPr="00E50B79" w14:paraId="765EA5CB" w14:textId="77777777" w:rsidTr="00137631">
        <w:tc>
          <w:tcPr>
            <w:tcW w:w="568" w:type="dxa"/>
          </w:tcPr>
          <w:p w14:paraId="26383E74" w14:textId="71F6AB44" w:rsidR="0074453D" w:rsidRPr="0074453D" w:rsidRDefault="004B2BE7" w:rsidP="0074453D">
            <w:pPr>
              <w:jc w:val="center"/>
              <w:rPr>
                <w:bCs/>
                <w:color w:val="000000" w:themeColor="text1"/>
                <w:sz w:val="18"/>
                <w:szCs w:val="18"/>
              </w:rPr>
            </w:pPr>
            <w:r>
              <w:rPr>
                <w:bCs/>
                <w:color w:val="000000" w:themeColor="text1"/>
                <w:sz w:val="18"/>
                <w:szCs w:val="18"/>
              </w:rPr>
              <w:t>46</w:t>
            </w:r>
          </w:p>
        </w:tc>
        <w:tc>
          <w:tcPr>
            <w:tcW w:w="1275" w:type="dxa"/>
          </w:tcPr>
          <w:p w14:paraId="3FCC0D38" w14:textId="4FCDD384" w:rsidR="0074453D" w:rsidRPr="00E50B79" w:rsidRDefault="0074453D" w:rsidP="00E50B79">
            <w:pPr>
              <w:jc w:val="center"/>
              <w:rPr>
                <w:bCs/>
                <w:color w:val="000000" w:themeColor="text1"/>
                <w:sz w:val="18"/>
                <w:szCs w:val="18"/>
                <w:u w:val="single"/>
              </w:rPr>
            </w:pPr>
            <w:r w:rsidRPr="00E50B79">
              <w:rPr>
                <w:bCs/>
                <w:color w:val="000000" w:themeColor="text1"/>
                <w:sz w:val="18"/>
                <w:szCs w:val="18"/>
                <w:u w:val="single"/>
              </w:rPr>
              <w:t>B</w:t>
            </w:r>
          </w:p>
          <w:p w14:paraId="0155A810" w14:textId="1223E9B3" w:rsidR="0074453D" w:rsidRPr="00E50B79" w:rsidRDefault="0074453D" w:rsidP="00E50B79">
            <w:pPr>
              <w:jc w:val="center"/>
              <w:rPr>
                <w:bCs/>
                <w:color w:val="000000" w:themeColor="text1"/>
                <w:sz w:val="18"/>
                <w:szCs w:val="18"/>
                <w:u w:val="single"/>
              </w:rPr>
            </w:pPr>
            <w:r w:rsidRPr="00E50B79">
              <w:rPr>
                <w:bCs/>
                <w:color w:val="000000" w:themeColor="text1"/>
                <w:sz w:val="18"/>
                <w:szCs w:val="18"/>
              </w:rPr>
              <w:t>Pianificazione urbanistica ed edilizia privata</w:t>
            </w:r>
          </w:p>
        </w:tc>
        <w:tc>
          <w:tcPr>
            <w:tcW w:w="1418" w:type="dxa"/>
          </w:tcPr>
          <w:p w14:paraId="4E1D2423" w14:textId="3110FE7C" w:rsidR="0074453D" w:rsidRPr="00E50B79" w:rsidRDefault="0074453D" w:rsidP="004156C4">
            <w:pPr>
              <w:jc w:val="both"/>
              <w:rPr>
                <w:bCs/>
                <w:color w:val="000000" w:themeColor="text1"/>
                <w:sz w:val="18"/>
                <w:szCs w:val="18"/>
              </w:rPr>
            </w:pPr>
            <w:r w:rsidRPr="00E50B79">
              <w:rPr>
                <w:bCs/>
                <w:color w:val="000000" w:themeColor="text1"/>
                <w:sz w:val="18"/>
                <w:szCs w:val="18"/>
              </w:rPr>
              <w:t>Convenzione concessione suolo pubblico o locazione per installazione impianti di telefonia mobile</w:t>
            </w:r>
          </w:p>
        </w:tc>
        <w:tc>
          <w:tcPr>
            <w:tcW w:w="1276" w:type="dxa"/>
          </w:tcPr>
          <w:p w14:paraId="4F0020A4" w14:textId="73FF993C" w:rsidR="0074453D" w:rsidRPr="00E50B79" w:rsidRDefault="0074453D" w:rsidP="004156C4">
            <w:pPr>
              <w:jc w:val="center"/>
              <w:rPr>
                <w:bCs/>
                <w:color w:val="000000" w:themeColor="text1"/>
                <w:sz w:val="18"/>
                <w:szCs w:val="18"/>
              </w:rPr>
            </w:pPr>
            <w:r w:rsidRPr="00E50B79">
              <w:rPr>
                <w:bCs/>
                <w:color w:val="000000" w:themeColor="text1"/>
                <w:sz w:val="18"/>
                <w:szCs w:val="18"/>
              </w:rPr>
              <w:t>3</w:t>
            </w:r>
          </w:p>
        </w:tc>
        <w:tc>
          <w:tcPr>
            <w:tcW w:w="1134" w:type="dxa"/>
          </w:tcPr>
          <w:p w14:paraId="52F11549" w14:textId="2FA689DC" w:rsidR="0074453D" w:rsidRPr="00E50B79" w:rsidRDefault="0074453D" w:rsidP="004156C4">
            <w:pPr>
              <w:jc w:val="center"/>
              <w:rPr>
                <w:bCs/>
                <w:color w:val="000000" w:themeColor="text1"/>
                <w:sz w:val="18"/>
                <w:szCs w:val="18"/>
              </w:rPr>
            </w:pPr>
            <w:r w:rsidRPr="00E50B79">
              <w:rPr>
                <w:bCs/>
                <w:color w:val="000000" w:themeColor="text1"/>
                <w:sz w:val="18"/>
                <w:szCs w:val="18"/>
              </w:rPr>
              <w:t>4</w:t>
            </w:r>
          </w:p>
        </w:tc>
        <w:tc>
          <w:tcPr>
            <w:tcW w:w="1275" w:type="dxa"/>
          </w:tcPr>
          <w:p w14:paraId="05CA65F8" w14:textId="23038887" w:rsidR="0074453D" w:rsidRPr="00E50B79" w:rsidRDefault="0074453D" w:rsidP="004156C4">
            <w:pPr>
              <w:jc w:val="center"/>
              <w:rPr>
                <w:bCs/>
                <w:color w:val="000000" w:themeColor="text1"/>
                <w:sz w:val="18"/>
                <w:szCs w:val="18"/>
              </w:rPr>
            </w:pPr>
            <w:r w:rsidRPr="00E50B79">
              <w:rPr>
                <w:bCs/>
                <w:color w:val="000000" w:themeColor="text1"/>
                <w:sz w:val="18"/>
                <w:szCs w:val="18"/>
              </w:rPr>
              <w:t>2</w:t>
            </w:r>
          </w:p>
        </w:tc>
        <w:tc>
          <w:tcPr>
            <w:tcW w:w="1134" w:type="dxa"/>
          </w:tcPr>
          <w:p w14:paraId="40B68368" w14:textId="59996115" w:rsidR="0074453D" w:rsidRPr="00E50B79" w:rsidRDefault="0074453D" w:rsidP="004156C4">
            <w:pPr>
              <w:jc w:val="center"/>
              <w:rPr>
                <w:bCs/>
                <w:color w:val="000000" w:themeColor="text1"/>
                <w:sz w:val="18"/>
                <w:szCs w:val="18"/>
              </w:rPr>
            </w:pPr>
            <w:r w:rsidRPr="00E50B79">
              <w:rPr>
                <w:bCs/>
                <w:color w:val="000000" w:themeColor="text1"/>
                <w:sz w:val="18"/>
                <w:szCs w:val="18"/>
              </w:rPr>
              <w:t>2</w:t>
            </w:r>
          </w:p>
        </w:tc>
        <w:tc>
          <w:tcPr>
            <w:tcW w:w="2127" w:type="dxa"/>
          </w:tcPr>
          <w:p w14:paraId="34DBFBFB" w14:textId="471CFEE2" w:rsidR="0074453D" w:rsidRPr="00E50B79" w:rsidRDefault="0074453D" w:rsidP="004156C4">
            <w:pPr>
              <w:jc w:val="center"/>
              <w:rPr>
                <w:bCs/>
                <w:color w:val="000000" w:themeColor="text1"/>
                <w:sz w:val="18"/>
                <w:szCs w:val="18"/>
              </w:rPr>
            </w:pPr>
            <w:r w:rsidRPr="00E50B79">
              <w:rPr>
                <w:bCs/>
                <w:color w:val="000000" w:themeColor="text1"/>
                <w:sz w:val="18"/>
                <w:szCs w:val="18"/>
              </w:rPr>
              <w:t>11</w:t>
            </w:r>
          </w:p>
        </w:tc>
      </w:tr>
      <w:tr w:rsidR="0074453D" w:rsidRPr="002C5DFF" w14:paraId="5FBD2CD4" w14:textId="77777777" w:rsidTr="00137631">
        <w:tc>
          <w:tcPr>
            <w:tcW w:w="568" w:type="dxa"/>
          </w:tcPr>
          <w:p w14:paraId="3A437E5A" w14:textId="0F3CEDE4" w:rsidR="0074453D" w:rsidRPr="0074453D" w:rsidRDefault="004B2BE7" w:rsidP="0074453D">
            <w:pPr>
              <w:jc w:val="center"/>
              <w:rPr>
                <w:bCs/>
                <w:color w:val="000000" w:themeColor="text1"/>
                <w:sz w:val="18"/>
                <w:szCs w:val="18"/>
              </w:rPr>
            </w:pPr>
            <w:r>
              <w:rPr>
                <w:bCs/>
                <w:color w:val="000000" w:themeColor="text1"/>
                <w:sz w:val="18"/>
                <w:szCs w:val="18"/>
              </w:rPr>
              <w:t>47</w:t>
            </w:r>
          </w:p>
        </w:tc>
        <w:tc>
          <w:tcPr>
            <w:tcW w:w="1275" w:type="dxa"/>
          </w:tcPr>
          <w:p w14:paraId="490D25D7" w14:textId="56C0B744" w:rsidR="0074453D" w:rsidRPr="00E50B79" w:rsidRDefault="0074453D" w:rsidP="00E50B79">
            <w:pPr>
              <w:jc w:val="center"/>
              <w:rPr>
                <w:bCs/>
                <w:color w:val="000000" w:themeColor="text1"/>
                <w:sz w:val="18"/>
                <w:szCs w:val="18"/>
                <w:u w:val="single"/>
              </w:rPr>
            </w:pPr>
            <w:r w:rsidRPr="00E50B79">
              <w:rPr>
                <w:bCs/>
                <w:color w:val="000000" w:themeColor="text1"/>
                <w:sz w:val="18"/>
                <w:szCs w:val="18"/>
                <w:u w:val="single"/>
              </w:rPr>
              <w:t>B</w:t>
            </w:r>
          </w:p>
          <w:p w14:paraId="280B663E" w14:textId="18718CB0" w:rsidR="0074453D" w:rsidRPr="000D2883" w:rsidRDefault="0074453D" w:rsidP="00E50B79">
            <w:pPr>
              <w:jc w:val="center"/>
              <w:rPr>
                <w:bCs/>
                <w:color w:val="000000"/>
                <w:sz w:val="16"/>
                <w:szCs w:val="16"/>
                <w:u w:val="single"/>
              </w:rPr>
            </w:pPr>
            <w:r w:rsidRPr="00E50B79">
              <w:rPr>
                <w:bCs/>
                <w:color w:val="000000" w:themeColor="text1"/>
                <w:sz w:val="18"/>
                <w:szCs w:val="18"/>
              </w:rPr>
              <w:t>Pianificazione urbanistica ed edilizia privata</w:t>
            </w:r>
          </w:p>
        </w:tc>
        <w:tc>
          <w:tcPr>
            <w:tcW w:w="1418" w:type="dxa"/>
          </w:tcPr>
          <w:p w14:paraId="585E17FD" w14:textId="259CF23D" w:rsidR="0074453D" w:rsidRDefault="0074453D" w:rsidP="004156C4">
            <w:pPr>
              <w:jc w:val="both"/>
              <w:rPr>
                <w:color w:val="000000" w:themeColor="text1"/>
                <w:sz w:val="16"/>
                <w:szCs w:val="16"/>
              </w:rPr>
            </w:pPr>
            <w:r w:rsidRPr="00DF6D63">
              <w:rPr>
                <w:color w:val="FF0000"/>
                <w:sz w:val="18"/>
                <w:szCs w:val="18"/>
              </w:rPr>
              <w:t>Rilascio permessi di costruire in sanatoria (accertamento di conformità ex art. 36 TUE)</w:t>
            </w:r>
          </w:p>
        </w:tc>
        <w:tc>
          <w:tcPr>
            <w:tcW w:w="1276" w:type="dxa"/>
          </w:tcPr>
          <w:p w14:paraId="2CCB18FB" w14:textId="1105E0F6" w:rsidR="0074453D" w:rsidRDefault="0074453D" w:rsidP="004156C4">
            <w:pPr>
              <w:jc w:val="center"/>
              <w:rPr>
                <w:color w:val="000000" w:themeColor="text1"/>
                <w:sz w:val="16"/>
                <w:szCs w:val="16"/>
              </w:rPr>
            </w:pPr>
            <w:r>
              <w:rPr>
                <w:color w:val="000000" w:themeColor="text1"/>
                <w:sz w:val="16"/>
                <w:szCs w:val="16"/>
              </w:rPr>
              <w:t>4</w:t>
            </w:r>
          </w:p>
        </w:tc>
        <w:tc>
          <w:tcPr>
            <w:tcW w:w="1134" w:type="dxa"/>
          </w:tcPr>
          <w:p w14:paraId="068A2762" w14:textId="2993E5D5" w:rsidR="0074453D" w:rsidRDefault="0074453D" w:rsidP="004156C4">
            <w:pPr>
              <w:jc w:val="center"/>
              <w:rPr>
                <w:color w:val="000000" w:themeColor="text1"/>
                <w:sz w:val="16"/>
                <w:szCs w:val="16"/>
              </w:rPr>
            </w:pPr>
            <w:r>
              <w:rPr>
                <w:color w:val="000000" w:themeColor="text1"/>
                <w:sz w:val="16"/>
                <w:szCs w:val="16"/>
              </w:rPr>
              <w:t>5</w:t>
            </w:r>
          </w:p>
        </w:tc>
        <w:tc>
          <w:tcPr>
            <w:tcW w:w="1275" w:type="dxa"/>
          </w:tcPr>
          <w:p w14:paraId="7D15980A" w14:textId="29E4D327" w:rsidR="0074453D" w:rsidRDefault="0074453D" w:rsidP="004156C4">
            <w:pPr>
              <w:jc w:val="center"/>
              <w:rPr>
                <w:color w:val="000000" w:themeColor="text1"/>
                <w:sz w:val="16"/>
                <w:szCs w:val="16"/>
              </w:rPr>
            </w:pPr>
            <w:r>
              <w:rPr>
                <w:color w:val="000000" w:themeColor="text1"/>
                <w:sz w:val="16"/>
                <w:szCs w:val="16"/>
              </w:rPr>
              <w:t>4</w:t>
            </w:r>
          </w:p>
        </w:tc>
        <w:tc>
          <w:tcPr>
            <w:tcW w:w="1134" w:type="dxa"/>
          </w:tcPr>
          <w:p w14:paraId="4076B5BD" w14:textId="4A85508A" w:rsidR="0074453D" w:rsidRDefault="0074453D" w:rsidP="004156C4">
            <w:pPr>
              <w:jc w:val="center"/>
              <w:rPr>
                <w:color w:val="000000" w:themeColor="text1"/>
                <w:sz w:val="16"/>
                <w:szCs w:val="16"/>
              </w:rPr>
            </w:pPr>
            <w:r>
              <w:rPr>
                <w:color w:val="000000" w:themeColor="text1"/>
                <w:sz w:val="16"/>
                <w:szCs w:val="16"/>
              </w:rPr>
              <w:t>3</w:t>
            </w:r>
          </w:p>
        </w:tc>
        <w:tc>
          <w:tcPr>
            <w:tcW w:w="2127" w:type="dxa"/>
          </w:tcPr>
          <w:p w14:paraId="0242B6A3" w14:textId="3C57641A" w:rsidR="0074453D" w:rsidRDefault="0074453D" w:rsidP="00E50B79">
            <w:pPr>
              <w:jc w:val="center"/>
              <w:rPr>
                <w:b/>
                <w:bCs/>
                <w:color w:val="FF0000"/>
              </w:rPr>
            </w:pPr>
            <w:r>
              <w:rPr>
                <w:b/>
                <w:bCs/>
                <w:color w:val="FF0000"/>
              </w:rPr>
              <w:t>16</w:t>
            </w:r>
          </w:p>
          <w:p w14:paraId="6F6E5860" w14:textId="77777777" w:rsidR="0074453D" w:rsidRDefault="0074453D" w:rsidP="00E50B79">
            <w:pPr>
              <w:jc w:val="both"/>
              <w:rPr>
                <w:color w:val="000000" w:themeColor="text1"/>
                <w:sz w:val="18"/>
                <w:szCs w:val="18"/>
              </w:rPr>
            </w:pPr>
            <w:r>
              <w:rPr>
                <w:color w:val="000000" w:themeColor="text1"/>
                <w:sz w:val="18"/>
                <w:szCs w:val="18"/>
              </w:rPr>
              <w:t>Delicatezza della materia afferente a pregresse irregolarità edilizie</w:t>
            </w:r>
          </w:p>
          <w:p w14:paraId="2526E21D" w14:textId="7CF3BCC7" w:rsidR="0074453D" w:rsidRPr="002C5DFF" w:rsidRDefault="0074453D" w:rsidP="00E50B79">
            <w:pPr>
              <w:jc w:val="both"/>
              <w:rPr>
                <w:b/>
                <w:bCs/>
                <w:color w:val="FF0000"/>
              </w:rPr>
            </w:pPr>
            <w:proofErr w:type="gramStart"/>
            <w:r w:rsidRPr="00256182">
              <w:rPr>
                <w:b/>
                <w:bCs/>
                <w:color w:val="000000" w:themeColor="text1"/>
                <w:sz w:val="18"/>
                <w:szCs w:val="18"/>
              </w:rPr>
              <w:t>MISUR</w:t>
            </w:r>
            <w:r>
              <w:rPr>
                <w:b/>
                <w:bCs/>
                <w:color w:val="000000" w:themeColor="text1"/>
                <w:sz w:val="18"/>
                <w:szCs w:val="18"/>
              </w:rPr>
              <w:t>E</w:t>
            </w:r>
            <w:r w:rsidRPr="00256182">
              <w:rPr>
                <w:color w:val="000000" w:themeColor="text1"/>
                <w:sz w:val="18"/>
                <w:szCs w:val="18"/>
              </w:rPr>
              <w:t xml:space="preserve">: </w:t>
            </w:r>
            <w:r>
              <w:rPr>
                <w:color w:val="000000" w:themeColor="text1"/>
                <w:sz w:val="18"/>
                <w:szCs w:val="18"/>
              </w:rPr>
              <w:t xml:space="preserve"> </w:t>
            </w:r>
            <w:r>
              <w:rPr>
                <w:i/>
                <w:iCs/>
                <w:color w:val="000000" w:themeColor="text1"/>
                <w:sz w:val="18"/>
                <w:szCs w:val="18"/>
              </w:rPr>
              <w:t>P</w:t>
            </w:r>
            <w:r w:rsidRPr="00256182">
              <w:rPr>
                <w:i/>
                <w:iCs/>
                <w:color w:val="000000" w:themeColor="text1"/>
                <w:sz w:val="18"/>
                <w:szCs w:val="18"/>
              </w:rPr>
              <w:t>untuale</w:t>
            </w:r>
            <w:proofErr w:type="gramEnd"/>
            <w:r w:rsidRPr="00256182">
              <w:rPr>
                <w:i/>
                <w:iCs/>
                <w:color w:val="000000" w:themeColor="text1"/>
                <w:sz w:val="18"/>
                <w:szCs w:val="18"/>
              </w:rPr>
              <w:t xml:space="preserve"> indi</w:t>
            </w:r>
            <w:r>
              <w:rPr>
                <w:i/>
                <w:iCs/>
                <w:color w:val="000000" w:themeColor="text1"/>
                <w:sz w:val="18"/>
                <w:szCs w:val="18"/>
              </w:rPr>
              <w:t xml:space="preserve">viduazione presupposti di legge </w:t>
            </w:r>
            <w:r w:rsidRPr="00256182">
              <w:rPr>
                <w:color w:val="000000" w:themeColor="text1"/>
                <w:sz w:val="18"/>
                <w:szCs w:val="18"/>
              </w:rPr>
              <w:t xml:space="preserve">+ </w:t>
            </w:r>
            <w:r w:rsidRPr="00256182">
              <w:rPr>
                <w:i/>
                <w:iCs/>
                <w:color w:val="000000" w:themeColor="text1"/>
                <w:sz w:val="18"/>
                <w:szCs w:val="18"/>
              </w:rPr>
              <w:t xml:space="preserve">relazione semestrale </w:t>
            </w:r>
            <w:r>
              <w:rPr>
                <w:i/>
                <w:iCs/>
                <w:color w:val="000000" w:themeColor="text1"/>
                <w:sz w:val="18"/>
                <w:szCs w:val="18"/>
              </w:rPr>
              <w:t xml:space="preserve">(al Responsabile </w:t>
            </w:r>
            <w:r>
              <w:rPr>
                <w:i/>
                <w:iCs/>
                <w:color w:val="000000" w:themeColor="text1"/>
                <w:sz w:val="18"/>
                <w:szCs w:val="18"/>
              </w:rPr>
              <w:lastRenderedPageBreak/>
              <w:t>Anticorruzione)</w:t>
            </w:r>
            <w:r w:rsidRPr="00256182">
              <w:rPr>
                <w:i/>
                <w:iCs/>
                <w:color w:val="000000" w:themeColor="text1"/>
                <w:sz w:val="18"/>
                <w:szCs w:val="18"/>
              </w:rPr>
              <w:t xml:space="preserve"> di tutti </w:t>
            </w:r>
            <w:r>
              <w:rPr>
                <w:i/>
                <w:iCs/>
                <w:color w:val="000000" w:themeColor="text1"/>
                <w:sz w:val="18"/>
                <w:szCs w:val="18"/>
              </w:rPr>
              <w:t>i permessi rilasciati</w:t>
            </w:r>
          </w:p>
        </w:tc>
      </w:tr>
      <w:tr w:rsidR="0074453D" w:rsidRPr="00E50B79" w14:paraId="7922E3E9" w14:textId="77777777" w:rsidTr="00137631">
        <w:tc>
          <w:tcPr>
            <w:tcW w:w="568" w:type="dxa"/>
          </w:tcPr>
          <w:p w14:paraId="6DBD5081" w14:textId="36C24769" w:rsidR="0074453D" w:rsidRPr="0074453D" w:rsidRDefault="004B2BE7" w:rsidP="0074453D">
            <w:pPr>
              <w:jc w:val="center"/>
              <w:rPr>
                <w:bCs/>
                <w:color w:val="000000" w:themeColor="text1"/>
                <w:sz w:val="18"/>
                <w:szCs w:val="18"/>
              </w:rPr>
            </w:pPr>
            <w:r>
              <w:rPr>
                <w:bCs/>
                <w:color w:val="000000" w:themeColor="text1"/>
                <w:sz w:val="18"/>
                <w:szCs w:val="18"/>
              </w:rPr>
              <w:lastRenderedPageBreak/>
              <w:t>48</w:t>
            </w:r>
          </w:p>
        </w:tc>
        <w:tc>
          <w:tcPr>
            <w:tcW w:w="1275" w:type="dxa"/>
          </w:tcPr>
          <w:p w14:paraId="55F1888C" w14:textId="4A530395" w:rsidR="0074453D" w:rsidRPr="00E50B79" w:rsidRDefault="0074453D" w:rsidP="00E50B79">
            <w:pPr>
              <w:jc w:val="center"/>
              <w:rPr>
                <w:bCs/>
                <w:color w:val="000000" w:themeColor="text1"/>
                <w:sz w:val="18"/>
                <w:szCs w:val="18"/>
                <w:u w:val="single"/>
              </w:rPr>
            </w:pPr>
            <w:r w:rsidRPr="00E50B79">
              <w:rPr>
                <w:bCs/>
                <w:color w:val="000000" w:themeColor="text1"/>
                <w:sz w:val="18"/>
                <w:szCs w:val="18"/>
                <w:u w:val="single"/>
              </w:rPr>
              <w:t>B</w:t>
            </w:r>
          </w:p>
          <w:p w14:paraId="776DA6FD" w14:textId="2E1040F9" w:rsidR="0074453D" w:rsidRPr="00E50B79" w:rsidRDefault="0074453D" w:rsidP="00E50B79">
            <w:pPr>
              <w:jc w:val="center"/>
              <w:rPr>
                <w:bCs/>
                <w:color w:val="000000" w:themeColor="text1"/>
                <w:sz w:val="18"/>
                <w:szCs w:val="18"/>
                <w:u w:val="single"/>
              </w:rPr>
            </w:pPr>
            <w:r w:rsidRPr="00E50B79">
              <w:rPr>
                <w:bCs/>
                <w:color w:val="000000" w:themeColor="text1"/>
                <w:sz w:val="18"/>
                <w:szCs w:val="18"/>
              </w:rPr>
              <w:t>Pianificazione urbanistica ed edilizia privata</w:t>
            </w:r>
          </w:p>
        </w:tc>
        <w:tc>
          <w:tcPr>
            <w:tcW w:w="1418" w:type="dxa"/>
          </w:tcPr>
          <w:p w14:paraId="44AC4048" w14:textId="3BA88D84" w:rsidR="0074453D" w:rsidRPr="00E50B79" w:rsidRDefault="0074453D" w:rsidP="004156C4">
            <w:pPr>
              <w:jc w:val="both"/>
              <w:rPr>
                <w:bCs/>
                <w:color w:val="000000" w:themeColor="text1"/>
                <w:sz w:val="18"/>
                <w:szCs w:val="18"/>
              </w:rPr>
            </w:pPr>
            <w:r w:rsidRPr="00E50B79">
              <w:rPr>
                <w:bCs/>
                <w:color w:val="000000" w:themeColor="text1"/>
                <w:sz w:val="18"/>
                <w:szCs w:val="18"/>
              </w:rPr>
              <w:t>Definizione e calcolo Contributo di costruzione. Rimborsi</w:t>
            </w:r>
          </w:p>
        </w:tc>
        <w:tc>
          <w:tcPr>
            <w:tcW w:w="1276" w:type="dxa"/>
          </w:tcPr>
          <w:p w14:paraId="1F2AD41D" w14:textId="4C49D71F" w:rsidR="0074453D" w:rsidRPr="00E50B79" w:rsidRDefault="0074453D" w:rsidP="004156C4">
            <w:pPr>
              <w:jc w:val="center"/>
              <w:rPr>
                <w:bCs/>
                <w:color w:val="000000" w:themeColor="text1"/>
                <w:sz w:val="18"/>
                <w:szCs w:val="18"/>
              </w:rPr>
            </w:pPr>
            <w:r w:rsidRPr="00E50B79">
              <w:rPr>
                <w:bCs/>
                <w:color w:val="000000" w:themeColor="text1"/>
                <w:sz w:val="18"/>
                <w:szCs w:val="18"/>
              </w:rPr>
              <w:t>2</w:t>
            </w:r>
          </w:p>
        </w:tc>
        <w:tc>
          <w:tcPr>
            <w:tcW w:w="1134" w:type="dxa"/>
          </w:tcPr>
          <w:p w14:paraId="49181ABA" w14:textId="1FCFC886" w:rsidR="0074453D" w:rsidRPr="00E50B79" w:rsidRDefault="0074453D" w:rsidP="004156C4">
            <w:pPr>
              <w:jc w:val="center"/>
              <w:rPr>
                <w:bCs/>
                <w:color w:val="000000" w:themeColor="text1"/>
                <w:sz w:val="18"/>
                <w:szCs w:val="18"/>
              </w:rPr>
            </w:pPr>
            <w:r w:rsidRPr="00E50B79">
              <w:rPr>
                <w:bCs/>
                <w:color w:val="000000" w:themeColor="text1"/>
                <w:sz w:val="18"/>
                <w:szCs w:val="18"/>
              </w:rPr>
              <w:t>4</w:t>
            </w:r>
          </w:p>
        </w:tc>
        <w:tc>
          <w:tcPr>
            <w:tcW w:w="1275" w:type="dxa"/>
          </w:tcPr>
          <w:p w14:paraId="3CC62245" w14:textId="014C8E81" w:rsidR="0074453D" w:rsidRPr="00E50B79" w:rsidRDefault="0074453D" w:rsidP="004156C4">
            <w:pPr>
              <w:jc w:val="center"/>
              <w:rPr>
                <w:bCs/>
                <w:color w:val="000000" w:themeColor="text1"/>
                <w:sz w:val="18"/>
                <w:szCs w:val="18"/>
              </w:rPr>
            </w:pPr>
            <w:r w:rsidRPr="00E50B79">
              <w:rPr>
                <w:bCs/>
                <w:color w:val="000000" w:themeColor="text1"/>
                <w:sz w:val="18"/>
                <w:szCs w:val="18"/>
              </w:rPr>
              <w:t>3</w:t>
            </w:r>
          </w:p>
        </w:tc>
        <w:tc>
          <w:tcPr>
            <w:tcW w:w="1134" w:type="dxa"/>
          </w:tcPr>
          <w:p w14:paraId="181D7C99" w14:textId="7103ABD3" w:rsidR="0074453D" w:rsidRPr="00E50B79" w:rsidRDefault="0074453D" w:rsidP="004156C4">
            <w:pPr>
              <w:jc w:val="center"/>
              <w:rPr>
                <w:bCs/>
                <w:color w:val="000000" w:themeColor="text1"/>
                <w:sz w:val="18"/>
                <w:szCs w:val="18"/>
              </w:rPr>
            </w:pPr>
            <w:r w:rsidRPr="00E50B79">
              <w:rPr>
                <w:bCs/>
                <w:color w:val="000000" w:themeColor="text1"/>
                <w:sz w:val="18"/>
                <w:szCs w:val="18"/>
              </w:rPr>
              <w:t>2</w:t>
            </w:r>
          </w:p>
        </w:tc>
        <w:tc>
          <w:tcPr>
            <w:tcW w:w="2127" w:type="dxa"/>
          </w:tcPr>
          <w:p w14:paraId="3E41B0A8" w14:textId="1CFD9A0B" w:rsidR="0074453D" w:rsidRPr="00E50B79" w:rsidRDefault="0074453D" w:rsidP="004156C4">
            <w:pPr>
              <w:jc w:val="center"/>
              <w:rPr>
                <w:bCs/>
                <w:color w:val="000000" w:themeColor="text1"/>
                <w:sz w:val="18"/>
                <w:szCs w:val="18"/>
              </w:rPr>
            </w:pPr>
            <w:r w:rsidRPr="00E50B79">
              <w:rPr>
                <w:bCs/>
                <w:color w:val="000000" w:themeColor="text1"/>
                <w:sz w:val="18"/>
                <w:szCs w:val="18"/>
              </w:rPr>
              <w:t>11</w:t>
            </w:r>
          </w:p>
        </w:tc>
      </w:tr>
      <w:tr w:rsidR="0074453D" w:rsidRPr="002C5DFF" w14:paraId="5920D3F9" w14:textId="77777777" w:rsidTr="00137631">
        <w:trPr>
          <w:trHeight w:val="1382"/>
        </w:trPr>
        <w:tc>
          <w:tcPr>
            <w:tcW w:w="568" w:type="dxa"/>
          </w:tcPr>
          <w:p w14:paraId="5EBE7EC1" w14:textId="18EF51FD" w:rsidR="0074453D" w:rsidRPr="0074453D" w:rsidRDefault="004B2BE7" w:rsidP="0074453D">
            <w:pPr>
              <w:jc w:val="center"/>
              <w:rPr>
                <w:bCs/>
                <w:color w:val="000000" w:themeColor="text1"/>
                <w:sz w:val="18"/>
                <w:szCs w:val="18"/>
              </w:rPr>
            </w:pPr>
            <w:r>
              <w:rPr>
                <w:bCs/>
                <w:color w:val="000000" w:themeColor="text1"/>
                <w:sz w:val="18"/>
                <w:szCs w:val="18"/>
              </w:rPr>
              <w:t>49</w:t>
            </w:r>
          </w:p>
        </w:tc>
        <w:tc>
          <w:tcPr>
            <w:tcW w:w="1275" w:type="dxa"/>
          </w:tcPr>
          <w:p w14:paraId="1310A37F" w14:textId="12C65BDA" w:rsidR="0074453D" w:rsidRPr="00C8173D" w:rsidRDefault="0074453D" w:rsidP="00E50B79">
            <w:pPr>
              <w:jc w:val="center"/>
              <w:rPr>
                <w:bCs/>
                <w:color w:val="000000" w:themeColor="text1"/>
                <w:sz w:val="18"/>
                <w:szCs w:val="18"/>
                <w:u w:val="single"/>
              </w:rPr>
            </w:pPr>
            <w:r w:rsidRPr="00C8173D">
              <w:rPr>
                <w:bCs/>
                <w:color w:val="000000" w:themeColor="text1"/>
                <w:sz w:val="18"/>
                <w:szCs w:val="18"/>
                <w:u w:val="single"/>
              </w:rPr>
              <w:t>B</w:t>
            </w:r>
          </w:p>
          <w:p w14:paraId="4A8E5B67" w14:textId="005CE940" w:rsidR="0074453D" w:rsidRPr="00C8173D" w:rsidRDefault="0074453D" w:rsidP="00E50B79">
            <w:pPr>
              <w:jc w:val="center"/>
              <w:rPr>
                <w:bCs/>
                <w:color w:val="000000" w:themeColor="text1"/>
                <w:sz w:val="18"/>
                <w:szCs w:val="18"/>
                <w:u w:val="single"/>
              </w:rPr>
            </w:pPr>
            <w:r w:rsidRPr="00C8173D">
              <w:rPr>
                <w:bCs/>
                <w:color w:val="000000" w:themeColor="text1"/>
                <w:sz w:val="18"/>
                <w:szCs w:val="18"/>
              </w:rPr>
              <w:t>Pianificazione urbanistica ed edilizia privata</w:t>
            </w:r>
          </w:p>
        </w:tc>
        <w:tc>
          <w:tcPr>
            <w:tcW w:w="1418" w:type="dxa"/>
          </w:tcPr>
          <w:p w14:paraId="52555EB3" w14:textId="7928A46A" w:rsidR="0074453D" w:rsidRPr="00C8173D" w:rsidRDefault="0074453D" w:rsidP="004156C4">
            <w:pPr>
              <w:jc w:val="both"/>
              <w:rPr>
                <w:bCs/>
                <w:color w:val="000000" w:themeColor="text1"/>
                <w:sz w:val="18"/>
                <w:szCs w:val="18"/>
              </w:rPr>
            </w:pPr>
            <w:r w:rsidRPr="00C8173D">
              <w:rPr>
                <w:bCs/>
                <w:color w:val="000000" w:themeColor="text1"/>
                <w:sz w:val="18"/>
                <w:szCs w:val="18"/>
              </w:rPr>
              <w:t>Convenzione per l’esonero dal costo di costruzione</w:t>
            </w:r>
          </w:p>
        </w:tc>
        <w:tc>
          <w:tcPr>
            <w:tcW w:w="1276" w:type="dxa"/>
          </w:tcPr>
          <w:p w14:paraId="301EE287" w14:textId="27386328" w:rsidR="0074453D" w:rsidRPr="00C8173D" w:rsidRDefault="0074453D" w:rsidP="004156C4">
            <w:pPr>
              <w:jc w:val="center"/>
              <w:rPr>
                <w:bCs/>
                <w:color w:val="000000" w:themeColor="text1"/>
                <w:sz w:val="18"/>
                <w:szCs w:val="18"/>
              </w:rPr>
            </w:pPr>
            <w:r w:rsidRPr="00C8173D">
              <w:rPr>
                <w:bCs/>
                <w:color w:val="000000" w:themeColor="text1"/>
                <w:sz w:val="18"/>
                <w:szCs w:val="18"/>
              </w:rPr>
              <w:t>3</w:t>
            </w:r>
          </w:p>
        </w:tc>
        <w:tc>
          <w:tcPr>
            <w:tcW w:w="1134" w:type="dxa"/>
          </w:tcPr>
          <w:p w14:paraId="2BE5254B" w14:textId="3940B7B2" w:rsidR="0074453D" w:rsidRPr="00C8173D" w:rsidRDefault="0074453D" w:rsidP="004156C4">
            <w:pPr>
              <w:jc w:val="center"/>
              <w:rPr>
                <w:bCs/>
                <w:color w:val="000000" w:themeColor="text1"/>
                <w:sz w:val="18"/>
                <w:szCs w:val="18"/>
              </w:rPr>
            </w:pPr>
            <w:r w:rsidRPr="00C8173D">
              <w:rPr>
                <w:bCs/>
                <w:color w:val="000000" w:themeColor="text1"/>
                <w:sz w:val="18"/>
                <w:szCs w:val="18"/>
              </w:rPr>
              <w:t>4</w:t>
            </w:r>
          </w:p>
        </w:tc>
        <w:tc>
          <w:tcPr>
            <w:tcW w:w="1275" w:type="dxa"/>
          </w:tcPr>
          <w:p w14:paraId="10D47655" w14:textId="02D3EA0E" w:rsidR="0074453D" w:rsidRPr="00C8173D" w:rsidRDefault="0074453D" w:rsidP="004156C4">
            <w:pPr>
              <w:jc w:val="center"/>
              <w:rPr>
                <w:bCs/>
                <w:color w:val="000000" w:themeColor="text1"/>
                <w:sz w:val="18"/>
                <w:szCs w:val="18"/>
              </w:rPr>
            </w:pPr>
            <w:r w:rsidRPr="00C8173D">
              <w:rPr>
                <w:bCs/>
                <w:color w:val="000000" w:themeColor="text1"/>
                <w:sz w:val="18"/>
                <w:szCs w:val="18"/>
              </w:rPr>
              <w:t>2</w:t>
            </w:r>
          </w:p>
        </w:tc>
        <w:tc>
          <w:tcPr>
            <w:tcW w:w="1134" w:type="dxa"/>
          </w:tcPr>
          <w:p w14:paraId="41CC4451" w14:textId="16C6CC04" w:rsidR="0074453D" w:rsidRPr="00C8173D" w:rsidRDefault="0074453D" w:rsidP="004156C4">
            <w:pPr>
              <w:jc w:val="center"/>
              <w:rPr>
                <w:bCs/>
                <w:color w:val="000000" w:themeColor="text1"/>
                <w:sz w:val="18"/>
                <w:szCs w:val="18"/>
              </w:rPr>
            </w:pPr>
            <w:r w:rsidRPr="00C8173D">
              <w:rPr>
                <w:bCs/>
                <w:color w:val="000000" w:themeColor="text1"/>
                <w:sz w:val="18"/>
                <w:szCs w:val="18"/>
              </w:rPr>
              <w:t>3</w:t>
            </w:r>
          </w:p>
        </w:tc>
        <w:tc>
          <w:tcPr>
            <w:tcW w:w="2127" w:type="dxa"/>
          </w:tcPr>
          <w:p w14:paraId="54659C0F" w14:textId="468312A8" w:rsidR="0074453D" w:rsidRPr="00C8173D" w:rsidRDefault="0074453D" w:rsidP="004156C4">
            <w:pPr>
              <w:jc w:val="center"/>
              <w:rPr>
                <w:bCs/>
                <w:color w:val="000000" w:themeColor="text1"/>
                <w:sz w:val="18"/>
                <w:szCs w:val="18"/>
              </w:rPr>
            </w:pPr>
            <w:r w:rsidRPr="00C8173D">
              <w:rPr>
                <w:bCs/>
                <w:color w:val="000000" w:themeColor="text1"/>
                <w:sz w:val="18"/>
                <w:szCs w:val="18"/>
              </w:rPr>
              <w:t>12</w:t>
            </w:r>
          </w:p>
        </w:tc>
      </w:tr>
      <w:tr w:rsidR="0074453D" w:rsidRPr="002C5DFF" w14:paraId="55F73856" w14:textId="77777777" w:rsidTr="00137631">
        <w:tc>
          <w:tcPr>
            <w:tcW w:w="568" w:type="dxa"/>
          </w:tcPr>
          <w:p w14:paraId="365AF3FE" w14:textId="333DD598" w:rsidR="0074453D" w:rsidRPr="0074453D" w:rsidRDefault="004B2BE7" w:rsidP="0074453D">
            <w:pPr>
              <w:jc w:val="center"/>
              <w:rPr>
                <w:bCs/>
                <w:color w:val="000000" w:themeColor="text1"/>
                <w:sz w:val="18"/>
                <w:szCs w:val="18"/>
              </w:rPr>
            </w:pPr>
            <w:r>
              <w:rPr>
                <w:bCs/>
                <w:color w:val="000000" w:themeColor="text1"/>
                <w:sz w:val="18"/>
                <w:szCs w:val="18"/>
              </w:rPr>
              <w:t>50</w:t>
            </w:r>
          </w:p>
        </w:tc>
        <w:tc>
          <w:tcPr>
            <w:tcW w:w="1275" w:type="dxa"/>
          </w:tcPr>
          <w:p w14:paraId="025675A1" w14:textId="4D1193AB" w:rsidR="0074453D" w:rsidRPr="00C8173D" w:rsidRDefault="0074453D" w:rsidP="00C8173D">
            <w:pPr>
              <w:jc w:val="center"/>
              <w:rPr>
                <w:bCs/>
                <w:color w:val="000000" w:themeColor="text1"/>
                <w:sz w:val="18"/>
                <w:szCs w:val="18"/>
                <w:u w:val="single"/>
              </w:rPr>
            </w:pPr>
            <w:r w:rsidRPr="00C8173D">
              <w:rPr>
                <w:bCs/>
                <w:color w:val="000000" w:themeColor="text1"/>
                <w:sz w:val="18"/>
                <w:szCs w:val="18"/>
                <w:u w:val="single"/>
              </w:rPr>
              <w:t>B</w:t>
            </w:r>
          </w:p>
          <w:p w14:paraId="5B70E035" w14:textId="49EB477A" w:rsidR="0074453D" w:rsidRPr="000D2883" w:rsidRDefault="0074453D" w:rsidP="00C8173D">
            <w:pPr>
              <w:jc w:val="center"/>
              <w:rPr>
                <w:bCs/>
                <w:color w:val="000000"/>
                <w:sz w:val="16"/>
                <w:szCs w:val="16"/>
                <w:u w:val="single"/>
              </w:rPr>
            </w:pPr>
            <w:r w:rsidRPr="00C8173D">
              <w:rPr>
                <w:bCs/>
                <w:color w:val="000000" w:themeColor="text1"/>
                <w:sz w:val="18"/>
                <w:szCs w:val="18"/>
              </w:rPr>
              <w:t>Pianificazione urbanistica ed edilizia privata</w:t>
            </w:r>
          </w:p>
        </w:tc>
        <w:tc>
          <w:tcPr>
            <w:tcW w:w="1418" w:type="dxa"/>
          </w:tcPr>
          <w:p w14:paraId="6F85F039" w14:textId="77777777" w:rsidR="0074453D" w:rsidRPr="009B7F24" w:rsidRDefault="0074453D" w:rsidP="00C8173D">
            <w:pPr>
              <w:pStyle w:val="Default"/>
              <w:jc w:val="both"/>
              <w:rPr>
                <w:rFonts w:asciiTheme="majorBidi" w:hAnsiTheme="majorBidi" w:cstheme="majorBidi"/>
                <w:sz w:val="18"/>
                <w:szCs w:val="18"/>
              </w:rPr>
            </w:pPr>
            <w:r w:rsidRPr="009B7F24">
              <w:rPr>
                <w:rFonts w:asciiTheme="majorBidi" w:hAnsiTheme="majorBidi" w:cstheme="majorBidi"/>
                <w:sz w:val="18"/>
                <w:szCs w:val="18"/>
              </w:rPr>
              <w:t>Autorizzazioni paesaggistiche, ambientali, VIA e VAS</w:t>
            </w:r>
          </w:p>
          <w:p w14:paraId="1456288C" w14:textId="77777777" w:rsidR="0074453D" w:rsidRDefault="0074453D" w:rsidP="004156C4">
            <w:pPr>
              <w:jc w:val="both"/>
              <w:rPr>
                <w:color w:val="000000" w:themeColor="text1"/>
                <w:sz w:val="16"/>
                <w:szCs w:val="16"/>
              </w:rPr>
            </w:pPr>
          </w:p>
        </w:tc>
        <w:tc>
          <w:tcPr>
            <w:tcW w:w="1276" w:type="dxa"/>
          </w:tcPr>
          <w:p w14:paraId="485E4DCA" w14:textId="6EAB0CCA" w:rsidR="0074453D" w:rsidRDefault="0074453D" w:rsidP="004156C4">
            <w:pPr>
              <w:jc w:val="center"/>
              <w:rPr>
                <w:color w:val="000000" w:themeColor="text1"/>
                <w:sz w:val="16"/>
                <w:szCs w:val="16"/>
              </w:rPr>
            </w:pPr>
            <w:r>
              <w:rPr>
                <w:color w:val="000000" w:themeColor="text1"/>
                <w:sz w:val="16"/>
                <w:szCs w:val="16"/>
              </w:rPr>
              <w:t>2</w:t>
            </w:r>
          </w:p>
        </w:tc>
        <w:tc>
          <w:tcPr>
            <w:tcW w:w="1134" w:type="dxa"/>
          </w:tcPr>
          <w:p w14:paraId="64DB0A6F" w14:textId="221E24EA" w:rsidR="0074453D" w:rsidRDefault="0074453D" w:rsidP="004156C4">
            <w:pPr>
              <w:jc w:val="center"/>
              <w:rPr>
                <w:color w:val="000000" w:themeColor="text1"/>
                <w:sz w:val="16"/>
                <w:szCs w:val="16"/>
              </w:rPr>
            </w:pPr>
            <w:r>
              <w:rPr>
                <w:color w:val="000000" w:themeColor="text1"/>
                <w:sz w:val="16"/>
                <w:szCs w:val="16"/>
              </w:rPr>
              <w:t>4</w:t>
            </w:r>
          </w:p>
        </w:tc>
        <w:tc>
          <w:tcPr>
            <w:tcW w:w="1275" w:type="dxa"/>
          </w:tcPr>
          <w:p w14:paraId="422C2C2D" w14:textId="797AEE96" w:rsidR="0074453D" w:rsidRDefault="0074453D" w:rsidP="004156C4">
            <w:pPr>
              <w:jc w:val="center"/>
              <w:rPr>
                <w:color w:val="000000" w:themeColor="text1"/>
                <w:sz w:val="16"/>
                <w:szCs w:val="16"/>
              </w:rPr>
            </w:pPr>
            <w:r>
              <w:rPr>
                <w:color w:val="000000" w:themeColor="text1"/>
                <w:sz w:val="16"/>
                <w:szCs w:val="16"/>
              </w:rPr>
              <w:t>4</w:t>
            </w:r>
          </w:p>
        </w:tc>
        <w:tc>
          <w:tcPr>
            <w:tcW w:w="1134" w:type="dxa"/>
          </w:tcPr>
          <w:p w14:paraId="33A78ABF" w14:textId="7C1FE6F3" w:rsidR="0074453D" w:rsidRDefault="0074453D" w:rsidP="004156C4">
            <w:pPr>
              <w:jc w:val="center"/>
              <w:rPr>
                <w:color w:val="000000" w:themeColor="text1"/>
                <w:sz w:val="16"/>
                <w:szCs w:val="16"/>
              </w:rPr>
            </w:pPr>
            <w:r>
              <w:rPr>
                <w:color w:val="000000" w:themeColor="text1"/>
                <w:sz w:val="16"/>
                <w:szCs w:val="16"/>
              </w:rPr>
              <w:t>2</w:t>
            </w:r>
          </w:p>
        </w:tc>
        <w:tc>
          <w:tcPr>
            <w:tcW w:w="2127" w:type="dxa"/>
          </w:tcPr>
          <w:p w14:paraId="3D829768" w14:textId="0367AA17" w:rsidR="0074453D" w:rsidRPr="002C5DFF" w:rsidRDefault="0074453D" w:rsidP="004156C4">
            <w:pPr>
              <w:jc w:val="center"/>
              <w:rPr>
                <w:b/>
                <w:bCs/>
                <w:color w:val="FF0000"/>
              </w:rPr>
            </w:pPr>
            <w:r w:rsidRPr="00C8173D">
              <w:rPr>
                <w:bCs/>
                <w:color w:val="000000" w:themeColor="text1"/>
                <w:sz w:val="18"/>
                <w:szCs w:val="18"/>
              </w:rPr>
              <w:t>12</w:t>
            </w:r>
          </w:p>
        </w:tc>
      </w:tr>
      <w:tr w:rsidR="0074453D" w:rsidRPr="002C5DFF" w14:paraId="1F42D3C1" w14:textId="77777777" w:rsidTr="00137631">
        <w:tc>
          <w:tcPr>
            <w:tcW w:w="568" w:type="dxa"/>
          </w:tcPr>
          <w:p w14:paraId="2AABDC41" w14:textId="09E556F7" w:rsidR="0074453D" w:rsidRPr="0074453D" w:rsidRDefault="004B2BE7" w:rsidP="0074453D">
            <w:pPr>
              <w:jc w:val="center"/>
              <w:rPr>
                <w:bCs/>
                <w:color w:val="000000" w:themeColor="text1"/>
                <w:sz w:val="18"/>
                <w:szCs w:val="18"/>
              </w:rPr>
            </w:pPr>
            <w:r>
              <w:rPr>
                <w:bCs/>
                <w:color w:val="000000" w:themeColor="text1"/>
                <w:sz w:val="18"/>
                <w:szCs w:val="18"/>
              </w:rPr>
              <w:t>51</w:t>
            </w:r>
          </w:p>
        </w:tc>
        <w:tc>
          <w:tcPr>
            <w:tcW w:w="1275" w:type="dxa"/>
          </w:tcPr>
          <w:p w14:paraId="63182A01" w14:textId="5A4F2E30" w:rsidR="0074453D" w:rsidRPr="00C8173D" w:rsidRDefault="0074453D" w:rsidP="00C8173D">
            <w:pPr>
              <w:jc w:val="center"/>
              <w:rPr>
                <w:bCs/>
                <w:color w:val="000000" w:themeColor="text1"/>
                <w:sz w:val="18"/>
                <w:szCs w:val="18"/>
                <w:u w:val="single"/>
              </w:rPr>
            </w:pPr>
            <w:r w:rsidRPr="00C8173D">
              <w:rPr>
                <w:bCs/>
                <w:color w:val="000000" w:themeColor="text1"/>
                <w:sz w:val="18"/>
                <w:szCs w:val="18"/>
                <w:u w:val="single"/>
              </w:rPr>
              <w:t>B</w:t>
            </w:r>
          </w:p>
          <w:p w14:paraId="083926FE" w14:textId="31104BA5" w:rsidR="0074453D" w:rsidRPr="00C8173D" w:rsidRDefault="0074453D" w:rsidP="00C8173D">
            <w:pPr>
              <w:jc w:val="center"/>
              <w:rPr>
                <w:bCs/>
                <w:color w:val="000000" w:themeColor="text1"/>
                <w:sz w:val="18"/>
                <w:szCs w:val="18"/>
                <w:u w:val="single"/>
              </w:rPr>
            </w:pPr>
            <w:r w:rsidRPr="00C8173D">
              <w:rPr>
                <w:bCs/>
                <w:color w:val="000000" w:themeColor="text1"/>
                <w:sz w:val="18"/>
                <w:szCs w:val="18"/>
              </w:rPr>
              <w:t>Pianificazione urbanistica ed edilizia privata</w:t>
            </w:r>
          </w:p>
        </w:tc>
        <w:tc>
          <w:tcPr>
            <w:tcW w:w="1418" w:type="dxa"/>
          </w:tcPr>
          <w:p w14:paraId="13999965" w14:textId="156E52CA" w:rsidR="0074453D" w:rsidRPr="00C8173D" w:rsidRDefault="0074453D" w:rsidP="004156C4">
            <w:pPr>
              <w:jc w:val="both"/>
              <w:rPr>
                <w:bCs/>
                <w:color w:val="000000" w:themeColor="text1"/>
                <w:sz w:val="18"/>
                <w:szCs w:val="18"/>
              </w:rPr>
            </w:pPr>
            <w:r w:rsidRPr="00C8173D">
              <w:rPr>
                <w:rFonts w:asciiTheme="majorBidi" w:hAnsiTheme="majorBidi" w:cstheme="majorBidi"/>
                <w:bCs/>
                <w:color w:val="000000" w:themeColor="text1"/>
                <w:sz w:val="18"/>
                <w:szCs w:val="18"/>
              </w:rPr>
              <w:t>Accertamento di compatibilità paesaggistica</w:t>
            </w:r>
          </w:p>
        </w:tc>
        <w:tc>
          <w:tcPr>
            <w:tcW w:w="1276" w:type="dxa"/>
          </w:tcPr>
          <w:p w14:paraId="069E773C" w14:textId="446AC3FC" w:rsidR="0074453D" w:rsidRPr="00C8173D" w:rsidRDefault="0074453D" w:rsidP="004156C4">
            <w:pPr>
              <w:jc w:val="center"/>
              <w:rPr>
                <w:bCs/>
                <w:color w:val="000000" w:themeColor="text1"/>
                <w:sz w:val="18"/>
                <w:szCs w:val="18"/>
              </w:rPr>
            </w:pPr>
            <w:r w:rsidRPr="00C8173D">
              <w:rPr>
                <w:bCs/>
                <w:color w:val="000000" w:themeColor="text1"/>
                <w:sz w:val="18"/>
                <w:szCs w:val="18"/>
              </w:rPr>
              <w:t>2</w:t>
            </w:r>
          </w:p>
        </w:tc>
        <w:tc>
          <w:tcPr>
            <w:tcW w:w="1134" w:type="dxa"/>
          </w:tcPr>
          <w:p w14:paraId="0850ED7A" w14:textId="4EED61A7" w:rsidR="0074453D" w:rsidRPr="00C8173D" w:rsidRDefault="0074453D" w:rsidP="004156C4">
            <w:pPr>
              <w:jc w:val="center"/>
              <w:rPr>
                <w:bCs/>
                <w:color w:val="000000" w:themeColor="text1"/>
                <w:sz w:val="18"/>
                <w:szCs w:val="18"/>
              </w:rPr>
            </w:pPr>
            <w:r w:rsidRPr="00C8173D">
              <w:rPr>
                <w:bCs/>
                <w:color w:val="000000" w:themeColor="text1"/>
                <w:sz w:val="18"/>
                <w:szCs w:val="18"/>
              </w:rPr>
              <w:t>3</w:t>
            </w:r>
          </w:p>
        </w:tc>
        <w:tc>
          <w:tcPr>
            <w:tcW w:w="1275" w:type="dxa"/>
          </w:tcPr>
          <w:p w14:paraId="23B30909" w14:textId="03C82BF9" w:rsidR="0074453D" w:rsidRPr="00C8173D" w:rsidRDefault="0074453D" w:rsidP="004156C4">
            <w:pPr>
              <w:jc w:val="center"/>
              <w:rPr>
                <w:bCs/>
                <w:color w:val="000000" w:themeColor="text1"/>
                <w:sz w:val="18"/>
                <w:szCs w:val="18"/>
              </w:rPr>
            </w:pPr>
            <w:r w:rsidRPr="00C8173D">
              <w:rPr>
                <w:bCs/>
                <w:color w:val="000000" w:themeColor="text1"/>
                <w:sz w:val="18"/>
                <w:szCs w:val="18"/>
              </w:rPr>
              <w:t>3</w:t>
            </w:r>
          </w:p>
        </w:tc>
        <w:tc>
          <w:tcPr>
            <w:tcW w:w="1134" w:type="dxa"/>
          </w:tcPr>
          <w:p w14:paraId="266E5C16" w14:textId="314B9CF1" w:rsidR="0074453D" w:rsidRPr="00C8173D" w:rsidRDefault="0074453D" w:rsidP="004156C4">
            <w:pPr>
              <w:jc w:val="center"/>
              <w:rPr>
                <w:bCs/>
                <w:color w:val="000000" w:themeColor="text1"/>
                <w:sz w:val="18"/>
                <w:szCs w:val="18"/>
              </w:rPr>
            </w:pPr>
            <w:r w:rsidRPr="00C8173D">
              <w:rPr>
                <w:bCs/>
                <w:color w:val="000000" w:themeColor="text1"/>
                <w:sz w:val="18"/>
                <w:szCs w:val="18"/>
              </w:rPr>
              <w:t>3</w:t>
            </w:r>
          </w:p>
        </w:tc>
        <w:tc>
          <w:tcPr>
            <w:tcW w:w="2127" w:type="dxa"/>
          </w:tcPr>
          <w:p w14:paraId="72CF8C35" w14:textId="26D1D646" w:rsidR="0074453D" w:rsidRPr="00C8173D" w:rsidRDefault="0074453D" w:rsidP="004156C4">
            <w:pPr>
              <w:jc w:val="center"/>
              <w:rPr>
                <w:bCs/>
                <w:color w:val="000000" w:themeColor="text1"/>
                <w:sz w:val="18"/>
                <w:szCs w:val="18"/>
              </w:rPr>
            </w:pPr>
            <w:r w:rsidRPr="00C8173D">
              <w:rPr>
                <w:bCs/>
                <w:color w:val="000000" w:themeColor="text1"/>
                <w:sz w:val="18"/>
                <w:szCs w:val="18"/>
              </w:rPr>
              <w:t>11</w:t>
            </w:r>
          </w:p>
        </w:tc>
      </w:tr>
      <w:tr w:rsidR="0074453D" w:rsidRPr="002C5DFF" w14:paraId="608DEE84" w14:textId="77777777" w:rsidTr="00137631">
        <w:tc>
          <w:tcPr>
            <w:tcW w:w="568" w:type="dxa"/>
          </w:tcPr>
          <w:p w14:paraId="4E5EA142" w14:textId="1F2FC928" w:rsidR="0074453D" w:rsidRPr="0074453D" w:rsidRDefault="004B2BE7" w:rsidP="0074453D">
            <w:pPr>
              <w:jc w:val="center"/>
              <w:rPr>
                <w:bCs/>
                <w:color w:val="000000" w:themeColor="text1"/>
                <w:sz w:val="18"/>
                <w:szCs w:val="18"/>
              </w:rPr>
            </w:pPr>
            <w:r>
              <w:rPr>
                <w:bCs/>
                <w:color w:val="000000" w:themeColor="text1"/>
                <w:sz w:val="18"/>
                <w:szCs w:val="18"/>
              </w:rPr>
              <w:t>52</w:t>
            </w:r>
          </w:p>
        </w:tc>
        <w:tc>
          <w:tcPr>
            <w:tcW w:w="1275" w:type="dxa"/>
          </w:tcPr>
          <w:p w14:paraId="446FDA1C" w14:textId="1E2D63E9" w:rsidR="0074453D" w:rsidRPr="00FE3575" w:rsidRDefault="0074453D" w:rsidP="00C8173D">
            <w:pPr>
              <w:jc w:val="center"/>
              <w:rPr>
                <w:bCs/>
                <w:color w:val="000000" w:themeColor="text1"/>
                <w:sz w:val="18"/>
                <w:szCs w:val="18"/>
                <w:u w:val="single"/>
              </w:rPr>
            </w:pPr>
            <w:r w:rsidRPr="00FE3575">
              <w:rPr>
                <w:bCs/>
                <w:color w:val="000000" w:themeColor="text1"/>
                <w:sz w:val="18"/>
                <w:szCs w:val="18"/>
                <w:u w:val="single"/>
              </w:rPr>
              <w:t>B</w:t>
            </w:r>
          </w:p>
          <w:p w14:paraId="61C24863" w14:textId="120F4954" w:rsidR="0074453D" w:rsidRPr="00FE3575" w:rsidRDefault="0074453D" w:rsidP="00C8173D">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755FDD6C" w14:textId="7254F32C" w:rsidR="0074453D" w:rsidRPr="00FE3575" w:rsidRDefault="0074453D" w:rsidP="004156C4">
            <w:pPr>
              <w:jc w:val="both"/>
              <w:rPr>
                <w:bCs/>
                <w:color w:val="000000" w:themeColor="text1"/>
                <w:sz w:val="18"/>
                <w:szCs w:val="18"/>
              </w:rPr>
            </w:pPr>
            <w:r w:rsidRPr="00FE3575">
              <w:rPr>
                <w:bCs/>
                <w:color w:val="000000" w:themeColor="text1"/>
                <w:sz w:val="18"/>
                <w:szCs w:val="18"/>
              </w:rPr>
              <w:t>Controlli ambientali</w:t>
            </w:r>
            <w:r>
              <w:rPr>
                <w:bCs/>
                <w:color w:val="000000" w:themeColor="text1"/>
                <w:sz w:val="18"/>
                <w:szCs w:val="18"/>
              </w:rPr>
              <w:t xml:space="preserve"> e bonifiche</w:t>
            </w:r>
          </w:p>
        </w:tc>
        <w:tc>
          <w:tcPr>
            <w:tcW w:w="1276" w:type="dxa"/>
          </w:tcPr>
          <w:p w14:paraId="79BE61CE" w14:textId="17E25B20" w:rsidR="0074453D" w:rsidRPr="00FE3575" w:rsidRDefault="0074453D" w:rsidP="004156C4">
            <w:pPr>
              <w:jc w:val="center"/>
              <w:rPr>
                <w:bCs/>
                <w:color w:val="000000" w:themeColor="text1"/>
                <w:sz w:val="18"/>
                <w:szCs w:val="18"/>
              </w:rPr>
            </w:pPr>
            <w:r w:rsidRPr="00FE3575">
              <w:rPr>
                <w:bCs/>
                <w:color w:val="000000" w:themeColor="text1"/>
                <w:sz w:val="18"/>
                <w:szCs w:val="18"/>
              </w:rPr>
              <w:t>3</w:t>
            </w:r>
          </w:p>
        </w:tc>
        <w:tc>
          <w:tcPr>
            <w:tcW w:w="1134" w:type="dxa"/>
          </w:tcPr>
          <w:p w14:paraId="17BB197E" w14:textId="61CEAB8C" w:rsidR="0074453D" w:rsidRPr="00FE3575" w:rsidRDefault="0074453D" w:rsidP="004156C4">
            <w:pPr>
              <w:jc w:val="center"/>
              <w:rPr>
                <w:bCs/>
                <w:color w:val="000000" w:themeColor="text1"/>
                <w:sz w:val="18"/>
                <w:szCs w:val="18"/>
              </w:rPr>
            </w:pPr>
            <w:r w:rsidRPr="00FE3575">
              <w:rPr>
                <w:bCs/>
                <w:color w:val="000000" w:themeColor="text1"/>
                <w:sz w:val="18"/>
                <w:szCs w:val="18"/>
              </w:rPr>
              <w:t>4</w:t>
            </w:r>
          </w:p>
        </w:tc>
        <w:tc>
          <w:tcPr>
            <w:tcW w:w="1275" w:type="dxa"/>
          </w:tcPr>
          <w:p w14:paraId="7FCDC1C6" w14:textId="5097FA4B" w:rsidR="0074453D" w:rsidRPr="00FE3575" w:rsidRDefault="0074453D" w:rsidP="004156C4">
            <w:pPr>
              <w:jc w:val="center"/>
              <w:rPr>
                <w:bCs/>
                <w:color w:val="000000" w:themeColor="text1"/>
                <w:sz w:val="18"/>
                <w:szCs w:val="18"/>
              </w:rPr>
            </w:pPr>
            <w:r w:rsidRPr="00FE3575">
              <w:rPr>
                <w:bCs/>
                <w:color w:val="000000" w:themeColor="text1"/>
                <w:sz w:val="18"/>
                <w:szCs w:val="18"/>
              </w:rPr>
              <w:t>3</w:t>
            </w:r>
          </w:p>
        </w:tc>
        <w:tc>
          <w:tcPr>
            <w:tcW w:w="1134" w:type="dxa"/>
          </w:tcPr>
          <w:p w14:paraId="138FC251" w14:textId="7169E051" w:rsidR="0074453D" w:rsidRPr="00FE3575" w:rsidRDefault="0074453D" w:rsidP="004156C4">
            <w:pPr>
              <w:jc w:val="center"/>
              <w:rPr>
                <w:bCs/>
                <w:color w:val="000000" w:themeColor="text1"/>
                <w:sz w:val="18"/>
                <w:szCs w:val="18"/>
              </w:rPr>
            </w:pPr>
            <w:r w:rsidRPr="00FE3575">
              <w:rPr>
                <w:bCs/>
                <w:color w:val="000000" w:themeColor="text1"/>
                <w:sz w:val="18"/>
                <w:szCs w:val="18"/>
              </w:rPr>
              <w:t>2</w:t>
            </w:r>
          </w:p>
        </w:tc>
        <w:tc>
          <w:tcPr>
            <w:tcW w:w="2127" w:type="dxa"/>
          </w:tcPr>
          <w:p w14:paraId="0D1E5ACC" w14:textId="024D6805" w:rsidR="0074453D" w:rsidRPr="00FE3575" w:rsidRDefault="0074453D" w:rsidP="004156C4">
            <w:pPr>
              <w:jc w:val="center"/>
              <w:rPr>
                <w:bCs/>
                <w:color w:val="000000" w:themeColor="text1"/>
                <w:sz w:val="18"/>
                <w:szCs w:val="18"/>
              </w:rPr>
            </w:pPr>
            <w:r w:rsidRPr="00FE3575">
              <w:rPr>
                <w:bCs/>
                <w:color w:val="000000" w:themeColor="text1"/>
                <w:sz w:val="18"/>
                <w:szCs w:val="18"/>
              </w:rPr>
              <w:t>12</w:t>
            </w:r>
          </w:p>
        </w:tc>
      </w:tr>
      <w:tr w:rsidR="0074453D" w:rsidRPr="002C5DFF" w14:paraId="75E37EE9" w14:textId="77777777" w:rsidTr="00137631">
        <w:tc>
          <w:tcPr>
            <w:tcW w:w="568" w:type="dxa"/>
          </w:tcPr>
          <w:p w14:paraId="57DF8780" w14:textId="7680479B" w:rsidR="0074453D" w:rsidRPr="0074453D" w:rsidRDefault="004B2BE7" w:rsidP="0074453D">
            <w:pPr>
              <w:jc w:val="center"/>
              <w:rPr>
                <w:bCs/>
                <w:color w:val="000000" w:themeColor="text1"/>
                <w:sz w:val="18"/>
                <w:szCs w:val="18"/>
              </w:rPr>
            </w:pPr>
            <w:r>
              <w:rPr>
                <w:bCs/>
                <w:color w:val="000000" w:themeColor="text1"/>
                <w:sz w:val="18"/>
                <w:szCs w:val="18"/>
              </w:rPr>
              <w:t>53</w:t>
            </w:r>
          </w:p>
        </w:tc>
        <w:tc>
          <w:tcPr>
            <w:tcW w:w="1275" w:type="dxa"/>
          </w:tcPr>
          <w:p w14:paraId="536E57EC" w14:textId="1F5D42FC" w:rsidR="0074453D" w:rsidRPr="00FE3575" w:rsidRDefault="0074453D" w:rsidP="00FE3575">
            <w:pPr>
              <w:jc w:val="center"/>
              <w:rPr>
                <w:bCs/>
                <w:color w:val="000000" w:themeColor="text1"/>
                <w:sz w:val="18"/>
                <w:szCs w:val="18"/>
                <w:u w:val="single"/>
              </w:rPr>
            </w:pPr>
            <w:r w:rsidRPr="00FE3575">
              <w:rPr>
                <w:bCs/>
                <w:color w:val="000000" w:themeColor="text1"/>
                <w:sz w:val="18"/>
                <w:szCs w:val="18"/>
                <w:u w:val="single"/>
              </w:rPr>
              <w:t>B</w:t>
            </w:r>
          </w:p>
          <w:p w14:paraId="5A457EC2" w14:textId="4B2FCBD4" w:rsidR="0074453D" w:rsidRPr="00FE3575" w:rsidRDefault="0074453D" w:rsidP="00FE3575">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371CB0BE" w14:textId="01B201A5" w:rsidR="0074453D" w:rsidRPr="00FE3575" w:rsidRDefault="0074453D" w:rsidP="004156C4">
            <w:pPr>
              <w:jc w:val="both"/>
              <w:rPr>
                <w:bCs/>
                <w:color w:val="000000" w:themeColor="text1"/>
                <w:sz w:val="18"/>
                <w:szCs w:val="18"/>
              </w:rPr>
            </w:pPr>
            <w:r>
              <w:rPr>
                <w:bCs/>
                <w:color w:val="000000" w:themeColor="text1"/>
                <w:sz w:val="18"/>
                <w:szCs w:val="18"/>
              </w:rPr>
              <w:t>Rilascio Certificazioni Urbanistiche</w:t>
            </w:r>
          </w:p>
        </w:tc>
        <w:tc>
          <w:tcPr>
            <w:tcW w:w="1276" w:type="dxa"/>
          </w:tcPr>
          <w:p w14:paraId="62B541D0" w14:textId="24F5CF4A" w:rsidR="0074453D" w:rsidRPr="00FE3575" w:rsidRDefault="0074453D" w:rsidP="004156C4">
            <w:pPr>
              <w:jc w:val="center"/>
              <w:rPr>
                <w:bCs/>
                <w:color w:val="000000" w:themeColor="text1"/>
                <w:sz w:val="18"/>
                <w:szCs w:val="18"/>
              </w:rPr>
            </w:pPr>
            <w:r>
              <w:rPr>
                <w:bCs/>
                <w:color w:val="000000" w:themeColor="text1"/>
                <w:sz w:val="18"/>
                <w:szCs w:val="18"/>
              </w:rPr>
              <w:t>2</w:t>
            </w:r>
          </w:p>
        </w:tc>
        <w:tc>
          <w:tcPr>
            <w:tcW w:w="1134" w:type="dxa"/>
          </w:tcPr>
          <w:p w14:paraId="5EAAABC4" w14:textId="051E1425" w:rsidR="0074453D" w:rsidRPr="00FE3575" w:rsidRDefault="0074453D" w:rsidP="004156C4">
            <w:pPr>
              <w:jc w:val="center"/>
              <w:rPr>
                <w:bCs/>
                <w:color w:val="000000" w:themeColor="text1"/>
                <w:sz w:val="18"/>
                <w:szCs w:val="18"/>
              </w:rPr>
            </w:pPr>
            <w:r>
              <w:rPr>
                <w:bCs/>
                <w:color w:val="000000" w:themeColor="text1"/>
                <w:sz w:val="18"/>
                <w:szCs w:val="18"/>
              </w:rPr>
              <w:t>3</w:t>
            </w:r>
          </w:p>
        </w:tc>
        <w:tc>
          <w:tcPr>
            <w:tcW w:w="1275" w:type="dxa"/>
          </w:tcPr>
          <w:p w14:paraId="548C6AEC" w14:textId="6DF773C7" w:rsidR="0074453D" w:rsidRPr="00FE3575" w:rsidRDefault="0074453D" w:rsidP="004156C4">
            <w:pPr>
              <w:jc w:val="center"/>
              <w:rPr>
                <w:bCs/>
                <w:color w:val="000000" w:themeColor="text1"/>
                <w:sz w:val="18"/>
                <w:szCs w:val="18"/>
              </w:rPr>
            </w:pPr>
            <w:r>
              <w:rPr>
                <w:bCs/>
                <w:color w:val="000000" w:themeColor="text1"/>
                <w:sz w:val="18"/>
                <w:szCs w:val="18"/>
              </w:rPr>
              <w:t>2</w:t>
            </w:r>
          </w:p>
        </w:tc>
        <w:tc>
          <w:tcPr>
            <w:tcW w:w="1134" w:type="dxa"/>
          </w:tcPr>
          <w:p w14:paraId="29EECF14" w14:textId="49219D2B" w:rsidR="0074453D" w:rsidRPr="00FE3575" w:rsidRDefault="0074453D" w:rsidP="004156C4">
            <w:pPr>
              <w:jc w:val="center"/>
              <w:rPr>
                <w:bCs/>
                <w:color w:val="000000" w:themeColor="text1"/>
                <w:sz w:val="18"/>
                <w:szCs w:val="18"/>
              </w:rPr>
            </w:pPr>
            <w:r>
              <w:rPr>
                <w:bCs/>
                <w:color w:val="000000" w:themeColor="text1"/>
                <w:sz w:val="18"/>
                <w:szCs w:val="18"/>
              </w:rPr>
              <w:t>2</w:t>
            </w:r>
          </w:p>
        </w:tc>
        <w:tc>
          <w:tcPr>
            <w:tcW w:w="2127" w:type="dxa"/>
          </w:tcPr>
          <w:p w14:paraId="498B08F5" w14:textId="29974879" w:rsidR="0074453D" w:rsidRPr="00FE3575" w:rsidRDefault="0074453D" w:rsidP="004156C4">
            <w:pPr>
              <w:jc w:val="center"/>
              <w:rPr>
                <w:bCs/>
                <w:color w:val="000000" w:themeColor="text1"/>
                <w:sz w:val="18"/>
                <w:szCs w:val="18"/>
              </w:rPr>
            </w:pPr>
            <w:r>
              <w:rPr>
                <w:bCs/>
                <w:color w:val="000000" w:themeColor="text1"/>
                <w:sz w:val="18"/>
                <w:szCs w:val="18"/>
              </w:rPr>
              <w:t>9</w:t>
            </w:r>
          </w:p>
        </w:tc>
      </w:tr>
      <w:tr w:rsidR="0074453D" w:rsidRPr="002C5DFF" w14:paraId="5135559E" w14:textId="77777777" w:rsidTr="00137631">
        <w:tc>
          <w:tcPr>
            <w:tcW w:w="568" w:type="dxa"/>
          </w:tcPr>
          <w:p w14:paraId="76B3CFC8" w14:textId="0DE8FCDC" w:rsidR="0074453D" w:rsidRPr="0074453D" w:rsidRDefault="004B2BE7" w:rsidP="0074453D">
            <w:pPr>
              <w:jc w:val="center"/>
              <w:rPr>
                <w:bCs/>
                <w:color w:val="000000" w:themeColor="text1"/>
                <w:sz w:val="18"/>
                <w:szCs w:val="18"/>
              </w:rPr>
            </w:pPr>
            <w:r>
              <w:rPr>
                <w:bCs/>
                <w:color w:val="000000" w:themeColor="text1"/>
                <w:sz w:val="18"/>
                <w:szCs w:val="18"/>
              </w:rPr>
              <w:t>54</w:t>
            </w:r>
          </w:p>
        </w:tc>
        <w:tc>
          <w:tcPr>
            <w:tcW w:w="1275" w:type="dxa"/>
          </w:tcPr>
          <w:p w14:paraId="2D1521FF" w14:textId="355E1E0E" w:rsidR="0074453D" w:rsidRPr="00FE3575" w:rsidRDefault="0074453D" w:rsidP="00FE3575">
            <w:pPr>
              <w:jc w:val="center"/>
              <w:rPr>
                <w:bCs/>
                <w:color w:val="000000" w:themeColor="text1"/>
                <w:sz w:val="18"/>
                <w:szCs w:val="18"/>
                <w:u w:val="single"/>
              </w:rPr>
            </w:pPr>
            <w:r w:rsidRPr="00FE3575">
              <w:rPr>
                <w:bCs/>
                <w:color w:val="000000" w:themeColor="text1"/>
                <w:sz w:val="18"/>
                <w:szCs w:val="18"/>
                <w:u w:val="single"/>
              </w:rPr>
              <w:t>B</w:t>
            </w:r>
          </w:p>
          <w:p w14:paraId="5BA459EA" w14:textId="1EC5FD4B" w:rsidR="0074453D" w:rsidRPr="00FE3575" w:rsidRDefault="0074453D" w:rsidP="00FE3575">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4B1A5F77" w14:textId="10953B03" w:rsidR="0074453D" w:rsidRPr="00FE3575" w:rsidRDefault="0074453D" w:rsidP="004156C4">
            <w:pPr>
              <w:jc w:val="both"/>
              <w:rPr>
                <w:bCs/>
                <w:color w:val="000000" w:themeColor="text1"/>
                <w:sz w:val="18"/>
                <w:szCs w:val="18"/>
              </w:rPr>
            </w:pPr>
            <w:r>
              <w:rPr>
                <w:bCs/>
                <w:color w:val="000000" w:themeColor="text1"/>
                <w:sz w:val="18"/>
                <w:szCs w:val="18"/>
              </w:rPr>
              <w:t>Autorizzazioni sanitarie</w:t>
            </w:r>
          </w:p>
        </w:tc>
        <w:tc>
          <w:tcPr>
            <w:tcW w:w="1276" w:type="dxa"/>
          </w:tcPr>
          <w:p w14:paraId="4DCD42EE" w14:textId="268E91B9" w:rsidR="0074453D" w:rsidRPr="00FE3575" w:rsidRDefault="0074453D" w:rsidP="004156C4">
            <w:pPr>
              <w:jc w:val="center"/>
              <w:rPr>
                <w:bCs/>
                <w:color w:val="000000" w:themeColor="text1"/>
                <w:sz w:val="18"/>
                <w:szCs w:val="18"/>
              </w:rPr>
            </w:pPr>
            <w:r>
              <w:rPr>
                <w:bCs/>
                <w:color w:val="000000" w:themeColor="text1"/>
                <w:sz w:val="18"/>
                <w:szCs w:val="18"/>
              </w:rPr>
              <w:t>2</w:t>
            </w:r>
          </w:p>
        </w:tc>
        <w:tc>
          <w:tcPr>
            <w:tcW w:w="1134" w:type="dxa"/>
          </w:tcPr>
          <w:p w14:paraId="568D711D" w14:textId="467933E8" w:rsidR="0074453D" w:rsidRPr="00FE3575" w:rsidRDefault="0074453D" w:rsidP="004156C4">
            <w:pPr>
              <w:jc w:val="center"/>
              <w:rPr>
                <w:bCs/>
                <w:color w:val="000000" w:themeColor="text1"/>
                <w:sz w:val="18"/>
                <w:szCs w:val="18"/>
              </w:rPr>
            </w:pPr>
            <w:r>
              <w:rPr>
                <w:bCs/>
                <w:color w:val="000000" w:themeColor="text1"/>
                <w:sz w:val="18"/>
                <w:szCs w:val="18"/>
              </w:rPr>
              <w:t>2</w:t>
            </w:r>
          </w:p>
        </w:tc>
        <w:tc>
          <w:tcPr>
            <w:tcW w:w="1275" w:type="dxa"/>
          </w:tcPr>
          <w:p w14:paraId="0B393869" w14:textId="342E1AFD" w:rsidR="0074453D" w:rsidRPr="00FE3575" w:rsidRDefault="0074453D" w:rsidP="004156C4">
            <w:pPr>
              <w:jc w:val="center"/>
              <w:rPr>
                <w:bCs/>
                <w:color w:val="000000" w:themeColor="text1"/>
                <w:sz w:val="18"/>
                <w:szCs w:val="18"/>
              </w:rPr>
            </w:pPr>
            <w:r>
              <w:rPr>
                <w:bCs/>
                <w:color w:val="000000" w:themeColor="text1"/>
                <w:sz w:val="18"/>
                <w:szCs w:val="18"/>
              </w:rPr>
              <w:t>2</w:t>
            </w:r>
          </w:p>
        </w:tc>
        <w:tc>
          <w:tcPr>
            <w:tcW w:w="1134" w:type="dxa"/>
          </w:tcPr>
          <w:p w14:paraId="2D35C393" w14:textId="67CE22DD" w:rsidR="0074453D" w:rsidRPr="00FE3575" w:rsidRDefault="0074453D" w:rsidP="004156C4">
            <w:pPr>
              <w:jc w:val="center"/>
              <w:rPr>
                <w:bCs/>
                <w:color w:val="000000" w:themeColor="text1"/>
                <w:sz w:val="18"/>
                <w:szCs w:val="18"/>
              </w:rPr>
            </w:pPr>
            <w:r>
              <w:rPr>
                <w:bCs/>
                <w:color w:val="000000" w:themeColor="text1"/>
                <w:sz w:val="18"/>
                <w:szCs w:val="18"/>
              </w:rPr>
              <w:t>2</w:t>
            </w:r>
          </w:p>
        </w:tc>
        <w:tc>
          <w:tcPr>
            <w:tcW w:w="2127" w:type="dxa"/>
          </w:tcPr>
          <w:p w14:paraId="029CB76C" w14:textId="6A1C7902" w:rsidR="0074453D" w:rsidRPr="00FE3575" w:rsidRDefault="0074453D" w:rsidP="004156C4">
            <w:pPr>
              <w:jc w:val="center"/>
              <w:rPr>
                <w:bCs/>
                <w:color w:val="000000" w:themeColor="text1"/>
                <w:sz w:val="18"/>
                <w:szCs w:val="18"/>
              </w:rPr>
            </w:pPr>
            <w:r>
              <w:rPr>
                <w:bCs/>
                <w:color w:val="000000" w:themeColor="text1"/>
                <w:sz w:val="18"/>
                <w:szCs w:val="18"/>
              </w:rPr>
              <w:t>8</w:t>
            </w:r>
          </w:p>
        </w:tc>
      </w:tr>
      <w:tr w:rsidR="0074453D" w:rsidRPr="002C5DFF" w14:paraId="0C59A91B" w14:textId="77777777" w:rsidTr="00137631">
        <w:tc>
          <w:tcPr>
            <w:tcW w:w="568" w:type="dxa"/>
          </w:tcPr>
          <w:p w14:paraId="3C75614C" w14:textId="32124C9E" w:rsidR="0074453D" w:rsidRPr="0074453D" w:rsidRDefault="004B2BE7" w:rsidP="0074453D">
            <w:pPr>
              <w:jc w:val="center"/>
              <w:rPr>
                <w:bCs/>
                <w:color w:val="000000" w:themeColor="text1"/>
                <w:sz w:val="18"/>
                <w:szCs w:val="18"/>
              </w:rPr>
            </w:pPr>
            <w:r>
              <w:rPr>
                <w:bCs/>
                <w:color w:val="000000" w:themeColor="text1"/>
                <w:sz w:val="18"/>
                <w:szCs w:val="18"/>
              </w:rPr>
              <w:t>55</w:t>
            </w:r>
          </w:p>
        </w:tc>
        <w:tc>
          <w:tcPr>
            <w:tcW w:w="1275" w:type="dxa"/>
          </w:tcPr>
          <w:p w14:paraId="68FA6F75" w14:textId="6B371D8C" w:rsidR="0074453D" w:rsidRPr="00FE3575" w:rsidRDefault="0074453D" w:rsidP="00FE3575">
            <w:pPr>
              <w:jc w:val="center"/>
              <w:rPr>
                <w:bCs/>
                <w:color w:val="000000" w:themeColor="text1"/>
                <w:sz w:val="18"/>
                <w:szCs w:val="18"/>
                <w:u w:val="single"/>
              </w:rPr>
            </w:pPr>
            <w:r w:rsidRPr="00FE3575">
              <w:rPr>
                <w:bCs/>
                <w:color w:val="000000" w:themeColor="text1"/>
                <w:sz w:val="18"/>
                <w:szCs w:val="18"/>
                <w:u w:val="single"/>
              </w:rPr>
              <w:t>B</w:t>
            </w:r>
          </w:p>
          <w:p w14:paraId="2BFBFED5" w14:textId="6A92DB54" w:rsidR="0074453D" w:rsidRPr="00FE3575" w:rsidRDefault="0074453D" w:rsidP="00FE3575">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7D6C03F2" w14:textId="334B9DD0" w:rsidR="0074453D" w:rsidRPr="00FE3575" w:rsidRDefault="0074453D" w:rsidP="004156C4">
            <w:pPr>
              <w:jc w:val="both"/>
              <w:rPr>
                <w:bCs/>
                <w:color w:val="000000" w:themeColor="text1"/>
                <w:sz w:val="18"/>
                <w:szCs w:val="18"/>
              </w:rPr>
            </w:pPr>
            <w:r>
              <w:rPr>
                <w:bCs/>
                <w:color w:val="000000" w:themeColor="text1"/>
                <w:sz w:val="18"/>
                <w:szCs w:val="18"/>
              </w:rPr>
              <w:t>Scarichi in acque reflue</w:t>
            </w:r>
          </w:p>
        </w:tc>
        <w:tc>
          <w:tcPr>
            <w:tcW w:w="1276" w:type="dxa"/>
          </w:tcPr>
          <w:p w14:paraId="33E06190" w14:textId="76F20CFA" w:rsidR="0074453D" w:rsidRPr="00FE3575" w:rsidRDefault="0074453D" w:rsidP="004156C4">
            <w:pPr>
              <w:jc w:val="center"/>
              <w:rPr>
                <w:bCs/>
                <w:color w:val="000000" w:themeColor="text1"/>
                <w:sz w:val="18"/>
                <w:szCs w:val="18"/>
              </w:rPr>
            </w:pPr>
            <w:r>
              <w:rPr>
                <w:bCs/>
                <w:color w:val="000000" w:themeColor="text1"/>
                <w:sz w:val="18"/>
                <w:szCs w:val="18"/>
              </w:rPr>
              <w:t>3</w:t>
            </w:r>
          </w:p>
        </w:tc>
        <w:tc>
          <w:tcPr>
            <w:tcW w:w="1134" w:type="dxa"/>
          </w:tcPr>
          <w:p w14:paraId="420B9486" w14:textId="3EE8B98C" w:rsidR="0074453D" w:rsidRPr="00FE3575" w:rsidRDefault="0074453D" w:rsidP="004156C4">
            <w:pPr>
              <w:jc w:val="center"/>
              <w:rPr>
                <w:bCs/>
                <w:color w:val="000000" w:themeColor="text1"/>
                <w:sz w:val="18"/>
                <w:szCs w:val="18"/>
              </w:rPr>
            </w:pPr>
            <w:r>
              <w:rPr>
                <w:bCs/>
                <w:color w:val="000000" w:themeColor="text1"/>
                <w:sz w:val="18"/>
                <w:szCs w:val="18"/>
              </w:rPr>
              <w:t>3</w:t>
            </w:r>
          </w:p>
        </w:tc>
        <w:tc>
          <w:tcPr>
            <w:tcW w:w="1275" w:type="dxa"/>
          </w:tcPr>
          <w:p w14:paraId="514DAFE5" w14:textId="01230AE7" w:rsidR="0074453D" w:rsidRPr="00FE3575" w:rsidRDefault="0074453D" w:rsidP="004156C4">
            <w:pPr>
              <w:jc w:val="center"/>
              <w:rPr>
                <w:bCs/>
                <w:color w:val="000000" w:themeColor="text1"/>
                <w:sz w:val="18"/>
                <w:szCs w:val="18"/>
              </w:rPr>
            </w:pPr>
            <w:r>
              <w:rPr>
                <w:bCs/>
                <w:color w:val="000000" w:themeColor="text1"/>
                <w:sz w:val="18"/>
                <w:szCs w:val="18"/>
              </w:rPr>
              <w:t>3</w:t>
            </w:r>
          </w:p>
        </w:tc>
        <w:tc>
          <w:tcPr>
            <w:tcW w:w="1134" w:type="dxa"/>
          </w:tcPr>
          <w:p w14:paraId="2C61CE84" w14:textId="52BE52CE" w:rsidR="0074453D" w:rsidRPr="00FE3575" w:rsidRDefault="0074453D" w:rsidP="004156C4">
            <w:pPr>
              <w:jc w:val="center"/>
              <w:rPr>
                <w:bCs/>
                <w:color w:val="000000" w:themeColor="text1"/>
                <w:sz w:val="18"/>
                <w:szCs w:val="18"/>
              </w:rPr>
            </w:pPr>
            <w:r>
              <w:rPr>
                <w:bCs/>
                <w:color w:val="000000" w:themeColor="text1"/>
                <w:sz w:val="18"/>
                <w:szCs w:val="18"/>
              </w:rPr>
              <w:t>2</w:t>
            </w:r>
          </w:p>
        </w:tc>
        <w:tc>
          <w:tcPr>
            <w:tcW w:w="2127" w:type="dxa"/>
          </w:tcPr>
          <w:p w14:paraId="3F3C6E20" w14:textId="1F0EDB7F" w:rsidR="0074453D" w:rsidRPr="00FE3575" w:rsidRDefault="0074453D" w:rsidP="004156C4">
            <w:pPr>
              <w:jc w:val="center"/>
              <w:rPr>
                <w:bCs/>
                <w:color w:val="000000" w:themeColor="text1"/>
                <w:sz w:val="18"/>
                <w:szCs w:val="18"/>
              </w:rPr>
            </w:pPr>
            <w:r>
              <w:rPr>
                <w:bCs/>
                <w:color w:val="000000" w:themeColor="text1"/>
                <w:sz w:val="18"/>
                <w:szCs w:val="18"/>
              </w:rPr>
              <w:t>11</w:t>
            </w:r>
          </w:p>
        </w:tc>
      </w:tr>
      <w:tr w:rsidR="0074453D" w:rsidRPr="002C5DFF" w14:paraId="58B11203" w14:textId="77777777" w:rsidTr="00137631">
        <w:tc>
          <w:tcPr>
            <w:tcW w:w="568" w:type="dxa"/>
          </w:tcPr>
          <w:p w14:paraId="08EC000B" w14:textId="69E18CB3" w:rsidR="0074453D" w:rsidRPr="0074453D" w:rsidRDefault="004B2BE7" w:rsidP="0074453D">
            <w:pPr>
              <w:jc w:val="center"/>
              <w:rPr>
                <w:bCs/>
                <w:color w:val="000000" w:themeColor="text1"/>
                <w:sz w:val="18"/>
                <w:szCs w:val="18"/>
              </w:rPr>
            </w:pPr>
            <w:r>
              <w:rPr>
                <w:bCs/>
                <w:color w:val="000000" w:themeColor="text1"/>
                <w:sz w:val="18"/>
                <w:szCs w:val="18"/>
              </w:rPr>
              <w:t>56</w:t>
            </w:r>
          </w:p>
        </w:tc>
        <w:tc>
          <w:tcPr>
            <w:tcW w:w="1275" w:type="dxa"/>
          </w:tcPr>
          <w:p w14:paraId="6310F851" w14:textId="7E226790" w:rsidR="0074453D" w:rsidRPr="00FE3575" w:rsidRDefault="0074453D" w:rsidP="00FE3575">
            <w:pPr>
              <w:jc w:val="center"/>
              <w:rPr>
                <w:bCs/>
                <w:color w:val="000000" w:themeColor="text1"/>
                <w:sz w:val="18"/>
                <w:szCs w:val="18"/>
                <w:u w:val="single"/>
              </w:rPr>
            </w:pPr>
            <w:r w:rsidRPr="00FE3575">
              <w:rPr>
                <w:bCs/>
                <w:color w:val="000000" w:themeColor="text1"/>
                <w:sz w:val="18"/>
                <w:szCs w:val="18"/>
                <w:u w:val="single"/>
              </w:rPr>
              <w:t>B</w:t>
            </w:r>
          </w:p>
          <w:p w14:paraId="689AD88D" w14:textId="1D131797" w:rsidR="0074453D" w:rsidRPr="00FE3575" w:rsidRDefault="0074453D" w:rsidP="00FE3575">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1772796F" w14:textId="122DFC5A" w:rsidR="0074453D" w:rsidRPr="00FE3575" w:rsidRDefault="0074453D" w:rsidP="00DC0AF2">
            <w:pPr>
              <w:jc w:val="both"/>
              <w:rPr>
                <w:bCs/>
                <w:color w:val="000000" w:themeColor="text1"/>
                <w:sz w:val="18"/>
                <w:szCs w:val="18"/>
              </w:rPr>
            </w:pPr>
            <w:r>
              <w:rPr>
                <w:bCs/>
                <w:color w:val="000000" w:themeColor="text1"/>
                <w:sz w:val="18"/>
                <w:szCs w:val="18"/>
              </w:rPr>
              <w:t>Igiene Urbana</w:t>
            </w:r>
          </w:p>
        </w:tc>
        <w:tc>
          <w:tcPr>
            <w:tcW w:w="1276" w:type="dxa"/>
          </w:tcPr>
          <w:p w14:paraId="1DA9537E" w14:textId="0936CA1D"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134" w:type="dxa"/>
          </w:tcPr>
          <w:p w14:paraId="03F4DD26" w14:textId="15F45D9B"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275" w:type="dxa"/>
          </w:tcPr>
          <w:p w14:paraId="63D49C25" w14:textId="5AB7B715"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134" w:type="dxa"/>
          </w:tcPr>
          <w:p w14:paraId="6E77311F" w14:textId="54F78E2C" w:rsidR="0074453D" w:rsidRPr="00FE3575" w:rsidRDefault="0074453D" w:rsidP="00DC0AF2">
            <w:pPr>
              <w:jc w:val="center"/>
              <w:rPr>
                <w:bCs/>
                <w:color w:val="000000" w:themeColor="text1"/>
                <w:sz w:val="18"/>
                <w:szCs w:val="18"/>
              </w:rPr>
            </w:pPr>
            <w:r>
              <w:rPr>
                <w:bCs/>
                <w:color w:val="000000" w:themeColor="text1"/>
                <w:sz w:val="18"/>
                <w:szCs w:val="18"/>
              </w:rPr>
              <w:t>2</w:t>
            </w:r>
          </w:p>
        </w:tc>
        <w:tc>
          <w:tcPr>
            <w:tcW w:w="2127" w:type="dxa"/>
          </w:tcPr>
          <w:p w14:paraId="6DA471DD" w14:textId="436D1656" w:rsidR="0074453D" w:rsidRPr="00FE3575" w:rsidRDefault="0074453D" w:rsidP="00DC0AF2">
            <w:pPr>
              <w:jc w:val="center"/>
              <w:rPr>
                <w:bCs/>
                <w:color w:val="000000" w:themeColor="text1"/>
                <w:sz w:val="18"/>
                <w:szCs w:val="18"/>
              </w:rPr>
            </w:pPr>
            <w:r>
              <w:rPr>
                <w:bCs/>
                <w:color w:val="000000" w:themeColor="text1"/>
                <w:sz w:val="18"/>
                <w:szCs w:val="18"/>
              </w:rPr>
              <w:t>12</w:t>
            </w:r>
          </w:p>
        </w:tc>
      </w:tr>
      <w:tr w:rsidR="0074453D" w:rsidRPr="002C5DFF" w14:paraId="5527860D" w14:textId="77777777" w:rsidTr="00137631">
        <w:tc>
          <w:tcPr>
            <w:tcW w:w="568" w:type="dxa"/>
          </w:tcPr>
          <w:p w14:paraId="4E33447D" w14:textId="7BA2FAFE" w:rsidR="0074453D" w:rsidRPr="0074453D" w:rsidRDefault="004B2BE7" w:rsidP="0074453D">
            <w:pPr>
              <w:jc w:val="center"/>
              <w:rPr>
                <w:bCs/>
                <w:color w:val="000000" w:themeColor="text1"/>
                <w:sz w:val="18"/>
                <w:szCs w:val="18"/>
              </w:rPr>
            </w:pPr>
            <w:r>
              <w:rPr>
                <w:bCs/>
                <w:color w:val="000000" w:themeColor="text1"/>
                <w:sz w:val="18"/>
                <w:szCs w:val="18"/>
              </w:rPr>
              <w:t>57</w:t>
            </w:r>
          </w:p>
        </w:tc>
        <w:tc>
          <w:tcPr>
            <w:tcW w:w="1275" w:type="dxa"/>
          </w:tcPr>
          <w:p w14:paraId="4B8F8762" w14:textId="60CA5BDE" w:rsidR="0074453D" w:rsidRPr="00FE3575" w:rsidRDefault="0074453D" w:rsidP="00BE3EC1">
            <w:pPr>
              <w:jc w:val="center"/>
              <w:rPr>
                <w:bCs/>
                <w:color w:val="000000" w:themeColor="text1"/>
                <w:sz w:val="18"/>
                <w:szCs w:val="18"/>
                <w:u w:val="single"/>
              </w:rPr>
            </w:pPr>
            <w:r w:rsidRPr="00FE3575">
              <w:rPr>
                <w:bCs/>
                <w:color w:val="000000" w:themeColor="text1"/>
                <w:sz w:val="18"/>
                <w:szCs w:val="18"/>
                <w:u w:val="single"/>
              </w:rPr>
              <w:t>B</w:t>
            </w:r>
          </w:p>
          <w:p w14:paraId="7E62D09E" w14:textId="5C4991AB" w:rsidR="0074453D" w:rsidRPr="00FE3575" w:rsidRDefault="0074453D" w:rsidP="00BE3EC1">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2FEA48B1" w14:textId="7F3DD441" w:rsidR="0074453D" w:rsidRDefault="0074453D" w:rsidP="00DC0AF2">
            <w:pPr>
              <w:jc w:val="both"/>
              <w:rPr>
                <w:bCs/>
                <w:color w:val="000000" w:themeColor="text1"/>
                <w:sz w:val="18"/>
                <w:szCs w:val="18"/>
              </w:rPr>
            </w:pPr>
            <w:r>
              <w:rPr>
                <w:bCs/>
                <w:color w:val="000000" w:themeColor="text1"/>
                <w:sz w:val="18"/>
                <w:szCs w:val="18"/>
              </w:rPr>
              <w:t>Tutela e manutenzione verde pubblico</w:t>
            </w:r>
          </w:p>
        </w:tc>
        <w:tc>
          <w:tcPr>
            <w:tcW w:w="1276" w:type="dxa"/>
          </w:tcPr>
          <w:p w14:paraId="49F37B8D" w14:textId="0D662983" w:rsidR="0074453D" w:rsidRDefault="0074453D" w:rsidP="00DC0AF2">
            <w:pPr>
              <w:jc w:val="center"/>
              <w:rPr>
                <w:bCs/>
                <w:color w:val="000000" w:themeColor="text1"/>
                <w:sz w:val="18"/>
                <w:szCs w:val="18"/>
              </w:rPr>
            </w:pPr>
            <w:r>
              <w:rPr>
                <w:bCs/>
                <w:color w:val="000000" w:themeColor="text1"/>
                <w:sz w:val="18"/>
                <w:szCs w:val="18"/>
              </w:rPr>
              <w:t>3</w:t>
            </w:r>
          </w:p>
        </w:tc>
        <w:tc>
          <w:tcPr>
            <w:tcW w:w="1134" w:type="dxa"/>
          </w:tcPr>
          <w:p w14:paraId="1CD7B47B" w14:textId="235338A5" w:rsidR="0074453D" w:rsidRDefault="0074453D" w:rsidP="00DC0AF2">
            <w:pPr>
              <w:jc w:val="center"/>
              <w:rPr>
                <w:bCs/>
                <w:color w:val="000000" w:themeColor="text1"/>
                <w:sz w:val="18"/>
                <w:szCs w:val="18"/>
              </w:rPr>
            </w:pPr>
            <w:r>
              <w:rPr>
                <w:bCs/>
                <w:color w:val="000000" w:themeColor="text1"/>
                <w:sz w:val="18"/>
                <w:szCs w:val="18"/>
              </w:rPr>
              <w:t>3</w:t>
            </w:r>
          </w:p>
        </w:tc>
        <w:tc>
          <w:tcPr>
            <w:tcW w:w="1275" w:type="dxa"/>
          </w:tcPr>
          <w:p w14:paraId="1A338783" w14:textId="7583B214" w:rsidR="0074453D" w:rsidRDefault="0074453D" w:rsidP="00DC0AF2">
            <w:pPr>
              <w:jc w:val="center"/>
              <w:rPr>
                <w:bCs/>
                <w:color w:val="000000" w:themeColor="text1"/>
                <w:sz w:val="18"/>
                <w:szCs w:val="18"/>
              </w:rPr>
            </w:pPr>
            <w:r>
              <w:rPr>
                <w:bCs/>
                <w:color w:val="000000" w:themeColor="text1"/>
                <w:sz w:val="18"/>
                <w:szCs w:val="18"/>
              </w:rPr>
              <w:t>2</w:t>
            </w:r>
          </w:p>
        </w:tc>
        <w:tc>
          <w:tcPr>
            <w:tcW w:w="1134" w:type="dxa"/>
          </w:tcPr>
          <w:p w14:paraId="45E2623D" w14:textId="585391A4" w:rsidR="0074453D" w:rsidRDefault="0074453D" w:rsidP="00DC0AF2">
            <w:pPr>
              <w:jc w:val="center"/>
              <w:rPr>
                <w:bCs/>
                <w:color w:val="000000" w:themeColor="text1"/>
                <w:sz w:val="18"/>
                <w:szCs w:val="18"/>
              </w:rPr>
            </w:pPr>
            <w:r>
              <w:rPr>
                <w:bCs/>
                <w:color w:val="000000" w:themeColor="text1"/>
                <w:sz w:val="18"/>
                <w:szCs w:val="18"/>
              </w:rPr>
              <w:t>2</w:t>
            </w:r>
          </w:p>
        </w:tc>
        <w:tc>
          <w:tcPr>
            <w:tcW w:w="2127" w:type="dxa"/>
          </w:tcPr>
          <w:p w14:paraId="18DF9A1A" w14:textId="40B58ABC" w:rsidR="0074453D" w:rsidRDefault="0074453D" w:rsidP="00DC0AF2">
            <w:pPr>
              <w:jc w:val="center"/>
              <w:rPr>
                <w:bCs/>
                <w:color w:val="000000" w:themeColor="text1"/>
                <w:sz w:val="18"/>
                <w:szCs w:val="18"/>
              </w:rPr>
            </w:pPr>
            <w:r>
              <w:rPr>
                <w:bCs/>
                <w:color w:val="000000" w:themeColor="text1"/>
                <w:sz w:val="18"/>
                <w:szCs w:val="18"/>
              </w:rPr>
              <w:t>10</w:t>
            </w:r>
          </w:p>
        </w:tc>
      </w:tr>
      <w:tr w:rsidR="0074453D" w:rsidRPr="002C5DFF" w14:paraId="51927997" w14:textId="77777777" w:rsidTr="00137631">
        <w:tc>
          <w:tcPr>
            <w:tcW w:w="568" w:type="dxa"/>
          </w:tcPr>
          <w:p w14:paraId="244C8974" w14:textId="7E549FE4" w:rsidR="0074453D" w:rsidRPr="0074453D" w:rsidRDefault="004B2BE7" w:rsidP="0074453D">
            <w:pPr>
              <w:jc w:val="center"/>
              <w:rPr>
                <w:bCs/>
                <w:color w:val="000000" w:themeColor="text1"/>
                <w:sz w:val="18"/>
                <w:szCs w:val="18"/>
              </w:rPr>
            </w:pPr>
            <w:r>
              <w:rPr>
                <w:bCs/>
                <w:color w:val="000000" w:themeColor="text1"/>
                <w:sz w:val="18"/>
                <w:szCs w:val="18"/>
              </w:rPr>
              <w:t>58</w:t>
            </w:r>
          </w:p>
        </w:tc>
        <w:tc>
          <w:tcPr>
            <w:tcW w:w="1275" w:type="dxa"/>
          </w:tcPr>
          <w:p w14:paraId="3E28E696" w14:textId="1FD75E62" w:rsidR="0074453D" w:rsidRPr="00FE3575" w:rsidRDefault="0074453D" w:rsidP="00FE3575">
            <w:pPr>
              <w:jc w:val="center"/>
              <w:rPr>
                <w:bCs/>
                <w:color w:val="000000" w:themeColor="text1"/>
                <w:sz w:val="18"/>
                <w:szCs w:val="18"/>
                <w:u w:val="single"/>
              </w:rPr>
            </w:pPr>
            <w:r w:rsidRPr="00FE3575">
              <w:rPr>
                <w:bCs/>
                <w:color w:val="000000" w:themeColor="text1"/>
                <w:sz w:val="18"/>
                <w:szCs w:val="18"/>
                <w:u w:val="single"/>
              </w:rPr>
              <w:t>B</w:t>
            </w:r>
          </w:p>
          <w:p w14:paraId="1C0CD821" w14:textId="4222E807" w:rsidR="0074453D" w:rsidRPr="00FE3575" w:rsidRDefault="0074453D" w:rsidP="00FE3575">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33CC3811" w14:textId="687C7935" w:rsidR="0074453D" w:rsidRPr="00FE3575" w:rsidRDefault="0074453D" w:rsidP="00DC0AF2">
            <w:pPr>
              <w:jc w:val="both"/>
              <w:rPr>
                <w:bCs/>
                <w:color w:val="000000" w:themeColor="text1"/>
                <w:sz w:val="18"/>
                <w:szCs w:val="18"/>
              </w:rPr>
            </w:pPr>
            <w:r>
              <w:rPr>
                <w:bCs/>
                <w:color w:val="000000" w:themeColor="text1"/>
                <w:sz w:val="18"/>
                <w:szCs w:val="18"/>
              </w:rPr>
              <w:t>Interventi su suolo pubblico</w:t>
            </w:r>
          </w:p>
        </w:tc>
        <w:tc>
          <w:tcPr>
            <w:tcW w:w="1276" w:type="dxa"/>
          </w:tcPr>
          <w:p w14:paraId="3C8FA1FE" w14:textId="6F4982AB"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134" w:type="dxa"/>
          </w:tcPr>
          <w:p w14:paraId="6D46617E" w14:textId="0F1D18C1"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275" w:type="dxa"/>
          </w:tcPr>
          <w:p w14:paraId="4016FEE8" w14:textId="6A4B6A18" w:rsidR="0074453D" w:rsidRPr="00FE3575" w:rsidRDefault="0074453D" w:rsidP="00DC0AF2">
            <w:pPr>
              <w:jc w:val="center"/>
              <w:rPr>
                <w:bCs/>
                <w:color w:val="000000" w:themeColor="text1"/>
                <w:sz w:val="18"/>
                <w:szCs w:val="18"/>
              </w:rPr>
            </w:pPr>
            <w:r>
              <w:rPr>
                <w:bCs/>
                <w:color w:val="000000" w:themeColor="text1"/>
                <w:sz w:val="18"/>
                <w:szCs w:val="18"/>
              </w:rPr>
              <w:t>2</w:t>
            </w:r>
          </w:p>
        </w:tc>
        <w:tc>
          <w:tcPr>
            <w:tcW w:w="1134" w:type="dxa"/>
          </w:tcPr>
          <w:p w14:paraId="4D3DE5EB" w14:textId="6A320D95" w:rsidR="0074453D" w:rsidRPr="00FE3575" w:rsidRDefault="0074453D" w:rsidP="00DC0AF2">
            <w:pPr>
              <w:jc w:val="center"/>
              <w:rPr>
                <w:bCs/>
                <w:color w:val="000000" w:themeColor="text1"/>
                <w:sz w:val="18"/>
                <w:szCs w:val="18"/>
              </w:rPr>
            </w:pPr>
            <w:r>
              <w:rPr>
                <w:bCs/>
                <w:color w:val="000000" w:themeColor="text1"/>
                <w:sz w:val="18"/>
                <w:szCs w:val="18"/>
              </w:rPr>
              <w:t>2</w:t>
            </w:r>
          </w:p>
        </w:tc>
        <w:tc>
          <w:tcPr>
            <w:tcW w:w="2127" w:type="dxa"/>
          </w:tcPr>
          <w:p w14:paraId="5AAA47D4" w14:textId="3A2A4BA2" w:rsidR="0074453D" w:rsidRPr="00FE3575" w:rsidRDefault="0074453D" w:rsidP="00DC0AF2">
            <w:pPr>
              <w:jc w:val="center"/>
              <w:rPr>
                <w:bCs/>
                <w:color w:val="000000" w:themeColor="text1"/>
                <w:sz w:val="18"/>
                <w:szCs w:val="18"/>
              </w:rPr>
            </w:pPr>
            <w:r>
              <w:rPr>
                <w:bCs/>
                <w:color w:val="000000" w:themeColor="text1"/>
                <w:sz w:val="18"/>
                <w:szCs w:val="18"/>
              </w:rPr>
              <w:t>10</w:t>
            </w:r>
          </w:p>
        </w:tc>
      </w:tr>
      <w:tr w:rsidR="0074453D" w:rsidRPr="002C5DFF" w14:paraId="20988856" w14:textId="77777777" w:rsidTr="00137631">
        <w:tc>
          <w:tcPr>
            <w:tcW w:w="568" w:type="dxa"/>
          </w:tcPr>
          <w:p w14:paraId="286C0308" w14:textId="430541A8" w:rsidR="0074453D" w:rsidRPr="0074453D" w:rsidRDefault="004B2BE7" w:rsidP="0074453D">
            <w:pPr>
              <w:jc w:val="center"/>
              <w:rPr>
                <w:bCs/>
                <w:color w:val="000000" w:themeColor="text1"/>
                <w:sz w:val="18"/>
                <w:szCs w:val="18"/>
              </w:rPr>
            </w:pPr>
            <w:r>
              <w:rPr>
                <w:bCs/>
                <w:color w:val="000000" w:themeColor="text1"/>
                <w:sz w:val="18"/>
                <w:szCs w:val="18"/>
              </w:rPr>
              <w:t>59</w:t>
            </w:r>
          </w:p>
        </w:tc>
        <w:tc>
          <w:tcPr>
            <w:tcW w:w="1275" w:type="dxa"/>
          </w:tcPr>
          <w:p w14:paraId="53CFF6ED" w14:textId="2741F54B" w:rsidR="0074453D" w:rsidRPr="00FE3575" w:rsidRDefault="0074453D" w:rsidP="00C426B1">
            <w:pPr>
              <w:jc w:val="center"/>
              <w:rPr>
                <w:bCs/>
                <w:color w:val="000000" w:themeColor="text1"/>
                <w:sz w:val="18"/>
                <w:szCs w:val="18"/>
                <w:u w:val="single"/>
              </w:rPr>
            </w:pPr>
            <w:r w:rsidRPr="00FE3575">
              <w:rPr>
                <w:bCs/>
                <w:color w:val="000000" w:themeColor="text1"/>
                <w:sz w:val="18"/>
                <w:szCs w:val="18"/>
                <w:u w:val="single"/>
              </w:rPr>
              <w:t>B</w:t>
            </w:r>
          </w:p>
          <w:p w14:paraId="7DC7C2A5" w14:textId="6C40D21D" w:rsidR="0074453D" w:rsidRPr="00FE3575" w:rsidRDefault="0074453D" w:rsidP="00C426B1">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738323CE" w14:textId="7AD09E88" w:rsidR="0074453D" w:rsidRDefault="0074453D" w:rsidP="00DC0AF2">
            <w:pPr>
              <w:jc w:val="both"/>
              <w:rPr>
                <w:bCs/>
                <w:color w:val="000000" w:themeColor="text1"/>
                <w:sz w:val="18"/>
                <w:szCs w:val="18"/>
              </w:rPr>
            </w:pPr>
            <w:r>
              <w:rPr>
                <w:bCs/>
                <w:color w:val="000000" w:themeColor="text1"/>
                <w:sz w:val="18"/>
                <w:szCs w:val="18"/>
              </w:rPr>
              <w:t>Manutenzione suolo pubblico ed accertamenti situazioni di pericolo</w:t>
            </w:r>
          </w:p>
        </w:tc>
        <w:tc>
          <w:tcPr>
            <w:tcW w:w="1276" w:type="dxa"/>
          </w:tcPr>
          <w:p w14:paraId="09019D63" w14:textId="305ECB22" w:rsidR="0074453D" w:rsidRDefault="0074453D" w:rsidP="00DC0AF2">
            <w:pPr>
              <w:jc w:val="center"/>
              <w:rPr>
                <w:bCs/>
                <w:color w:val="000000" w:themeColor="text1"/>
                <w:sz w:val="18"/>
                <w:szCs w:val="18"/>
              </w:rPr>
            </w:pPr>
            <w:r>
              <w:rPr>
                <w:bCs/>
                <w:color w:val="000000" w:themeColor="text1"/>
                <w:sz w:val="18"/>
                <w:szCs w:val="18"/>
              </w:rPr>
              <w:t>3</w:t>
            </w:r>
          </w:p>
        </w:tc>
        <w:tc>
          <w:tcPr>
            <w:tcW w:w="1134" w:type="dxa"/>
          </w:tcPr>
          <w:p w14:paraId="1DFF82B5" w14:textId="3FA3976A" w:rsidR="0074453D" w:rsidRDefault="0074453D" w:rsidP="00DC0AF2">
            <w:pPr>
              <w:jc w:val="center"/>
              <w:rPr>
                <w:bCs/>
                <w:color w:val="000000" w:themeColor="text1"/>
                <w:sz w:val="18"/>
                <w:szCs w:val="18"/>
              </w:rPr>
            </w:pPr>
            <w:r>
              <w:rPr>
                <w:bCs/>
                <w:color w:val="000000" w:themeColor="text1"/>
                <w:sz w:val="18"/>
                <w:szCs w:val="18"/>
              </w:rPr>
              <w:t>3</w:t>
            </w:r>
          </w:p>
        </w:tc>
        <w:tc>
          <w:tcPr>
            <w:tcW w:w="1275" w:type="dxa"/>
          </w:tcPr>
          <w:p w14:paraId="6E4625E1" w14:textId="01F4A2F7" w:rsidR="0074453D" w:rsidRDefault="0074453D" w:rsidP="00DC0AF2">
            <w:pPr>
              <w:jc w:val="center"/>
              <w:rPr>
                <w:bCs/>
                <w:color w:val="000000" w:themeColor="text1"/>
                <w:sz w:val="18"/>
                <w:szCs w:val="18"/>
              </w:rPr>
            </w:pPr>
            <w:r>
              <w:rPr>
                <w:bCs/>
                <w:color w:val="000000" w:themeColor="text1"/>
                <w:sz w:val="18"/>
                <w:szCs w:val="18"/>
              </w:rPr>
              <w:t>3</w:t>
            </w:r>
          </w:p>
        </w:tc>
        <w:tc>
          <w:tcPr>
            <w:tcW w:w="1134" w:type="dxa"/>
          </w:tcPr>
          <w:p w14:paraId="1428178F" w14:textId="211C8EF6" w:rsidR="0074453D" w:rsidRDefault="0074453D" w:rsidP="00DC0AF2">
            <w:pPr>
              <w:jc w:val="center"/>
              <w:rPr>
                <w:bCs/>
                <w:color w:val="000000" w:themeColor="text1"/>
                <w:sz w:val="18"/>
                <w:szCs w:val="18"/>
              </w:rPr>
            </w:pPr>
            <w:r>
              <w:rPr>
                <w:bCs/>
                <w:color w:val="000000" w:themeColor="text1"/>
                <w:sz w:val="18"/>
                <w:szCs w:val="18"/>
              </w:rPr>
              <w:t>2</w:t>
            </w:r>
          </w:p>
        </w:tc>
        <w:tc>
          <w:tcPr>
            <w:tcW w:w="2127" w:type="dxa"/>
          </w:tcPr>
          <w:p w14:paraId="44315A84" w14:textId="77777777" w:rsidR="0074453D" w:rsidRDefault="0074453D" w:rsidP="004B2BE7">
            <w:pPr>
              <w:jc w:val="center"/>
              <w:rPr>
                <w:bCs/>
                <w:color w:val="000000" w:themeColor="text1"/>
                <w:sz w:val="18"/>
                <w:szCs w:val="18"/>
              </w:rPr>
            </w:pPr>
            <w:r>
              <w:rPr>
                <w:bCs/>
                <w:color w:val="000000" w:themeColor="text1"/>
                <w:sz w:val="18"/>
                <w:szCs w:val="18"/>
              </w:rPr>
              <w:t>11</w:t>
            </w:r>
          </w:p>
          <w:p w14:paraId="6FF7AF14" w14:textId="77777777" w:rsidR="004B2BE7" w:rsidRDefault="004B2BE7" w:rsidP="004B2BE7">
            <w:pPr>
              <w:jc w:val="center"/>
              <w:rPr>
                <w:bCs/>
                <w:color w:val="000000" w:themeColor="text1"/>
                <w:sz w:val="18"/>
                <w:szCs w:val="18"/>
              </w:rPr>
            </w:pPr>
          </w:p>
          <w:p w14:paraId="2238282C" w14:textId="77777777" w:rsidR="004B2BE7" w:rsidRDefault="004B2BE7" w:rsidP="004B2BE7">
            <w:pPr>
              <w:jc w:val="center"/>
              <w:rPr>
                <w:bCs/>
                <w:color w:val="000000" w:themeColor="text1"/>
                <w:sz w:val="18"/>
                <w:szCs w:val="18"/>
              </w:rPr>
            </w:pPr>
          </w:p>
          <w:p w14:paraId="7EC48F47" w14:textId="77777777" w:rsidR="004B2BE7" w:rsidRDefault="004B2BE7" w:rsidP="004B2BE7">
            <w:pPr>
              <w:jc w:val="center"/>
              <w:rPr>
                <w:bCs/>
                <w:color w:val="000000" w:themeColor="text1"/>
                <w:sz w:val="18"/>
                <w:szCs w:val="18"/>
              </w:rPr>
            </w:pPr>
          </w:p>
          <w:p w14:paraId="4D60D51C" w14:textId="77777777" w:rsidR="004B2BE7" w:rsidRDefault="004B2BE7" w:rsidP="004B2BE7">
            <w:pPr>
              <w:jc w:val="center"/>
              <w:rPr>
                <w:bCs/>
                <w:color w:val="000000" w:themeColor="text1"/>
                <w:sz w:val="18"/>
                <w:szCs w:val="18"/>
              </w:rPr>
            </w:pPr>
          </w:p>
          <w:p w14:paraId="1F97118D" w14:textId="77777777" w:rsidR="004B2BE7" w:rsidRDefault="004B2BE7" w:rsidP="004B2BE7">
            <w:pPr>
              <w:jc w:val="center"/>
              <w:rPr>
                <w:bCs/>
                <w:color w:val="000000" w:themeColor="text1"/>
                <w:sz w:val="18"/>
                <w:szCs w:val="18"/>
              </w:rPr>
            </w:pPr>
          </w:p>
          <w:p w14:paraId="0282C5A4" w14:textId="77777777" w:rsidR="004B2BE7" w:rsidRDefault="004B2BE7" w:rsidP="004B2BE7">
            <w:pPr>
              <w:jc w:val="center"/>
              <w:rPr>
                <w:bCs/>
                <w:color w:val="000000" w:themeColor="text1"/>
                <w:sz w:val="18"/>
                <w:szCs w:val="18"/>
              </w:rPr>
            </w:pPr>
          </w:p>
          <w:p w14:paraId="611C954D" w14:textId="018911F6" w:rsidR="004B2BE7" w:rsidRDefault="004B2BE7" w:rsidP="004B2BE7">
            <w:pPr>
              <w:jc w:val="center"/>
              <w:rPr>
                <w:bCs/>
                <w:color w:val="000000" w:themeColor="text1"/>
                <w:sz w:val="18"/>
                <w:szCs w:val="18"/>
              </w:rPr>
            </w:pPr>
          </w:p>
        </w:tc>
      </w:tr>
      <w:tr w:rsidR="0074453D" w:rsidRPr="002C5DFF" w14:paraId="5B2DE39B" w14:textId="77777777" w:rsidTr="00137631">
        <w:tc>
          <w:tcPr>
            <w:tcW w:w="568" w:type="dxa"/>
          </w:tcPr>
          <w:p w14:paraId="3B9B78DF" w14:textId="7D672398" w:rsidR="0074453D" w:rsidRPr="0074453D" w:rsidRDefault="004B2BE7" w:rsidP="0074453D">
            <w:pPr>
              <w:jc w:val="center"/>
              <w:rPr>
                <w:bCs/>
                <w:color w:val="000000" w:themeColor="text1"/>
                <w:sz w:val="18"/>
                <w:szCs w:val="18"/>
              </w:rPr>
            </w:pPr>
            <w:r>
              <w:rPr>
                <w:bCs/>
                <w:color w:val="000000" w:themeColor="text1"/>
                <w:sz w:val="18"/>
                <w:szCs w:val="18"/>
              </w:rPr>
              <w:lastRenderedPageBreak/>
              <w:t>60</w:t>
            </w:r>
          </w:p>
        </w:tc>
        <w:tc>
          <w:tcPr>
            <w:tcW w:w="1275" w:type="dxa"/>
          </w:tcPr>
          <w:p w14:paraId="03A45E1F" w14:textId="52BD1A01" w:rsidR="0074453D" w:rsidRPr="00FE3575" w:rsidRDefault="0074453D" w:rsidP="00FE3575">
            <w:pPr>
              <w:jc w:val="center"/>
              <w:rPr>
                <w:bCs/>
                <w:color w:val="000000" w:themeColor="text1"/>
                <w:sz w:val="18"/>
                <w:szCs w:val="18"/>
                <w:u w:val="single"/>
              </w:rPr>
            </w:pPr>
            <w:r w:rsidRPr="00FE3575">
              <w:rPr>
                <w:bCs/>
                <w:color w:val="000000" w:themeColor="text1"/>
                <w:sz w:val="18"/>
                <w:szCs w:val="18"/>
                <w:u w:val="single"/>
              </w:rPr>
              <w:t>B</w:t>
            </w:r>
          </w:p>
          <w:p w14:paraId="7B4F6D12" w14:textId="53BB7DB0" w:rsidR="0074453D" w:rsidRPr="00FE3575" w:rsidRDefault="0074453D" w:rsidP="00FE3575">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311835DD" w14:textId="74945C65" w:rsidR="0074453D" w:rsidRPr="00FE3575" w:rsidRDefault="0074453D" w:rsidP="00DC0AF2">
            <w:pPr>
              <w:jc w:val="both"/>
              <w:rPr>
                <w:bCs/>
                <w:color w:val="000000" w:themeColor="text1"/>
                <w:sz w:val="18"/>
                <w:szCs w:val="18"/>
              </w:rPr>
            </w:pPr>
            <w:r w:rsidRPr="00FE3575">
              <w:rPr>
                <w:bCs/>
                <w:color w:val="FF0000"/>
                <w:sz w:val="18"/>
                <w:szCs w:val="18"/>
              </w:rPr>
              <w:t>Vigilanza Edilizia</w:t>
            </w:r>
          </w:p>
        </w:tc>
        <w:tc>
          <w:tcPr>
            <w:tcW w:w="1276" w:type="dxa"/>
          </w:tcPr>
          <w:p w14:paraId="08D72F89" w14:textId="0B890421"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134" w:type="dxa"/>
          </w:tcPr>
          <w:p w14:paraId="424762DA" w14:textId="22700DB4"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275" w:type="dxa"/>
          </w:tcPr>
          <w:p w14:paraId="47A814FE" w14:textId="3FCA7035"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134" w:type="dxa"/>
          </w:tcPr>
          <w:p w14:paraId="163A3F46" w14:textId="543F7579" w:rsidR="0074453D" w:rsidRPr="00FE3575" w:rsidRDefault="0074453D" w:rsidP="00DC0AF2">
            <w:pPr>
              <w:jc w:val="center"/>
              <w:rPr>
                <w:bCs/>
                <w:color w:val="000000" w:themeColor="text1"/>
                <w:sz w:val="18"/>
                <w:szCs w:val="18"/>
              </w:rPr>
            </w:pPr>
            <w:r>
              <w:rPr>
                <w:bCs/>
                <w:color w:val="000000" w:themeColor="text1"/>
                <w:sz w:val="18"/>
                <w:szCs w:val="18"/>
              </w:rPr>
              <w:t>3</w:t>
            </w:r>
          </w:p>
        </w:tc>
        <w:tc>
          <w:tcPr>
            <w:tcW w:w="2127" w:type="dxa"/>
          </w:tcPr>
          <w:p w14:paraId="642E134B" w14:textId="77777777" w:rsidR="0074453D" w:rsidRPr="00FE3575" w:rsidRDefault="0074453D" w:rsidP="00DC0AF2">
            <w:pPr>
              <w:jc w:val="center"/>
              <w:rPr>
                <w:b/>
                <w:color w:val="FF0000"/>
              </w:rPr>
            </w:pPr>
            <w:r w:rsidRPr="00FE3575">
              <w:rPr>
                <w:b/>
                <w:color w:val="FF0000"/>
              </w:rPr>
              <w:t>14</w:t>
            </w:r>
          </w:p>
          <w:p w14:paraId="12CF5A61" w14:textId="77777777" w:rsidR="0074453D" w:rsidRPr="00FE3575" w:rsidRDefault="0074453D" w:rsidP="00FE3575">
            <w:pPr>
              <w:jc w:val="both"/>
              <w:rPr>
                <w:color w:val="FF0000"/>
                <w:sz w:val="18"/>
                <w:szCs w:val="18"/>
              </w:rPr>
            </w:pPr>
            <w:r w:rsidRPr="00FE3575">
              <w:rPr>
                <w:color w:val="FF0000"/>
                <w:sz w:val="18"/>
                <w:szCs w:val="18"/>
              </w:rPr>
              <w:t>Rischio e pericolo di non adeguato controllo del Territorio</w:t>
            </w:r>
          </w:p>
          <w:p w14:paraId="539A2297" w14:textId="37CAF589" w:rsidR="0074453D" w:rsidRPr="00FE3575" w:rsidRDefault="0074453D" w:rsidP="00FE3575">
            <w:pPr>
              <w:jc w:val="both"/>
              <w:rPr>
                <w:bCs/>
                <w:color w:val="000000" w:themeColor="text1"/>
                <w:sz w:val="18"/>
                <w:szCs w:val="18"/>
              </w:rPr>
            </w:pPr>
            <w:r w:rsidRPr="00FE3575">
              <w:rPr>
                <w:b/>
                <w:bCs/>
                <w:color w:val="FF0000"/>
                <w:sz w:val="18"/>
                <w:szCs w:val="18"/>
              </w:rPr>
              <w:t>MISURA</w:t>
            </w:r>
            <w:r w:rsidRPr="00FE3575">
              <w:rPr>
                <w:color w:val="FF0000"/>
                <w:sz w:val="18"/>
                <w:szCs w:val="18"/>
              </w:rPr>
              <w:t xml:space="preserve">: </w:t>
            </w:r>
            <w:r w:rsidRPr="00FE3575">
              <w:rPr>
                <w:i/>
                <w:iCs/>
                <w:color w:val="FF0000"/>
                <w:sz w:val="18"/>
                <w:szCs w:val="18"/>
              </w:rPr>
              <w:t>Rafforzamento dei controlli, anche a campione, da relazionare con cadenza semestrale al Responsabile Anticorruzione</w:t>
            </w:r>
          </w:p>
        </w:tc>
      </w:tr>
      <w:tr w:rsidR="0074453D" w:rsidRPr="002C5DFF" w14:paraId="36989D37" w14:textId="77777777" w:rsidTr="00137631">
        <w:tc>
          <w:tcPr>
            <w:tcW w:w="568" w:type="dxa"/>
          </w:tcPr>
          <w:p w14:paraId="75786BF8" w14:textId="7B922858" w:rsidR="0074453D" w:rsidRPr="0074453D" w:rsidRDefault="004B2BE7" w:rsidP="0074453D">
            <w:pPr>
              <w:jc w:val="center"/>
              <w:rPr>
                <w:bCs/>
                <w:color w:val="000000" w:themeColor="text1"/>
                <w:sz w:val="18"/>
                <w:szCs w:val="18"/>
              </w:rPr>
            </w:pPr>
            <w:r>
              <w:rPr>
                <w:bCs/>
                <w:color w:val="000000" w:themeColor="text1"/>
                <w:sz w:val="18"/>
                <w:szCs w:val="18"/>
              </w:rPr>
              <w:t>61</w:t>
            </w:r>
          </w:p>
        </w:tc>
        <w:tc>
          <w:tcPr>
            <w:tcW w:w="1275" w:type="dxa"/>
          </w:tcPr>
          <w:p w14:paraId="4A8AA557" w14:textId="5678DB0D" w:rsidR="0074453D" w:rsidRPr="00FE3575" w:rsidRDefault="0074453D" w:rsidP="00FE3575">
            <w:pPr>
              <w:jc w:val="center"/>
              <w:rPr>
                <w:bCs/>
                <w:color w:val="000000" w:themeColor="text1"/>
                <w:sz w:val="18"/>
                <w:szCs w:val="18"/>
                <w:u w:val="single"/>
              </w:rPr>
            </w:pPr>
            <w:r w:rsidRPr="00FE3575">
              <w:rPr>
                <w:bCs/>
                <w:color w:val="000000" w:themeColor="text1"/>
                <w:sz w:val="18"/>
                <w:szCs w:val="18"/>
                <w:u w:val="single"/>
              </w:rPr>
              <w:t>B</w:t>
            </w:r>
          </w:p>
          <w:p w14:paraId="4799FC73" w14:textId="43F5CED3" w:rsidR="0074453D" w:rsidRPr="00FE3575" w:rsidRDefault="0074453D" w:rsidP="00FE3575">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7976982C" w14:textId="0AA18519" w:rsidR="0074453D" w:rsidRPr="00FE3575" w:rsidRDefault="0074453D" w:rsidP="00DC0AF2">
            <w:pPr>
              <w:jc w:val="both"/>
              <w:rPr>
                <w:bCs/>
                <w:color w:val="000000" w:themeColor="text1"/>
                <w:sz w:val="18"/>
                <w:szCs w:val="18"/>
              </w:rPr>
            </w:pPr>
            <w:r w:rsidRPr="00A80B16">
              <w:rPr>
                <w:rFonts w:asciiTheme="majorBidi" w:hAnsiTheme="majorBidi" w:cstheme="majorBidi"/>
                <w:color w:val="FF0000"/>
                <w:sz w:val="18"/>
                <w:szCs w:val="18"/>
              </w:rPr>
              <w:t>Attività di Polizia Giudiziaria, accertamento di illeciti edilizi. Gestione irregolarità edilizie</w:t>
            </w:r>
          </w:p>
        </w:tc>
        <w:tc>
          <w:tcPr>
            <w:tcW w:w="1276" w:type="dxa"/>
          </w:tcPr>
          <w:p w14:paraId="55B8CC5D" w14:textId="717BC08F"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134" w:type="dxa"/>
          </w:tcPr>
          <w:p w14:paraId="2D84F9B5" w14:textId="33971BCC" w:rsidR="0074453D" w:rsidRPr="00FE3575" w:rsidRDefault="0074453D" w:rsidP="00DC0AF2">
            <w:pPr>
              <w:jc w:val="center"/>
              <w:rPr>
                <w:bCs/>
                <w:color w:val="000000" w:themeColor="text1"/>
                <w:sz w:val="18"/>
                <w:szCs w:val="18"/>
              </w:rPr>
            </w:pPr>
            <w:r>
              <w:rPr>
                <w:bCs/>
                <w:color w:val="000000" w:themeColor="text1"/>
                <w:sz w:val="18"/>
                <w:szCs w:val="18"/>
              </w:rPr>
              <w:t>5</w:t>
            </w:r>
          </w:p>
        </w:tc>
        <w:tc>
          <w:tcPr>
            <w:tcW w:w="1275" w:type="dxa"/>
          </w:tcPr>
          <w:p w14:paraId="616C5A23" w14:textId="47121FAD"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134" w:type="dxa"/>
          </w:tcPr>
          <w:p w14:paraId="14CAD233" w14:textId="1D55FD07" w:rsidR="0074453D" w:rsidRPr="00FE3575" w:rsidRDefault="0074453D" w:rsidP="00DC0AF2">
            <w:pPr>
              <w:jc w:val="center"/>
              <w:rPr>
                <w:bCs/>
                <w:color w:val="000000" w:themeColor="text1"/>
                <w:sz w:val="18"/>
                <w:szCs w:val="18"/>
              </w:rPr>
            </w:pPr>
            <w:r>
              <w:rPr>
                <w:bCs/>
                <w:color w:val="000000" w:themeColor="text1"/>
                <w:sz w:val="18"/>
                <w:szCs w:val="18"/>
              </w:rPr>
              <w:t>4</w:t>
            </w:r>
          </w:p>
        </w:tc>
        <w:tc>
          <w:tcPr>
            <w:tcW w:w="2127" w:type="dxa"/>
          </w:tcPr>
          <w:p w14:paraId="5F49DA06" w14:textId="77A18702" w:rsidR="0074453D" w:rsidRPr="00DC0AF2" w:rsidRDefault="0074453D" w:rsidP="00DC0AF2">
            <w:pPr>
              <w:jc w:val="center"/>
              <w:rPr>
                <w:b/>
                <w:color w:val="FF0000"/>
              </w:rPr>
            </w:pPr>
            <w:r w:rsidRPr="00DC0AF2">
              <w:rPr>
                <w:b/>
                <w:color w:val="FF0000"/>
              </w:rPr>
              <w:t>17</w:t>
            </w:r>
          </w:p>
          <w:p w14:paraId="4D35F4F4" w14:textId="77777777" w:rsidR="0074453D" w:rsidRPr="00DC0AF2" w:rsidRDefault="0074453D" w:rsidP="00DC0AF2">
            <w:pPr>
              <w:pStyle w:val="Default"/>
              <w:jc w:val="both"/>
              <w:rPr>
                <w:rFonts w:asciiTheme="majorBidi" w:hAnsiTheme="majorBidi" w:cstheme="majorBidi"/>
                <w:color w:val="FF0000"/>
                <w:sz w:val="18"/>
                <w:szCs w:val="18"/>
              </w:rPr>
            </w:pPr>
            <w:r w:rsidRPr="00DC0AF2">
              <w:rPr>
                <w:rFonts w:asciiTheme="majorBidi" w:hAnsiTheme="majorBidi" w:cstheme="majorBidi"/>
                <w:color w:val="FF0000"/>
                <w:sz w:val="18"/>
                <w:szCs w:val="18"/>
              </w:rPr>
              <w:t>Rischio di omissioni o false attestazioni di qualunque genere; accordi collusivi di qualunque genere</w:t>
            </w:r>
          </w:p>
          <w:p w14:paraId="43EEAE11" w14:textId="519A3E81" w:rsidR="0074453D" w:rsidRPr="00DC0AF2" w:rsidRDefault="0074453D" w:rsidP="00DC0AF2">
            <w:pPr>
              <w:jc w:val="both"/>
              <w:rPr>
                <w:bCs/>
                <w:color w:val="FF0000"/>
                <w:sz w:val="18"/>
                <w:szCs w:val="18"/>
              </w:rPr>
            </w:pPr>
            <w:r w:rsidRPr="00DC0AF2">
              <w:rPr>
                <w:rFonts w:asciiTheme="majorBidi" w:hAnsiTheme="majorBidi" w:cstheme="majorBidi"/>
                <w:b/>
                <w:bCs/>
                <w:color w:val="FF0000"/>
                <w:sz w:val="18"/>
                <w:szCs w:val="18"/>
              </w:rPr>
              <w:t>MISURA</w:t>
            </w:r>
            <w:r w:rsidRPr="00DC0AF2">
              <w:rPr>
                <w:rFonts w:asciiTheme="majorBidi" w:hAnsiTheme="majorBidi" w:cstheme="majorBidi"/>
                <w:color w:val="FF0000"/>
                <w:sz w:val="18"/>
                <w:szCs w:val="18"/>
              </w:rPr>
              <w:t xml:space="preserve">: </w:t>
            </w:r>
            <w:r w:rsidRPr="00DC0AF2">
              <w:rPr>
                <w:rFonts w:asciiTheme="majorBidi" w:hAnsiTheme="majorBidi" w:cstheme="majorBidi"/>
                <w:i/>
                <w:iCs/>
                <w:color w:val="FF0000"/>
                <w:sz w:val="18"/>
                <w:szCs w:val="18"/>
              </w:rPr>
              <w:t>Relazione trimestrale al Responsabile Anticorruzione di tutti i procedimenti avviati</w:t>
            </w:r>
          </w:p>
        </w:tc>
      </w:tr>
      <w:tr w:rsidR="0074453D" w:rsidRPr="002C5DFF" w14:paraId="259C8D9E" w14:textId="77777777" w:rsidTr="00137631">
        <w:tc>
          <w:tcPr>
            <w:tcW w:w="568" w:type="dxa"/>
          </w:tcPr>
          <w:p w14:paraId="639A5711" w14:textId="1B59893C" w:rsidR="0074453D" w:rsidRPr="0074453D" w:rsidRDefault="004B2BE7" w:rsidP="0074453D">
            <w:pPr>
              <w:jc w:val="center"/>
              <w:rPr>
                <w:bCs/>
                <w:color w:val="000000" w:themeColor="text1"/>
                <w:sz w:val="18"/>
                <w:szCs w:val="18"/>
              </w:rPr>
            </w:pPr>
            <w:r>
              <w:rPr>
                <w:bCs/>
                <w:color w:val="000000" w:themeColor="text1"/>
                <w:sz w:val="18"/>
                <w:szCs w:val="18"/>
              </w:rPr>
              <w:t>62</w:t>
            </w:r>
          </w:p>
        </w:tc>
        <w:tc>
          <w:tcPr>
            <w:tcW w:w="1275" w:type="dxa"/>
          </w:tcPr>
          <w:p w14:paraId="280F1182" w14:textId="27D2F8AA" w:rsidR="0074453D" w:rsidRPr="00FE3575" w:rsidRDefault="0074453D" w:rsidP="00D72ACE">
            <w:pPr>
              <w:jc w:val="center"/>
              <w:rPr>
                <w:bCs/>
                <w:color w:val="000000" w:themeColor="text1"/>
                <w:sz w:val="18"/>
                <w:szCs w:val="18"/>
                <w:u w:val="single"/>
              </w:rPr>
            </w:pPr>
            <w:r w:rsidRPr="00FE3575">
              <w:rPr>
                <w:bCs/>
                <w:color w:val="000000" w:themeColor="text1"/>
                <w:sz w:val="18"/>
                <w:szCs w:val="18"/>
                <w:u w:val="single"/>
              </w:rPr>
              <w:t>B</w:t>
            </w:r>
          </w:p>
          <w:p w14:paraId="02C8448B" w14:textId="651F6AB0" w:rsidR="0074453D" w:rsidRPr="00FE3575" w:rsidRDefault="0074453D" w:rsidP="00D72ACE">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57FA4590" w14:textId="318024AB" w:rsidR="0074453D" w:rsidRPr="00A80B16" w:rsidRDefault="0074453D" w:rsidP="00DC0AF2">
            <w:pPr>
              <w:jc w:val="both"/>
              <w:rPr>
                <w:rFonts w:asciiTheme="majorBidi" w:hAnsiTheme="majorBidi" w:cstheme="majorBidi"/>
                <w:color w:val="FF0000"/>
                <w:sz w:val="18"/>
                <w:szCs w:val="18"/>
              </w:rPr>
            </w:pPr>
            <w:r>
              <w:rPr>
                <w:rFonts w:asciiTheme="majorBidi" w:hAnsiTheme="majorBidi" w:cstheme="majorBidi"/>
                <w:color w:val="FF0000"/>
                <w:sz w:val="18"/>
                <w:szCs w:val="18"/>
              </w:rPr>
              <w:t>Ordinanze di sospensione e demolizione</w:t>
            </w:r>
          </w:p>
        </w:tc>
        <w:tc>
          <w:tcPr>
            <w:tcW w:w="1276" w:type="dxa"/>
          </w:tcPr>
          <w:p w14:paraId="374B8094" w14:textId="1C0B832C" w:rsidR="0074453D" w:rsidRDefault="0074453D" w:rsidP="00DC0AF2">
            <w:pPr>
              <w:jc w:val="center"/>
              <w:rPr>
                <w:bCs/>
                <w:color w:val="000000" w:themeColor="text1"/>
                <w:sz w:val="18"/>
                <w:szCs w:val="18"/>
              </w:rPr>
            </w:pPr>
            <w:r>
              <w:rPr>
                <w:bCs/>
                <w:color w:val="000000" w:themeColor="text1"/>
                <w:sz w:val="18"/>
                <w:szCs w:val="18"/>
              </w:rPr>
              <w:t>4</w:t>
            </w:r>
          </w:p>
        </w:tc>
        <w:tc>
          <w:tcPr>
            <w:tcW w:w="1134" w:type="dxa"/>
          </w:tcPr>
          <w:p w14:paraId="66908162" w14:textId="00B3FAAB" w:rsidR="0074453D" w:rsidRDefault="0074453D" w:rsidP="00DC0AF2">
            <w:pPr>
              <w:jc w:val="center"/>
              <w:rPr>
                <w:bCs/>
                <w:color w:val="000000" w:themeColor="text1"/>
                <w:sz w:val="18"/>
                <w:szCs w:val="18"/>
              </w:rPr>
            </w:pPr>
            <w:r>
              <w:rPr>
                <w:bCs/>
                <w:color w:val="000000" w:themeColor="text1"/>
                <w:sz w:val="18"/>
                <w:szCs w:val="18"/>
              </w:rPr>
              <w:t>4</w:t>
            </w:r>
          </w:p>
        </w:tc>
        <w:tc>
          <w:tcPr>
            <w:tcW w:w="1275" w:type="dxa"/>
          </w:tcPr>
          <w:p w14:paraId="50C081B7" w14:textId="14FEEF9F" w:rsidR="0074453D" w:rsidRDefault="0074453D" w:rsidP="00DC0AF2">
            <w:pPr>
              <w:jc w:val="center"/>
              <w:rPr>
                <w:bCs/>
                <w:color w:val="000000" w:themeColor="text1"/>
                <w:sz w:val="18"/>
                <w:szCs w:val="18"/>
              </w:rPr>
            </w:pPr>
            <w:r>
              <w:rPr>
                <w:bCs/>
                <w:color w:val="000000" w:themeColor="text1"/>
                <w:sz w:val="18"/>
                <w:szCs w:val="18"/>
              </w:rPr>
              <w:t>4</w:t>
            </w:r>
          </w:p>
        </w:tc>
        <w:tc>
          <w:tcPr>
            <w:tcW w:w="1134" w:type="dxa"/>
          </w:tcPr>
          <w:p w14:paraId="043D1FA7" w14:textId="133B5645" w:rsidR="0074453D" w:rsidRDefault="0074453D" w:rsidP="00DC0AF2">
            <w:pPr>
              <w:jc w:val="center"/>
              <w:rPr>
                <w:bCs/>
                <w:color w:val="000000" w:themeColor="text1"/>
                <w:sz w:val="18"/>
                <w:szCs w:val="18"/>
              </w:rPr>
            </w:pPr>
            <w:r>
              <w:rPr>
                <w:bCs/>
                <w:color w:val="000000" w:themeColor="text1"/>
                <w:sz w:val="18"/>
                <w:szCs w:val="18"/>
              </w:rPr>
              <w:t>3</w:t>
            </w:r>
          </w:p>
        </w:tc>
        <w:tc>
          <w:tcPr>
            <w:tcW w:w="2127" w:type="dxa"/>
          </w:tcPr>
          <w:p w14:paraId="73EAEF04" w14:textId="77777777" w:rsidR="0074453D" w:rsidRDefault="0074453D" w:rsidP="00DC0AF2">
            <w:pPr>
              <w:jc w:val="center"/>
              <w:rPr>
                <w:b/>
                <w:color w:val="FF0000"/>
              </w:rPr>
            </w:pPr>
            <w:r>
              <w:rPr>
                <w:b/>
                <w:color w:val="FF0000"/>
              </w:rPr>
              <w:t>15</w:t>
            </w:r>
          </w:p>
          <w:p w14:paraId="2784B217" w14:textId="4CB65D63" w:rsidR="0074453D" w:rsidRDefault="0074453D" w:rsidP="00050B8F">
            <w:pPr>
              <w:pStyle w:val="Default"/>
              <w:jc w:val="both"/>
              <w:rPr>
                <w:rFonts w:asciiTheme="majorBidi" w:hAnsiTheme="majorBidi" w:cstheme="majorBidi"/>
                <w:color w:val="FF0000"/>
                <w:sz w:val="18"/>
                <w:szCs w:val="18"/>
              </w:rPr>
            </w:pPr>
            <w:r w:rsidRPr="00DC0AF2">
              <w:rPr>
                <w:rFonts w:asciiTheme="majorBidi" w:hAnsiTheme="majorBidi" w:cstheme="majorBidi"/>
                <w:color w:val="FF0000"/>
                <w:sz w:val="18"/>
                <w:szCs w:val="18"/>
              </w:rPr>
              <w:t xml:space="preserve">Rischio di </w:t>
            </w:r>
            <w:r>
              <w:rPr>
                <w:rFonts w:asciiTheme="majorBidi" w:hAnsiTheme="majorBidi" w:cstheme="majorBidi"/>
                <w:color w:val="FF0000"/>
                <w:sz w:val="18"/>
                <w:szCs w:val="18"/>
              </w:rPr>
              <w:t>provvedimenti ingiustificato o frutto di indebite “pressioni”.</w:t>
            </w:r>
          </w:p>
          <w:p w14:paraId="37F3F8CC" w14:textId="558A2A93" w:rsidR="0074453D" w:rsidRPr="00DC0AF2" w:rsidRDefault="0074453D" w:rsidP="00050B8F">
            <w:pPr>
              <w:jc w:val="both"/>
              <w:rPr>
                <w:b/>
                <w:color w:val="FF0000"/>
              </w:rPr>
            </w:pPr>
            <w:r w:rsidRPr="00DC0AF2">
              <w:rPr>
                <w:rFonts w:asciiTheme="majorBidi" w:hAnsiTheme="majorBidi" w:cstheme="majorBidi"/>
                <w:b/>
                <w:bCs/>
                <w:color w:val="FF0000"/>
                <w:sz w:val="18"/>
                <w:szCs w:val="18"/>
              </w:rPr>
              <w:t>MISURA</w:t>
            </w:r>
            <w:r w:rsidRPr="00DC0AF2">
              <w:rPr>
                <w:rFonts w:asciiTheme="majorBidi" w:hAnsiTheme="majorBidi" w:cstheme="majorBidi"/>
                <w:color w:val="FF0000"/>
                <w:sz w:val="18"/>
                <w:szCs w:val="18"/>
              </w:rPr>
              <w:t xml:space="preserve">: </w:t>
            </w:r>
            <w:r w:rsidRPr="00DC0AF2">
              <w:rPr>
                <w:rFonts w:asciiTheme="majorBidi" w:hAnsiTheme="majorBidi" w:cstheme="majorBidi"/>
                <w:i/>
                <w:iCs/>
                <w:color w:val="FF0000"/>
                <w:sz w:val="18"/>
                <w:szCs w:val="18"/>
              </w:rPr>
              <w:t>Relazione trimestrale al Responsabile Anticorruzione di tutti i procedimenti avviati</w:t>
            </w:r>
          </w:p>
        </w:tc>
      </w:tr>
      <w:tr w:rsidR="0074453D" w:rsidRPr="002C5DFF" w14:paraId="46DA9FB5" w14:textId="77777777" w:rsidTr="00137631">
        <w:tc>
          <w:tcPr>
            <w:tcW w:w="568" w:type="dxa"/>
          </w:tcPr>
          <w:p w14:paraId="484CA6F6" w14:textId="76FD7296" w:rsidR="0074453D" w:rsidRPr="0074453D" w:rsidRDefault="004B2BE7" w:rsidP="0074453D">
            <w:pPr>
              <w:jc w:val="center"/>
              <w:rPr>
                <w:bCs/>
                <w:color w:val="000000" w:themeColor="text1"/>
                <w:sz w:val="18"/>
                <w:szCs w:val="18"/>
              </w:rPr>
            </w:pPr>
            <w:r>
              <w:rPr>
                <w:bCs/>
                <w:color w:val="000000" w:themeColor="text1"/>
                <w:sz w:val="18"/>
                <w:szCs w:val="18"/>
              </w:rPr>
              <w:t>63</w:t>
            </w:r>
          </w:p>
        </w:tc>
        <w:tc>
          <w:tcPr>
            <w:tcW w:w="1275" w:type="dxa"/>
          </w:tcPr>
          <w:p w14:paraId="12879594" w14:textId="330B01B1" w:rsidR="0074453D" w:rsidRPr="00FE3575" w:rsidRDefault="0074453D" w:rsidP="00DC0AF2">
            <w:pPr>
              <w:jc w:val="center"/>
              <w:rPr>
                <w:bCs/>
                <w:color w:val="000000" w:themeColor="text1"/>
                <w:sz w:val="18"/>
                <w:szCs w:val="18"/>
                <w:u w:val="single"/>
              </w:rPr>
            </w:pPr>
            <w:r w:rsidRPr="00FE3575">
              <w:rPr>
                <w:bCs/>
                <w:color w:val="000000" w:themeColor="text1"/>
                <w:sz w:val="18"/>
                <w:szCs w:val="18"/>
                <w:u w:val="single"/>
              </w:rPr>
              <w:t>B</w:t>
            </w:r>
          </w:p>
          <w:p w14:paraId="17D4150F" w14:textId="7681FD25" w:rsidR="0074453D" w:rsidRPr="00FE3575" w:rsidRDefault="0074453D" w:rsidP="00DC0AF2">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3E389E44" w14:textId="3FDEFEC7" w:rsidR="0074453D" w:rsidRPr="00FE3575" w:rsidRDefault="0074453D" w:rsidP="00DC0AF2">
            <w:pPr>
              <w:jc w:val="both"/>
              <w:rPr>
                <w:bCs/>
                <w:color w:val="000000" w:themeColor="text1"/>
                <w:sz w:val="18"/>
                <w:szCs w:val="18"/>
              </w:rPr>
            </w:pPr>
            <w:r>
              <w:rPr>
                <w:rFonts w:asciiTheme="majorBidi" w:hAnsiTheme="majorBidi" w:cstheme="majorBidi"/>
                <w:color w:val="FF0000"/>
                <w:sz w:val="18"/>
                <w:szCs w:val="18"/>
              </w:rPr>
              <w:t>Lottizzazione abusiva (materiale o cartolare)</w:t>
            </w:r>
          </w:p>
        </w:tc>
        <w:tc>
          <w:tcPr>
            <w:tcW w:w="1276" w:type="dxa"/>
          </w:tcPr>
          <w:p w14:paraId="1D1C6AED" w14:textId="68E0FCD8"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134" w:type="dxa"/>
          </w:tcPr>
          <w:p w14:paraId="663EBFDE" w14:textId="1A50E188" w:rsidR="0074453D" w:rsidRPr="00FE3575" w:rsidRDefault="0074453D" w:rsidP="00DC0AF2">
            <w:pPr>
              <w:jc w:val="center"/>
              <w:rPr>
                <w:bCs/>
                <w:color w:val="000000" w:themeColor="text1"/>
                <w:sz w:val="18"/>
                <w:szCs w:val="18"/>
              </w:rPr>
            </w:pPr>
            <w:r>
              <w:rPr>
                <w:bCs/>
                <w:color w:val="000000" w:themeColor="text1"/>
                <w:sz w:val="18"/>
                <w:szCs w:val="18"/>
              </w:rPr>
              <w:t>5</w:t>
            </w:r>
          </w:p>
        </w:tc>
        <w:tc>
          <w:tcPr>
            <w:tcW w:w="1275" w:type="dxa"/>
          </w:tcPr>
          <w:p w14:paraId="10538337" w14:textId="2BE8E9EF"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134" w:type="dxa"/>
          </w:tcPr>
          <w:p w14:paraId="6EDD871B" w14:textId="4DA8761A" w:rsidR="0074453D" w:rsidRPr="00FE3575" w:rsidRDefault="0074453D" w:rsidP="00DC0AF2">
            <w:pPr>
              <w:jc w:val="center"/>
              <w:rPr>
                <w:bCs/>
                <w:color w:val="000000" w:themeColor="text1"/>
                <w:sz w:val="18"/>
                <w:szCs w:val="18"/>
              </w:rPr>
            </w:pPr>
            <w:r>
              <w:rPr>
                <w:bCs/>
                <w:color w:val="000000" w:themeColor="text1"/>
                <w:sz w:val="18"/>
                <w:szCs w:val="18"/>
              </w:rPr>
              <w:t>4</w:t>
            </w:r>
          </w:p>
        </w:tc>
        <w:tc>
          <w:tcPr>
            <w:tcW w:w="2127" w:type="dxa"/>
          </w:tcPr>
          <w:p w14:paraId="11C24778" w14:textId="1EE079F3" w:rsidR="0074453D" w:rsidRPr="00DC0AF2" w:rsidRDefault="0074453D" w:rsidP="00DC0AF2">
            <w:pPr>
              <w:jc w:val="center"/>
              <w:rPr>
                <w:b/>
                <w:color w:val="FF0000"/>
              </w:rPr>
            </w:pPr>
            <w:r w:rsidRPr="00DC0AF2">
              <w:rPr>
                <w:b/>
                <w:color w:val="FF0000"/>
              </w:rPr>
              <w:t>17</w:t>
            </w:r>
          </w:p>
          <w:p w14:paraId="0866FF4F" w14:textId="77777777" w:rsidR="0074453D" w:rsidRPr="00DC0AF2" w:rsidRDefault="0074453D" w:rsidP="00DC0AF2">
            <w:pPr>
              <w:pStyle w:val="Default"/>
              <w:jc w:val="both"/>
              <w:rPr>
                <w:rFonts w:asciiTheme="majorBidi" w:hAnsiTheme="majorBidi" w:cstheme="majorBidi"/>
                <w:color w:val="FF0000"/>
                <w:sz w:val="18"/>
                <w:szCs w:val="18"/>
              </w:rPr>
            </w:pPr>
            <w:r w:rsidRPr="00DC0AF2">
              <w:rPr>
                <w:rFonts w:asciiTheme="majorBidi" w:hAnsiTheme="majorBidi" w:cstheme="majorBidi"/>
                <w:color w:val="FF0000"/>
                <w:sz w:val="18"/>
                <w:szCs w:val="18"/>
              </w:rPr>
              <w:t>Rischio di indebita trasformazione del territorio, in assenza o contro le previsioni urbanistiche</w:t>
            </w:r>
          </w:p>
          <w:p w14:paraId="43950481" w14:textId="7DB470D5" w:rsidR="0074453D" w:rsidRPr="00FE3575" w:rsidRDefault="0074453D" w:rsidP="00DC0AF2">
            <w:pPr>
              <w:jc w:val="both"/>
              <w:rPr>
                <w:bCs/>
                <w:color w:val="000000" w:themeColor="text1"/>
                <w:sz w:val="18"/>
                <w:szCs w:val="18"/>
              </w:rPr>
            </w:pPr>
            <w:r w:rsidRPr="00DC0AF2">
              <w:rPr>
                <w:rFonts w:asciiTheme="majorBidi" w:hAnsiTheme="majorBidi" w:cstheme="majorBidi"/>
                <w:b/>
                <w:bCs/>
                <w:color w:val="FF0000"/>
                <w:sz w:val="18"/>
                <w:szCs w:val="18"/>
              </w:rPr>
              <w:t>MISURA</w:t>
            </w:r>
            <w:r w:rsidRPr="00DC0AF2">
              <w:rPr>
                <w:rFonts w:asciiTheme="majorBidi" w:hAnsiTheme="majorBidi" w:cstheme="majorBidi"/>
                <w:color w:val="FF0000"/>
                <w:sz w:val="18"/>
                <w:szCs w:val="18"/>
              </w:rPr>
              <w:t xml:space="preserve">: </w:t>
            </w:r>
            <w:r w:rsidRPr="00DC0AF2">
              <w:rPr>
                <w:rFonts w:asciiTheme="majorBidi" w:hAnsiTheme="majorBidi" w:cstheme="majorBidi"/>
                <w:i/>
                <w:iCs/>
                <w:color w:val="FF0000"/>
                <w:sz w:val="18"/>
                <w:szCs w:val="18"/>
              </w:rPr>
              <w:t>Relazione trimestrale al Responsabile Anticorruzione di tutti i procedimenti avviati</w:t>
            </w:r>
          </w:p>
        </w:tc>
      </w:tr>
      <w:tr w:rsidR="0074453D" w:rsidRPr="002C5DFF" w14:paraId="6172C371" w14:textId="77777777" w:rsidTr="00137631">
        <w:tc>
          <w:tcPr>
            <w:tcW w:w="568" w:type="dxa"/>
          </w:tcPr>
          <w:p w14:paraId="122A3282" w14:textId="531E74AF" w:rsidR="0074453D" w:rsidRPr="0074453D" w:rsidRDefault="004B2BE7" w:rsidP="0074453D">
            <w:pPr>
              <w:jc w:val="center"/>
              <w:rPr>
                <w:bCs/>
                <w:color w:val="000000" w:themeColor="text1"/>
                <w:sz w:val="18"/>
                <w:szCs w:val="18"/>
              </w:rPr>
            </w:pPr>
            <w:r>
              <w:rPr>
                <w:bCs/>
                <w:color w:val="000000" w:themeColor="text1"/>
                <w:sz w:val="18"/>
                <w:szCs w:val="18"/>
              </w:rPr>
              <w:t>64</w:t>
            </w:r>
          </w:p>
        </w:tc>
        <w:tc>
          <w:tcPr>
            <w:tcW w:w="1275" w:type="dxa"/>
          </w:tcPr>
          <w:p w14:paraId="07D5BA76" w14:textId="3FAE0608" w:rsidR="0074453D" w:rsidRPr="00FE3575" w:rsidRDefault="0074453D" w:rsidP="00DC0AF2">
            <w:pPr>
              <w:jc w:val="center"/>
              <w:rPr>
                <w:bCs/>
                <w:color w:val="000000" w:themeColor="text1"/>
                <w:sz w:val="18"/>
                <w:szCs w:val="18"/>
                <w:u w:val="single"/>
              </w:rPr>
            </w:pPr>
            <w:r w:rsidRPr="00FE3575">
              <w:rPr>
                <w:bCs/>
                <w:color w:val="000000" w:themeColor="text1"/>
                <w:sz w:val="18"/>
                <w:szCs w:val="18"/>
                <w:u w:val="single"/>
              </w:rPr>
              <w:t>B</w:t>
            </w:r>
          </w:p>
          <w:p w14:paraId="4C2DAA3C" w14:textId="2D5EF41F" w:rsidR="0074453D" w:rsidRPr="00FE3575" w:rsidRDefault="0074453D" w:rsidP="00DC0AF2">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0EE8A494" w14:textId="47DF448F" w:rsidR="0074453D" w:rsidRPr="00FE3575" w:rsidRDefault="0074453D" w:rsidP="00DC0AF2">
            <w:pPr>
              <w:jc w:val="both"/>
              <w:rPr>
                <w:bCs/>
                <w:color w:val="000000" w:themeColor="text1"/>
                <w:sz w:val="18"/>
                <w:szCs w:val="18"/>
              </w:rPr>
            </w:pPr>
            <w:r w:rsidRPr="00DC0AF2">
              <w:rPr>
                <w:bCs/>
                <w:color w:val="FF0000"/>
                <w:sz w:val="18"/>
                <w:szCs w:val="18"/>
              </w:rPr>
              <w:t>Assegnazione alloggi Edilizia Residenziale Pubblica</w:t>
            </w:r>
          </w:p>
        </w:tc>
        <w:tc>
          <w:tcPr>
            <w:tcW w:w="1276" w:type="dxa"/>
          </w:tcPr>
          <w:p w14:paraId="0DFE8102" w14:textId="5B5600CF"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134" w:type="dxa"/>
          </w:tcPr>
          <w:p w14:paraId="77A7E8E3" w14:textId="0D69DD65" w:rsidR="0074453D" w:rsidRPr="00FE3575" w:rsidRDefault="0074453D" w:rsidP="00DC0AF2">
            <w:pPr>
              <w:jc w:val="center"/>
              <w:rPr>
                <w:bCs/>
                <w:color w:val="000000" w:themeColor="text1"/>
                <w:sz w:val="18"/>
                <w:szCs w:val="18"/>
              </w:rPr>
            </w:pPr>
            <w:r>
              <w:rPr>
                <w:bCs/>
                <w:color w:val="000000" w:themeColor="text1"/>
                <w:sz w:val="18"/>
                <w:szCs w:val="18"/>
              </w:rPr>
              <w:t>5</w:t>
            </w:r>
          </w:p>
        </w:tc>
        <w:tc>
          <w:tcPr>
            <w:tcW w:w="1275" w:type="dxa"/>
          </w:tcPr>
          <w:p w14:paraId="7F9E5162" w14:textId="70EDE9BE"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134" w:type="dxa"/>
          </w:tcPr>
          <w:p w14:paraId="77A525CB" w14:textId="2807F422" w:rsidR="0074453D" w:rsidRPr="00FE3575" w:rsidRDefault="0074453D" w:rsidP="00DC0AF2">
            <w:pPr>
              <w:jc w:val="center"/>
              <w:rPr>
                <w:bCs/>
                <w:color w:val="000000" w:themeColor="text1"/>
                <w:sz w:val="18"/>
                <w:szCs w:val="18"/>
              </w:rPr>
            </w:pPr>
            <w:r>
              <w:rPr>
                <w:bCs/>
                <w:color w:val="000000" w:themeColor="text1"/>
                <w:sz w:val="18"/>
                <w:szCs w:val="18"/>
              </w:rPr>
              <w:t>3</w:t>
            </w:r>
          </w:p>
        </w:tc>
        <w:tc>
          <w:tcPr>
            <w:tcW w:w="2127" w:type="dxa"/>
          </w:tcPr>
          <w:p w14:paraId="5A519A08" w14:textId="77777777" w:rsidR="0074453D" w:rsidRPr="00DC0AF2" w:rsidRDefault="0074453D" w:rsidP="00DC0AF2">
            <w:pPr>
              <w:jc w:val="center"/>
              <w:rPr>
                <w:b/>
                <w:color w:val="FF0000"/>
              </w:rPr>
            </w:pPr>
            <w:r w:rsidRPr="00DC0AF2">
              <w:rPr>
                <w:b/>
                <w:color w:val="FF0000"/>
              </w:rPr>
              <w:t>14</w:t>
            </w:r>
          </w:p>
          <w:p w14:paraId="05485B87" w14:textId="47E21F24" w:rsidR="0074453D" w:rsidRPr="00DC0AF2" w:rsidRDefault="0074453D" w:rsidP="00DC0AF2">
            <w:pPr>
              <w:pStyle w:val="Default"/>
              <w:jc w:val="both"/>
              <w:rPr>
                <w:rFonts w:asciiTheme="majorBidi" w:hAnsiTheme="majorBidi" w:cstheme="majorBidi"/>
                <w:color w:val="FF0000"/>
                <w:sz w:val="18"/>
                <w:szCs w:val="18"/>
              </w:rPr>
            </w:pPr>
            <w:r w:rsidRPr="00DC0AF2">
              <w:rPr>
                <w:rFonts w:asciiTheme="majorBidi" w:hAnsiTheme="majorBidi" w:cstheme="majorBidi"/>
                <w:color w:val="FF0000"/>
                <w:sz w:val="18"/>
                <w:szCs w:val="18"/>
              </w:rPr>
              <w:t xml:space="preserve">Rischio di indebita </w:t>
            </w:r>
            <w:r>
              <w:rPr>
                <w:rFonts w:asciiTheme="majorBidi" w:hAnsiTheme="majorBidi" w:cstheme="majorBidi"/>
                <w:color w:val="FF0000"/>
                <w:sz w:val="18"/>
                <w:szCs w:val="18"/>
              </w:rPr>
              <w:t>assegnazione di alloggi</w:t>
            </w:r>
          </w:p>
          <w:p w14:paraId="15A7CD11" w14:textId="12CBDE06" w:rsidR="0074453D" w:rsidRPr="00FE3575" w:rsidRDefault="0074453D" w:rsidP="00DC0AF2">
            <w:pPr>
              <w:jc w:val="both"/>
              <w:rPr>
                <w:bCs/>
                <w:color w:val="000000" w:themeColor="text1"/>
                <w:sz w:val="18"/>
                <w:szCs w:val="18"/>
              </w:rPr>
            </w:pPr>
            <w:r w:rsidRPr="00DC0AF2">
              <w:rPr>
                <w:rFonts w:asciiTheme="majorBidi" w:hAnsiTheme="majorBidi" w:cstheme="majorBidi"/>
                <w:b/>
                <w:bCs/>
                <w:color w:val="FF0000"/>
                <w:sz w:val="18"/>
                <w:szCs w:val="18"/>
              </w:rPr>
              <w:t>MISURA</w:t>
            </w:r>
            <w:r w:rsidRPr="00DC0AF2">
              <w:rPr>
                <w:rFonts w:asciiTheme="majorBidi" w:hAnsiTheme="majorBidi" w:cstheme="majorBidi"/>
                <w:color w:val="FF0000"/>
                <w:sz w:val="18"/>
                <w:szCs w:val="18"/>
              </w:rPr>
              <w:t xml:space="preserve">: </w:t>
            </w:r>
            <w:r>
              <w:rPr>
                <w:rFonts w:asciiTheme="majorBidi" w:hAnsiTheme="majorBidi" w:cstheme="majorBidi"/>
                <w:i/>
                <w:iCs/>
                <w:color w:val="FF0000"/>
                <w:sz w:val="18"/>
                <w:szCs w:val="18"/>
              </w:rPr>
              <w:t>Puntuale motivazione dei provvedimenti adottati</w:t>
            </w:r>
          </w:p>
        </w:tc>
      </w:tr>
      <w:tr w:rsidR="0074453D" w:rsidRPr="002C5DFF" w14:paraId="161C1492" w14:textId="77777777" w:rsidTr="00137631">
        <w:tc>
          <w:tcPr>
            <w:tcW w:w="568" w:type="dxa"/>
          </w:tcPr>
          <w:p w14:paraId="739B2FDD" w14:textId="10B62349" w:rsidR="0074453D" w:rsidRPr="0074453D" w:rsidRDefault="004B2BE7" w:rsidP="0074453D">
            <w:pPr>
              <w:jc w:val="center"/>
              <w:rPr>
                <w:bCs/>
                <w:color w:val="000000" w:themeColor="text1"/>
                <w:sz w:val="18"/>
                <w:szCs w:val="18"/>
              </w:rPr>
            </w:pPr>
            <w:r>
              <w:rPr>
                <w:bCs/>
                <w:color w:val="000000" w:themeColor="text1"/>
                <w:sz w:val="18"/>
                <w:szCs w:val="18"/>
              </w:rPr>
              <w:t>65</w:t>
            </w:r>
          </w:p>
        </w:tc>
        <w:tc>
          <w:tcPr>
            <w:tcW w:w="1275" w:type="dxa"/>
          </w:tcPr>
          <w:p w14:paraId="5827E8CD" w14:textId="77E05148" w:rsidR="0074453D" w:rsidRPr="00FE3575" w:rsidRDefault="0074453D" w:rsidP="00DC0AF2">
            <w:pPr>
              <w:jc w:val="center"/>
              <w:rPr>
                <w:bCs/>
                <w:color w:val="000000" w:themeColor="text1"/>
                <w:sz w:val="18"/>
                <w:szCs w:val="18"/>
                <w:u w:val="single"/>
              </w:rPr>
            </w:pPr>
            <w:r w:rsidRPr="00FE3575">
              <w:rPr>
                <w:bCs/>
                <w:color w:val="000000" w:themeColor="text1"/>
                <w:sz w:val="18"/>
                <w:szCs w:val="18"/>
                <w:u w:val="single"/>
              </w:rPr>
              <w:t>B</w:t>
            </w:r>
          </w:p>
          <w:p w14:paraId="1A6F6341" w14:textId="0E1AECD3" w:rsidR="0074453D" w:rsidRPr="00FE3575" w:rsidRDefault="0074453D" w:rsidP="00DC0AF2">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3E3F6C10" w14:textId="6146075E" w:rsidR="0074453D" w:rsidRPr="00FE3575" w:rsidRDefault="0074453D" w:rsidP="00DC0AF2">
            <w:pPr>
              <w:jc w:val="both"/>
              <w:rPr>
                <w:bCs/>
                <w:color w:val="000000" w:themeColor="text1"/>
                <w:sz w:val="18"/>
                <w:szCs w:val="18"/>
              </w:rPr>
            </w:pPr>
            <w:r>
              <w:rPr>
                <w:bCs/>
                <w:color w:val="000000" w:themeColor="text1"/>
                <w:sz w:val="18"/>
                <w:szCs w:val="18"/>
              </w:rPr>
              <w:t>Trasformazione diritto di superficie in proprietà</w:t>
            </w:r>
          </w:p>
        </w:tc>
        <w:tc>
          <w:tcPr>
            <w:tcW w:w="1276" w:type="dxa"/>
          </w:tcPr>
          <w:p w14:paraId="2221652D" w14:textId="56959643"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134" w:type="dxa"/>
          </w:tcPr>
          <w:p w14:paraId="76332E22" w14:textId="43B25E82"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275" w:type="dxa"/>
          </w:tcPr>
          <w:p w14:paraId="247DD6CC" w14:textId="2CE076B9"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134" w:type="dxa"/>
          </w:tcPr>
          <w:p w14:paraId="0AA6211C" w14:textId="3A375459" w:rsidR="0074453D" w:rsidRPr="00FE3575" w:rsidRDefault="0074453D" w:rsidP="00DC0AF2">
            <w:pPr>
              <w:jc w:val="center"/>
              <w:rPr>
                <w:bCs/>
                <w:color w:val="000000" w:themeColor="text1"/>
                <w:sz w:val="18"/>
                <w:szCs w:val="18"/>
              </w:rPr>
            </w:pPr>
            <w:r>
              <w:rPr>
                <w:bCs/>
                <w:color w:val="000000" w:themeColor="text1"/>
                <w:sz w:val="18"/>
                <w:szCs w:val="18"/>
              </w:rPr>
              <w:t>2</w:t>
            </w:r>
          </w:p>
        </w:tc>
        <w:tc>
          <w:tcPr>
            <w:tcW w:w="2127" w:type="dxa"/>
          </w:tcPr>
          <w:p w14:paraId="2250F036" w14:textId="126DBF2D" w:rsidR="0074453D" w:rsidRPr="00FE3575" w:rsidRDefault="0074453D" w:rsidP="00DC0AF2">
            <w:pPr>
              <w:jc w:val="center"/>
              <w:rPr>
                <w:bCs/>
                <w:color w:val="000000" w:themeColor="text1"/>
                <w:sz w:val="18"/>
                <w:szCs w:val="18"/>
              </w:rPr>
            </w:pPr>
            <w:r>
              <w:rPr>
                <w:bCs/>
                <w:color w:val="000000" w:themeColor="text1"/>
                <w:sz w:val="18"/>
                <w:szCs w:val="18"/>
              </w:rPr>
              <w:t>12</w:t>
            </w:r>
          </w:p>
        </w:tc>
      </w:tr>
      <w:tr w:rsidR="0074453D" w:rsidRPr="002C5DFF" w14:paraId="5CC5F58F" w14:textId="77777777" w:rsidTr="00137631">
        <w:tc>
          <w:tcPr>
            <w:tcW w:w="568" w:type="dxa"/>
          </w:tcPr>
          <w:p w14:paraId="38B772FD" w14:textId="296EF354" w:rsidR="0074453D" w:rsidRPr="0074453D" w:rsidRDefault="004B2BE7" w:rsidP="0074453D">
            <w:pPr>
              <w:jc w:val="center"/>
              <w:rPr>
                <w:bCs/>
                <w:color w:val="000000" w:themeColor="text1"/>
                <w:sz w:val="18"/>
                <w:szCs w:val="18"/>
              </w:rPr>
            </w:pPr>
            <w:r>
              <w:rPr>
                <w:bCs/>
                <w:color w:val="000000" w:themeColor="text1"/>
                <w:sz w:val="18"/>
                <w:szCs w:val="18"/>
              </w:rPr>
              <w:t>66</w:t>
            </w:r>
          </w:p>
        </w:tc>
        <w:tc>
          <w:tcPr>
            <w:tcW w:w="1275" w:type="dxa"/>
          </w:tcPr>
          <w:p w14:paraId="14DFF7AB" w14:textId="2388231A" w:rsidR="0074453D" w:rsidRPr="00FE3575" w:rsidRDefault="0074453D" w:rsidP="00DC0AF2">
            <w:pPr>
              <w:jc w:val="center"/>
              <w:rPr>
                <w:bCs/>
                <w:color w:val="000000" w:themeColor="text1"/>
                <w:sz w:val="18"/>
                <w:szCs w:val="18"/>
                <w:u w:val="single"/>
              </w:rPr>
            </w:pPr>
            <w:r w:rsidRPr="00FE3575">
              <w:rPr>
                <w:bCs/>
                <w:color w:val="000000" w:themeColor="text1"/>
                <w:sz w:val="18"/>
                <w:szCs w:val="18"/>
                <w:u w:val="single"/>
              </w:rPr>
              <w:t>B</w:t>
            </w:r>
          </w:p>
          <w:p w14:paraId="4E4DED6B" w14:textId="6F2D2094" w:rsidR="0074453D" w:rsidRPr="00FE3575" w:rsidRDefault="0074453D" w:rsidP="00DC0AF2">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1E9A0D8C" w14:textId="7EEDA96B" w:rsidR="0074453D" w:rsidRPr="00FE3575" w:rsidRDefault="0074453D" w:rsidP="00DC0AF2">
            <w:pPr>
              <w:jc w:val="both"/>
              <w:rPr>
                <w:bCs/>
                <w:color w:val="000000" w:themeColor="text1"/>
                <w:sz w:val="18"/>
                <w:szCs w:val="18"/>
              </w:rPr>
            </w:pPr>
            <w:r>
              <w:rPr>
                <w:bCs/>
                <w:color w:val="000000" w:themeColor="text1"/>
                <w:sz w:val="18"/>
                <w:szCs w:val="18"/>
              </w:rPr>
              <w:t>Eliminazione-Affrancazione vincoli</w:t>
            </w:r>
          </w:p>
        </w:tc>
        <w:tc>
          <w:tcPr>
            <w:tcW w:w="1276" w:type="dxa"/>
          </w:tcPr>
          <w:p w14:paraId="17066803" w14:textId="7E8966A7"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134" w:type="dxa"/>
          </w:tcPr>
          <w:p w14:paraId="6BD0FEBF" w14:textId="78340D60"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275" w:type="dxa"/>
          </w:tcPr>
          <w:p w14:paraId="4BC9E66A" w14:textId="7FF20DB0" w:rsidR="0074453D" w:rsidRPr="00FE3575" w:rsidRDefault="0074453D" w:rsidP="00DC0AF2">
            <w:pPr>
              <w:jc w:val="center"/>
              <w:rPr>
                <w:bCs/>
                <w:color w:val="000000" w:themeColor="text1"/>
                <w:sz w:val="18"/>
                <w:szCs w:val="18"/>
              </w:rPr>
            </w:pPr>
            <w:r>
              <w:rPr>
                <w:bCs/>
                <w:color w:val="000000" w:themeColor="text1"/>
                <w:sz w:val="18"/>
                <w:szCs w:val="18"/>
              </w:rPr>
              <w:t>2</w:t>
            </w:r>
          </w:p>
        </w:tc>
        <w:tc>
          <w:tcPr>
            <w:tcW w:w="1134" w:type="dxa"/>
          </w:tcPr>
          <w:p w14:paraId="1B994242" w14:textId="040415D9" w:rsidR="0074453D" w:rsidRPr="00FE3575" w:rsidRDefault="0074453D" w:rsidP="00DC0AF2">
            <w:pPr>
              <w:jc w:val="center"/>
              <w:rPr>
                <w:bCs/>
                <w:color w:val="000000" w:themeColor="text1"/>
                <w:sz w:val="18"/>
                <w:szCs w:val="18"/>
              </w:rPr>
            </w:pPr>
            <w:r>
              <w:rPr>
                <w:bCs/>
                <w:color w:val="000000" w:themeColor="text1"/>
                <w:sz w:val="18"/>
                <w:szCs w:val="18"/>
              </w:rPr>
              <w:t>2</w:t>
            </w:r>
          </w:p>
        </w:tc>
        <w:tc>
          <w:tcPr>
            <w:tcW w:w="2127" w:type="dxa"/>
          </w:tcPr>
          <w:p w14:paraId="618F97F8" w14:textId="05608AD3" w:rsidR="0074453D" w:rsidRPr="00FE3575" w:rsidRDefault="0074453D" w:rsidP="00DC0AF2">
            <w:pPr>
              <w:jc w:val="center"/>
              <w:rPr>
                <w:bCs/>
                <w:color w:val="000000" w:themeColor="text1"/>
                <w:sz w:val="18"/>
                <w:szCs w:val="18"/>
              </w:rPr>
            </w:pPr>
            <w:r>
              <w:rPr>
                <w:bCs/>
                <w:color w:val="000000" w:themeColor="text1"/>
                <w:sz w:val="18"/>
                <w:szCs w:val="18"/>
              </w:rPr>
              <w:t>11</w:t>
            </w:r>
          </w:p>
        </w:tc>
      </w:tr>
      <w:tr w:rsidR="0074453D" w:rsidRPr="002C5DFF" w14:paraId="6A43B7D3" w14:textId="77777777" w:rsidTr="00137631">
        <w:tc>
          <w:tcPr>
            <w:tcW w:w="568" w:type="dxa"/>
          </w:tcPr>
          <w:p w14:paraId="09911E01" w14:textId="73D02587" w:rsidR="0074453D" w:rsidRPr="0074453D" w:rsidRDefault="004B2BE7" w:rsidP="0074453D">
            <w:pPr>
              <w:jc w:val="center"/>
              <w:rPr>
                <w:bCs/>
                <w:color w:val="000000" w:themeColor="text1"/>
                <w:sz w:val="18"/>
                <w:szCs w:val="18"/>
              </w:rPr>
            </w:pPr>
            <w:r>
              <w:rPr>
                <w:bCs/>
                <w:color w:val="000000" w:themeColor="text1"/>
                <w:sz w:val="18"/>
                <w:szCs w:val="18"/>
              </w:rPr>
              <w:t>67</w:t>
            </w:r>
          </w:p>
        </w:tc>
        <w:tc>
          <w:tcPr>
            <w:tcW w:w="1275" w:type="dxa"/>
          </w:tcPr>
          <w:p w14:paraId="452FF8DF" w14:textId="70C325E1" w:rsidR="0074453D" w:rsidRPr="00FE3575" w:rsidRDefault="0074453D" w:rsidP="00DC0AF2">
            <w:pPr>
              <w:jc w:val="center"/>
              <w:rPr>
                <w:bCs/>
                <w:color w:val="000000" w:themeColor="text1"/>
                <w:sz w:val="18"/>
                <w:szCs w:val="18"/>
                <w:u w:val="single"/>
              </w:rPr>
            </w:pPr>
            <w:r w:rsidRPr="00FE3575">
              <w:rPr>
                <w:bCs/>
                <w:color w:val="000000" w:themeColor="text1"/>
                <w:sz w:val="18"/>
                <w:szCs w:val="18"/>
                <w:u w:val="single"/>
              </w:rPr>
              <w:t>B</w:t>
            </w:r>
          </w:p>
          <w:p w14:paraId="316A6171" w14:textId="5C6B60E5" w:rsidR="0074453D" w:rsidRPr="00FE3575" w:rsidRDefault="0074453D" w:rsidP="00DC0AF2">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5928F481" w14:textId="597CC157" w:rsidR="0074453D" w:rsidRPr="00FE3575" w:rsidRDefault="0074453D" w:rsidP="00DC0AF2">
            <w:pPr>
              <w:jc w:val="both"/>
              <w:rPr>
                <w:bCs/>
                <w:color w:val="000000" w:themeColor="text1"/>
                <w:sz w:val="18"/>
                <w:szCs w:val="18"/>
              </w:rPr>
            </w:pPr>
            <w:r>
              <w:rPr>
                <w:bCs/>
                <w:color w:val="000000" w:themeColor="text1"/>
                <w:sz w:val="18"/>
                <w:szCs w:val="18"/>
              </w:rPr>
              <w:t>Accorpamento al demanio stradale</w:t>
            </w:r>
          </w:p>
        </w:tc>
        <w:tc>
          <w:tcPr>
            <w:tcW w:w="1276" w:type="dxa"/>
          </w:tcPr>
          <w:p w14:paraId="1338EB82" w14:textId="22120B3C"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134" w:type="dxa"/>
          </w:tcPr>
          <w:p w14:paraId="09AF8A42" w14:textId="2945D477"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275" w:type="dxa"/>
          </w:tcPr>
          <w:p w14:paraId="2E57CA03" w14:textId="76F4A0A2" w:rsidR="0074453D" w:rsidRPr="00FE3575" w:rsidRDefault="0074453D" w:rsidP="00DC0AF2">
            <w:pPr>
              <w:jc w:val="center"/>
              <w:rPr>
                <w:bCs/>
                <w:color w:val="000000" w:themeColor="text1"/>
                <w:sz w:val="18"/>
                <w:szCs w:val="18"/>
              </w:rPr>
            </w:pPr>
            <w:r>
              <w:rPr>
                <w:bCs/>
                <w:color w:val="000000" w:themeColor="text1"/>
                <w:sz w:val="18"/>
                <w:szCs w:val="18"/>
              </w:rPr>
              <w:t>2</w:t>
            </w:r>
          </w:p>
        </w:tc>
        <w:tc>
          <w:tcPr>
            <w:tcW w:w="1134" w:type="dxa"/>
          </w:tcPr>
          <w:p w14:paraId="78EDAC3A" w14:textId="21C36B07" w:rsidR="0074453D" w:rsidRPr="00FE3575" w:rsidRDefault="0074453D" w:rsidP="00DC0AF2">
            <w:pPr>
              <w:jc w:val="center"/>
              <w:rPr>
                <w:bCs/>
                <w:color w:val="000000" w:themeColor="text1"/>
                <w:sz w:val="18"/>
                <w:szCs w:val="18"/>
              </w:rPr>
            </w:pPr>
            <w:r>
              <w:rPr>
                <w:bCs/>
                <w:color w:val="000000" w:themeColor="text1"/>
                <w:sz w:val="18"/>
                <w:szCs w:val="18"/>
              </w:rPr>
              <w:t>2</w:t>
            </w:r>
          </w:p>
        </w:tc>
        <w:tc>
          <w:tcPr>
            <w:tcW w:w="2127" w:type="dxa"/>
          </w:tcPr>
          <w:p w14:paraId="50F536CA" w14:textId="195BB913" w:rsidR="0074453D" w:rsidRPr="00FE3575" w:rsidRDefault="0074453D" w:rsidP="00DC0AF2">
            <w:pPr>
              <w:jc w:val="center"/>
              <w:rPr>
                <w:bCs/>
                <w:color w:val="000000" w:themeColor="text1"/>
                <w:sz w:val="18"/>
                <w:szCs w:val="18"/>
              </w:rPr>
            </w:pPr>
            <w:r>
              <w:rPr>
                <w:bCs/>
                <w:color w:val="000000" w:themeColor="text1"/>
                <w:sz w:val="18"/>
                <w:szCs w:val="18"/>
              </w:rPr>
              <w:t>10</w:t>
            </w:r>
          </w:p>
        </w:tc>
      </w:tr>
      <w:tr w:rsidR="0074453D" w:rsidRPr="002C5DFF" w14:paraId="70ED0F47" w14:textId="77777777" w:rsidTr="00137631">
        <w:tc>
          <w:tcPr>
            <w:tcW w:w="568" w:type="dxa"/>
          </w:tcPr>
          <w:p w14:paraId="60B11AEE" w14:textId="17CB941B" w:rsidR="0074453D" w:rsidRPr="0074453D" w:rsidRDefault="004B2BE7" w:rsidP="0074453D">
            <w:pPr>
              <w:jc w:val="center"/>
              <w:rPr>
                <w:bCs/>
                <w:color w:val="000000" w:themeColor="text1"/>
                <w:sz w:val="18"/>
                <w:szCs w:val="18"/>
              </w:rPr>
            </w:pPr>
            <w:r>
              <w:rPr>
                <w:bCs/>
                <w:color w:val="000000" w:themeColor="text1"/>
                <w:sz w:val="18"/>
                <w:szCs w:val="18"/>
              </w:rPr>
              <w:t>68</w:t>
            </w:r>
          </w:p>
        </w:tc>
        <w:tc>
          <w:tcPr>
            <w:tcW w:w="1275" w:type="dxa"/>
          </w:tcPr>
          <w:p w14:paraId="693540CC" w14:textId="1F38CA2E" w:rsidR="0074453D" w:rsidRPr="00FE3575" w:rsidRDefault="0074453D" w:rsidP="00DC0AF2">
            <w:pPr>
              <w:jc w:val="center"/>
              <w:rPr>
                <w:bCs/>
                <w:color w:val="000000" w:themeColor="text1"/>
                <w:sz w:val="18"/>
                <w:szCs w:val="18"/>
                <w:u w:val="single"/>
              </w:rPr>
            </w:pPr>
            <w:r w:rsidRPr="00FE3575">
              <w:rPr>
                <w:bCs/>
                <w:color w:val="000000" w:themeColor="text1"/>
                <w:sz w:val="18"/>
                <w:szCs w:val="18"/>
                <w:u w:val="single"/>
              </w:rPr>
              <w:t>B</w:t>
            </w:r>
          </w:p>
          <w:p w14:paraId="0E706B81" w14:textId="3B03C07B" w:rsidR="0074453D" w:rsidRPr="00FE3575" w:rsidRDefault="0074453D" w:rsidP="00DC0AF2">
            <w:pPr>
              <w:jc w:val="center"/>
              <w:rPr>
                <w:bCs/>
                <w:color w:val="000000" w:themeColor="text1"/>
                <w:sz w:val="18"/>
                <w:szCs w:val="18"/>
                <w:u w:val="single"/>
              </w:rPr>
            </w:pPr>
            <w:r w:rsidRPr="00FE3575">
              <w:rPr>
                <w:bCs/>
                <w:color w:val="000000" w:themeColor="text1"/>
                <w:sz w:val="18"/>
                <w:szCs w:val="18"/>
              </w:rPr>
              <w:t xml:space="preserve">Pianificazione urbanistica ed </w:t>
            </w:r>
            <w:r w:rsidRPr="00FE3575">
              <w:rPr>
                <w:bCs/>
                <w:color w:val="000000" w:themeColor="text1"/>
                <w:sz w:val="18"/>
                <w:szCs w:val="18"/>
              </w:rPr>
              <w:lastRenderedPageBreak/>
              <w:t>edilizia privata</w:t>
            </w:r>
          </w:p>
        </w:tc>
        <w:tc>
          <w:tcPr>
            <w:tcW w:w="1418" w:type="dxa"/>
          </w:tcPr>
          <w:p w14:paraId="09D8E71E" w14:textId="7161E1B6" w:rsidR="0074453D" w:rsidRPr="00FE3575" w:rsidRDefault="0074453D" w:rsidP="00DC0AF2">
            <w:pPr>
              <w:jc w:val="both"/>
              <w:rPr>
                <w:bCs/>
                <w:color w:val="000000" w:themeColor="text1"/>
                <w:sz w:val="18"/>
                <w:szCs w:val="18"/>
              </w:rPr>
            </w:pPr>
            <w:r>
              <w:rPr>
                <w:rFonts w:asciiTheme="majorBidi" w:eastAsiaTheme="minorHAnsi" w:hAnsiTheme="majorBidi" w:cstheme="majorBidi"/>
                <w:sz w:val="18"/>
                <w:szCs w:val="18"/>
                <w:lang w:eastAsia="en-US"/>
              </w:rPr>
              <w:lastRenderedPageBreak/>
              <w:t>Certificati di agibilità e di destinazione urbanistica</w:t>
            </w:r>
          </w:p>
        </w:tc>
        <w:tc>
          <w:tcPr>
            <w:tcW w:w="1276" w:type="dxa"/>
          </w:tcPr>
          <w:p w14:paraId="612726AA" w14:textId="531D09EA" w:rsidR="0074453D" w:rsidRPr="00FE3575" w:rsidRDefault="0074453D" w:rsidP="00DC0AF2">
            <w:pPr>
              <w:jc w:val="center"/>
              <w:rPr>
                <w:bCs/>
                <w:color w:val="000000" w:themeColor="text1"/>
                <w:sz w:val="18"/>
                <w:szCs w:val="18"/>
              </w:rPr>
            </w:pPr>
            <w:r>
              <w:rPr>
                <w:bCs/>
                <w:color w:val="000000" w:themeColor="text1"/>
                <w:sz w:val="18"/>
                <w:szCs w:val="18"/>
              </w:rPr>
              <w:t>2</w:t>
            </w:r>
          </w:p>
        </w:tc>
        <w:tc>
          <w:tcPr>
            <w:tcW w:w="1134" w:type="dxa"/>
          </w:tcPr>
          <w:p w14:paraId="36032D83" w14:textId="1C122728"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275" w:type="dxa"/>
          </w:tcPr>
          <w:p w14:paraId="32F5C7B1" w14:textId="7F74F881" w:rsidR="0074453D" w:rsidRPr="00FE3575" w:rsidRDefault="0074453D" w:rsidP="00DC0AF2">
            <w:pPr>
              <w:jc w:val="center"/>
              <w:rPr>
                <w:bCs/>
                <w:color w:val="000000" w:themeColor="text1"/>
                <w:sz w:val="18"/>
                <w:szCs w:val="18"/>
              </w:rPr>
            </w:pPr>
            <w:r>
              <w:rPr>
                <w:bCs/>
                <w:color w:val="000000" w:themeColor="text1"/>
                <w:sz w:val="18"/>
                <w:szCs w:val="18"/>
              </w:rPr>
              <w:t>2</w:t>
            </w:r>
          </w:p>
        </w:tc>
        <w:tc>
          <w:tcPr>
            <w:tcW w:w="1134" w:type="dxa"/>
          </w:tcPr>
          <w:p w14:paraId="19FAA79F" w14:textId="456E57F0" w:rsidR="0074453D" w:rsidRPr="00FE3575" w:rsidRDefault="0074453D" w:rsidP="00DC0AF2">
            <w:pPr>
              <w:jc w:val="center"/>
              <w:rPr>
                <w:bCs/>
                <w:color w:val="000000" w:themeColor="text1"/>
                <w:sz w:val="18"/>
                <w:szCs w:val="18"/>
              </w:rPr>
            </w:pPr>
            <w:r>
              <w:rPr>
                <w:bCs/>
                <w:color w:val="000000" w:themeColor="text1"/>
                <w:sz w:val="18"/>
                <w:szCs w:val="18"/>
              </w:rPr>
              <w:t>2</w:t>
            </w:r>
          </w:p>
        </w:tc>
        <w:tc>
          <w:tcPr>
            <w:tcW w:w="2127" w:type="dxa"/>
          </w:tcPr>
          <w:p w14:paraId="3FFD3BD4" w14:textId="35305B65" w:rsidR="0074453D" w:rsidRPr="00FE3575" w:rsidRDefault="0074453D" w:rsidP="00DC0AF2">
            <w:pPr>
              <w:jc w:val="center"/>
              <w:rPr>
                <w:bCs/>
                <w:color w:val="000000" w:themeColor="text1"/>
                <w:sz w:val="18"/>
                <w:szCs w:val="18"/>
              </w:rPr>
            </w:pPr>
            <w:r>
              <w:rPr>
                <w:bCs/>
                <w:color w:val="000000" w:themeColor="text1"/>
                <w:sz w:val="18"/>
                <w:szCs w:val="18"/>
              </w:rPr>
              <w:t>9</w:t>
            </w:r>
          </w:p>
        </w:tc>
      </w:tr>
      <w:tr w:rsidR="0074453D" w:rsidRPr="002C5DFF" w14:paraId="71C521BF" w14:textId="77777777" w:rsidTr="00137631">
        <w:tc>
          <w:tcPr>
            <w:tcW w:w="568" w:type="dxa"/>
          </w:tcPr>
          <w:p w14:paraId="41812EC8" w14:textId="53A53910" w:rsidR="0074453D" w:rsidRPr="0074453D" w:rsidRDefault="004B2BE7" w:rsidP="0074453D">
            <w:pPr>
              <w:jc w:val="center"/>
              <w:rPr>
                <w:bCs/>
                <w:color w:val="000000" w:themeColor="text1"/>
                <w:sz w:val="18"/>
                <w:szCs w:val="18"/>
              </w:rPr>
            </w:pPr>
            <w:r>
              <w:rPr>
                <w:bCs/>
                <w:color w:val="000000" w:themeColor="text1"/>
                <w:sz w:val="18"/>
                <w:szCs w:val="18"/>
              </w:rPr>
              <w:t>69</w:t>
            </w:r>
          </w:p>
        </w:tc>
        <w:tc>
          <w:tcPr>
            <w:tcW w:w="1275" w:type="dxa"/>
          </w:tcPr>
          <w:p w14:paraId="3397A44B" w14:textId="0562FC99" w:rsidR="0074453D" w:rsidRPr="00FE3575" w:rsidRDefault="0074453D" w:rsidP="00D554FF">
            <w:pPr>
              <w:jc w:val="center"/>
              <w:rPr>
                <w:bCs/>
                <w:color w:val="000000" w:themeColor="text1"/>
                <w:sz w:val="18"/>
                <w:szCs w:val="18"/>
                <w:u w:val="single"/>
              </w:rPr>
            </w:pPr>
            <w:r w:rsidRPr="00FE3575">
              <w:rPr>
                <w:bCs/>
                <w:color w:val="000000" w:themeColor="text1"/>
                <w:sz w:val="18"/>
                <w:szCs w:val="18"/>
                <w:u w:val="single"/>
              </w:rPr>
              <w:t>B</w:t>
            </w:r>
          </w:p>
          <w:p w14:paraId="1DE5852F" w14:textId="5B86A41E" w:rsidR="0074453D" w:rsidRPr="00FE3575" w:rsidRDefault="0074453D" w:rsidP="00D554FF">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093330E6" w14:textId="55686337" w:rsidR="0074453D" w:rsidRDefault="0074453D" w:rsidP="00DC0AF2">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Agibilità per manifestazioni temporanee</w:t>
            </w:r>
          </w:p>
        </w:tc>
        <w:tc>
          <w:tcPr>
            <w:tcW w:w="1276" w:type="dxa"/>
          </w:tcPr>
          <w:p w14:paraId="0BE78C59" w14:textId="20B3066E" w:rsidR="0074453D" w:rsidRDefault="0074453D" w:rsidP="00DC0AF2">
            <w:pPr>
              <w:jc w:val="center"/>
              <w:rPr>
                <w:bCs/>
                <w:color w:val="000000" w:themeColor="text1"/>
                <w:sz w:val="18"/>
                <w:szCs w:val="18"/>
              </w:rPr>
            </w:pPr>
            <w:r>
              <w:rPr>
                <w:bCs/>
                <w:color w:val="000000" w:themeColor="text1"/>
                <w:sz w:val="18"/>
                <w:szCs w:val="18"/>
              </w:rPr>
              <w:t>2</w:t>
            </w:r>
          </w:p>
        </w:tc>
        <w:tc>
          <w:tcPr>
            <w:tcW w:w="1134" w:type="dxa"/>
          </w:tcPr>
          <w:p w14:paraId="4CFFECED" w14:textId="0F0A6E73" w:rsidR="0074453D" w:rsidRDefault="0074453D" w:rsidP="00DC0AF2">
            <w:pPr>
              <w:jc w:val="center"/>
              <w:rPr>
                <w:bCs/>
                <w:color w:val="000000" w:themeColor="text1"/>
                <w:sz w:val="18"/>
                <w:szCs w:val="18"/>
              </w:rPr>
            </w:pPr>
            <w:r>
              <w:rPr>
                <w:bCs/>
                <w:color w:val="000000" w:themeColor="text1"/>
                <w:sz w:val="18"/>
                <w:szCs w:val="18"/>
              </w:rPr>
              <w:t>4</w:t>
            </w:r>
          </w:p>
        </w:tc>
        <w:tc>
          <w:tcPr>
            <w:tcW w:w="1275" w:type="dxa"/>
          </w:tcPr>
          <w:p w14:paraId="11311B97" w14:textId="6A5BACD0" w:rsidR="0074453D" w:rsidRDefault="0074453D" w:rsidP="00DC0AF2">
            <w:pPr>
              <w:jc w:val="center"/>
              <w:rPr>
                <w:bCs/>
                <w:color w:val="000000" w:themeColor="text1"/>
                <w:sz w:val="18"/>
                <w:szCs w:val="18"/>
              </w:rPr>
            </w:pPr>
            <w:r>
              <w:rPr>
                <w:bCs/>
                <w:color w:val="000000" w:themeColor="text1"/>
                <w:sz w:val="18"/>
                <w:szCs w:val="18"/>
              </w:rPr>
              <w:t>3</w:t>
            </w:r>
          </w:p>
        </w:tc>
        <w:tc>
          <w:tcPr>
            <w:tcW w:w="1134" w:type="dxa"/>
          </w:tcPr>
          <w:p w14:paraId="23FC1B04" w14:textId="5A019FF9" w:rsidR="0074453D" w:rsidRDefault="0074453D" w:rsidP="00DC0AF2">
            <w:pPr>
              <w:jc w:val="center"/>
              <w:rPr>
                <w:bCs/>
                <w:color w:val="000000" w:themeColor="text1"/>
                <w:sz w:val="18"/>
                <w:szCs w:val="18"/>
              </w:rPr>
            </w:pPr>
            <w:r>
              <w:rPr>
                <w:bCs/>
                <w:color w:val="000000" w:themeColor="text1"/>
                <w:sz w:val="18"/>
                <w:szCs w:val="18"/>
              </w:rPr>
              <w:t>2</w:t>
            </w:r>
          </w:p>
        </w:tc>
        <w:tc>
          <w:tcPr>
            <w:tcW w:w="2127" w:type="dxa"/>
          </w:tcPr>
          <w:p w14:paraId="19A533E9" w14:textId="6C9DF522" w:rsidR="0074453D" w:rsidRDefault="0074453D" w:rsidP="00DC0AF2">
            <w:pPr>
              <w:jc w:val="center"/>
              <w:rPr>
                <w:bCs/>
                <w:color w:val="000000" w:themeColor="text1"/>
                <w:sz w:val="18"/>
                <w:szCs w:val="18"/>
              </w:rPr>
            </w:pPr>
            <w:r>
              <w:rPr>
                <w:bCs/>
                <w:color w:val="000000" w:themeColor="text1"/>
                <w:sz w:val="18"/>
                <w:szCs w:val="18"/>
              </w:rPr>
              <w:t>11</w:t>
            </w:r>
          </w:p>
        </w:tc>
      </w:tr>
      <w:tr w:rsidR="0074453D" w:rsidRPr="002C5DFF" w14:paraId="16EE1179" w14:textId="77777777" w:rsidTr="00137631">
        <w:tc>
          <w:tcPr>
            <w:tcW w:w="568" w:type="dxa"/>
          </w:tcPr>
          <w:p w14:paraId="74098422" w14:textId="612C0419" w:rsidR="0074453D" w:rsidRPr="0074453D" w:rsidRDefault="004B2BE7" w:rsidP="0074453D">
            <w:pPr>
              <w:jc w:val="center"/>
              <w:rPr>
                <w:bCs/>
                <w:color w:val="000000" w:themeColor="text1"/>
                <w:sz w:val="18"/>
                <w:szCs w:val="18"/>
              </w:rPr>
            </w:pPr>
            <w:r>
              <w:rPr>
                <w:bCs/>
                <w:color w:val="000000" w:themeColor="text1"/>
                <w:sz w:val="18"/>
                <w:szCs w:val="18"/>
              </w:rPr>
              <w:t>70</w:t>
            </w:r>
          </w:p>
        </w:tc>
        <w:tc>
          <w:tcPr>
            <w:tcW w:w="1275" w:type="dxa"/>
          </w:tcPr>
          <w:p w14:paraId="75388DA4" w14:textId="13EC8726" w:rsidR="0074453D" w:rsidRPr="00FE3575" w:rsidRDefault="0074453D" w:rsidP="00DC0AF2">
            <w:pPr>
              <w:jc w:val="center"/>
              <w:rPr>
                <w:bCs/>
                <w:color w:val="000000" w:themeColor="text1"/>
                <w:sz w:val="18"/>
                <w:szCs w:val="18"/>
                <w:u w:val="single"/>
              </w:rPr>
            </w:pPr>
            <w:r w:rsidRPr="00FE3575">
              <w:rPr>
                <w:bCs/>
                <w:color w:val="000000" w:themeColor="text1"/>
                <w:sz w:val="18"/>
                <w:szCs w:val="18"/>
                <w:u w:val="single"/>
              </w:rPr>
              <w:t>B</w:t>
            </w:r>
          </w:p>
          <w:p w14:paraId="516FF9C6" w14:textId="159ED600" w:rsidR="0074453D" w:rsidRPr="00FE3575" w:rsidRDefault="0074453D" w:rsidP="00DC0AF2">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4FCDF8D2" w14:textId="288E0948" w:rsidR="0074453D" w:rsidRPr="00FE3575" w:rsidRDefault="0074453D" w:rsidP="00DC0AF2">
            <w:pPr>
              <w:jc w:val="both"/>
              <w:rPr>
                <w:bCs/>
                <w:color w:val="000000" w:themeColor="text1"/>
                <w:sz w:val="18"/>
                <w:szCs w:val="18"/>
              </w:rPr>
            </w:pPr>
            <w:r w:rsidRPr="00DC0AF2">
              <w:rPr>
                <w:bCs/>
                <w:color w:val="FF0000"/>
                <w:sz w:val="18"/>
                <w:szCs w:val="18"/>
              </w:rPr>
              <w:t>Occupazioni d’urgenza</w:t>
            </w:r>
          </w:p>
        </w:tc>
        <w:tc>
          <w:tcPr>
            <w:tcW w:w="1276" w:type="dxa"/>
          </w:tcPr>
          <w:p w14:paraId="2BCF6C9A" w14:textId="6C06C913"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134" w:type="dxa"/>
          </w:tcPr>
          <w:p w14:paraId="4F862164" w14:textId="5B5CC766"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275" w:type="dxa"/>
          </w:tcPr>
          <w:p w14:paraId="67BBE42C" w14:textId="115A8AAB"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134" w:type="dxa"/>
          </w:tcPr>
          <w:p w14:paraId="2E2D6CF0" w14:textId="59868A33" w:rsidR="0074453D" w:rsidRPr="00FE3575" w:rsidRDefault="0074453D" w:rsidP="00DC0AF2">
            <w:pPr>
              <w:jc w:val="center"/>
              <w:rPr>
                <w:bCs/>
                <w:color w:val="000000" w:themeColor="text1"/>
                <w:sz w:val="18"/>
                <w:szCs w:val="18"/>
              </w:rPr>
            </w:pPr>
            <w:r>
              <w:rPr>
                <w:bCs/>
                <w:color w:val="000000" w:themeColor="text1"/>
                <w:sz w:val="18"/>
                <w:szCs w:val="18"/>
              </w:rPr>
              <w:t>3</w:t>
            </w:r>
          </w:p>
        </w:tc>
        <w:tc>
          <w:tcPr>
            <w:tcW w:w="2127" w:type="dxa"/>
          </w:tcPr>
          <w:p w14:paraId="1F98CBD0" w14:textId="77777777" w:rsidR="0074453D" w:rsidRPr="00DC0AF2" w:rsidRDefault="0074453D" w:rsidP="00DC0AF2">
            <w:pPr>
              <w:jc w:val="center"/>
              <w:rPr>
                <w:b/>
                <w:color w:val="FF0000"/>
              </w:rPr>
            </w:pPr>
            <w:r w:rsidRPr="00DC0AF2">
              <w:rPr>
                <w:b/>
                <w:color w:val="FF0000"/>
              </w:rPr>
              <w:t>14</w:t>
            </w:r>
          </w:p>
          <w:p w14:paraId="046A5E49" w14:textId="3F5BBE6A" w:rsidR="0074453D" w:rsidRPr="00DC0AF2" w:rsidRDefault="0074453D" w:rsidP="00DC0AF2">
            <w:pPr>
              <w:pStyle w:val="Default"/>
              <w:jc w:val="both"/>
              <w:rPr>
                <w:rFonts w:asciiTheme="majorBidi" w:hAnsiTheme="majorBidi" w:cstheme="majorBidi"/>
                <w:color w:val="FF0000"/>
                <w:sz w:val="18"/>
                <w:szCs w:val="18"/>
              </w:rPr>
            </w:pPr>
            <w:r w:rsidRPr="00DC0AF2">
              <w:rPr>
                <w:rFonts w:asciiTheme="majorBidi" w:hAnsiTheme="majorBidi" w:cstheme="majorBidi"/>
                <w:color w:val="FF0000"/>
                <w:sz w:val="18"/>
                <w:szCs w:val="18"/>
              </w:rPr>
              <w:t xml:space="preserve">Rischio di </w:t>
            </w:r>
            <w:r>
              <w:rPr>
                <w:rFonts w:asciiTheme="majorBidi" w:hAnsiTheme="majorBidi" w:cstheme="majorBidi"/>
                <w:color w:val="FF0000"/>
                <w:sz w:val="18"/>
                <w:szCs w:val="18"/>
              </w:rPr>
              <w:t>ingiustificate occupazioni foriere di accordi illeciti e possibili danni erariali</w:t>
            </w:r>
          </w:p>
          <w:p w14:paraId="1FB8FDD2" w14:textId="7FAFB7B6" w:rsidR="0074453D" w:rsidRPr="00FE3575" w:rsidRDefault="0074453D" w:rsidP="00DC0AF2">
            <w:pPr>
              <w:jc w:val="center"/>
              <w:rPr>
                <w:bCs/>
                <w:color w:val="000000" w:themeColor="text1"/>
                <w:sz w:val="18"/>
                <w:szCs w:val="18"/>
              </w:rPr>
            </w:pPr>
            <w:r w:rsidRPr="00DC0AF2">
              <w:rPr>
                <w:rFonts w:asciiTheme="majorBidi" w:hAnsiTheme="majorBidi" w:cstheme="majorBidi"/>
                <w:b/>
                <w:bCs/>
                <w:color w:val="FF0000"/>
                <w:sz w:val="18"/>
                <w:szCs w:val="18"/>
              </w:rPr>
              <w:t>MISURA</w:t>
            </w:r>
            <w:r w:rsidRPr="00DC0AF2">
              <w:rPr>
                <w:rFonts w:asciiTheme="majorBidi" w:hAnsiTheme="majorBidi" w:cstheme="majorBidi"/>
                <w:color w:val="FF0000"/>
                <w:sz w:val="18"/>
                <w:szCs w:val="18"/>
              </w:rPr>
              <w:t xml:space="preserve">: </w:t>
            </w:r>
            <w:r>
              <w:rPr>
                <w:rFonts w:asciiTheme="majorBidi" w:hAnsiTheme="majorBidi" w:cstheme="majorBidi"/>
                <w:i/>
                <w:iCs/>
                <w:color w:val="FF0000"/>
                <w:sz w:val="18"/>
                <w:szCs w:val="18"/>
              </w:rPr>
              <w:t>Puntuale motivazione dei provvedimenti adottati</w:t>
            </w:r>
          </w:p>
        </w:tc>
      </w:tr>
      <w:tr w:rsidR="0074453D" w:rsidRPr="002C5DFF" w14:paraId="7F77B495" w14:textId="77777777" w:rsidTr="00137631">
        <w:tc>
          <w:tcPr>
            <w:tcW w:w="568" w:type="dxa"/>
          </w:tcPr>
          <w:p w14:paraId="3DBE7A82" w14:textId="2FC8AEB2" w:rsidR="0074453D" w:rsidRPr="0074453D" w:rsidRDefault="004B2BE7" w:rsidP="0074453D">
            <w:pPr>
              <w:jc w:val="center"/>
              <w:rPr>
                <w:bCs/>
                <w:color w:val="000000" w:themeColor="text1"/>
                <w:sz w:val="18"/>
                <w:szCs w:val="18"/>
              </w:rPr>
            </w:pPr>
            <w:r>
              <w:rPr>
                <w:bCs/>
                <w:color w:val="000000" w:themeColor="text1"/>
                <w:sz w:val="18"/>
                <w:szCs w:val="18"/>
              </w:rPr>
              <w:t>71</w:t>
            </w:r>
          </w:p>
        </w:tc>
        <w:tc>
          <w:tcPr>
            <w:tcW w:w="1275" w:type="dxa"/>
          </w:tcPr>
          <w:p w14:paraId="72965F00" w14:textId="2C1F098F" w:rsidR="0074453D" w:rsidRPr="00FE3575" w:rsidRDefault="0074453D" w:rsidP="00DC0AF2">
            <w:pPr>
              <w:jc w:val="center"/>
              <w:rPr>
                <w:bCs/>
                <w:color w:val="000000" w:themeColor="text1"/>
                <w:sz w:val="18"/>
                <w:szCs w:val="18"/>
                <w:u w:val="single"/>
              </w:rPr>
            </w:pPr>
            <w:r w:rsidRPr="00FE3575">
              <w:rPr>
                <w:bCs/>
                <w:color w:val="000000" w:themeColor="text1"/>
                <w:sz w:val="18"/>
                <w:szCs w:val="18"/>
                <w:u w:val="single"/>
              </w:rPr>
              <w:t>B</w:t>
            </w:r>
          </w:p>
          <w:p w14:paraId="4620FA91" w14:textId="0DC766A8" w:rsidR="0074453D" w:rsidRPr="00FE3575" w:rsidRDefault="0074453D" w:rsidP="00DC0AF2">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7A395B92" w14:textId="2FB870F8" w:rsidR="0074453D" w:rsidRPr="00FE3575" w:rsidRDefault="0074453D" w:rsidP="00DC0AF2">
            <w:pPr>
              <w:jc w:val="both"/>
              <w:rPr>
                <w:bCs/>
                <w:color w:val="000000" w:themeColor="text1"/>
                <w:sz w:val="18"/>
                <w:szCs w:val="18"/>
              </w:rPr>
            </w:pPr>
            <w:r>
              <w:rPr>
                <w:rFonts w:asciiTheme="majorBidi" w:eastAsiaTheme="minorHAnsi" w:hAnsiTheme="majorBidi" w:cstheme="majorBidi"/>
                <w:sz w:val="18"/>
                <w:szCs w:val="18"/>
                <w:lang w:eastAsia="en-US"/>
              </w:rPr>
              <w:t>Espropriazione per pubblica utilità: apposizione del vincolo preordinato all'espropriazione</w:t>
            </w:r>
          </w:p>
        </w:tc>
        <w:tc>
          <w:tcPr>
            <w:tcW w:w="1276" w:type="dxa"/>
          </w:tcPr>
          <w:p w14:paraId="057AFA83" w14:textId="51D2B788"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134" w:type="dxa"/>
          </w:tcPr>
          <w:p w14:paraId="59E91A7A" w14:textId="1BD7AECB"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275" w:type="dxa"/>
          </w:tcPr>
          <w:p w14:paraId="5EA99E93" w14:textId="3C595D64" w:rsidR="0074453D" w:rsidRPr="00FE3575" w:rsidRDefault="0074453D" w:rsidP="00DC0AF2">
            <w:pPr>
              <w:jc w:val="center"/>
              <w:rPr>
                <w:bCs/>
                <w:color w:val="000000" w:themeColor="text1"/>
                <w:sz w:val="18"/>
                <w:szCs w:val="18"/>
              </w:rPr>
            </w:pPr>
            <w:r>
              <w:rPr>
                <w:bCs/>
                <w:color w:val="000000" w:themeColor="text1"/>
                <w:sz w:val="18"/>
                <w:szCs w:val="18"/>
              </w:rPr>
              <w:t>2</w:t>
            </w:r>
          </w:p>
        </w:tc>
        <w:tc>
          <w:tcPr>
            <w:tcW w:w="1134" w:type="dxa"/>
          </w:tcPr>
          <w:p w14:paraId="2C354897" w14:textId="4B608F48" w:rsidR="0074453D" w:rsidRPr="00FE3575" w:rsidRDefault="0074453D" w:rsidP="00DC0AF2">
            <w:pPr>
              <w:jc w:val="center"/>
              <w:rPr>
                <w:bCs/>
                <w:color w:val="000000" w:themeColor="text1"/>
                <w:sz w:val="18"/>
                <w:szCs w:val="18"/>
              </w:rPr>
            </w:pPr>
            <w:r>
              <w:rPr>
                <w:bCs/>
                <w:color w:val="000000" w:themeColor="text1"/>
                <w:sz w:val="18"/>
                <w:szCs w:val="18"/>
              </w:rPr>
              <w:t>2</w:t>
            </w:r>
          </w:p>
        </w:tc>
        <w:tc>
          <w:tcPr>
            <w:tcW w:w="2127" w:type="dxa"/>
          </w:tcPr>
          <w:p w14:paraId="132EA4DF" w14:textId="11BD62B4" w:rsidR="0074453D" w:rsidRPr="00FE3575" w:rsidRDefault="0074453D" w:rsidP="00DC0AF2">
            <w:pPr>
              <w:jc w:val="center"/>
              <w:rPr>
                <w:bCs/>
                <w:color w:val="000000" w:themeColor="text1"/>
                <w:sz w:val="18"/>
                <w:szCs w:val="18"/>
              </w:rPr>
            </w:pPr>
            <w:r>
              <w:rPr>
                <w:bCs/>
                <w:color w:val="000000" w:themeColor="text1"/>
                <w:sz w:val="18"/>
                <w:szCs w:val="18"/>
              </w:rPr>
              <w:t>12</w:t>
            </w:r>
          </w:p>
        </w:tc>
      </w:tr>
      <w:tr w:rsidR="0074453D" w:rsidRPr="002C5DFF" w14:paraId="6E9FF0AE" w14:textId="77777777" w:rsidTr="00137631">
        <w:tc>
          <w:tcPr>
            <w:tcW w:w="568" w:type="dxa"/>
          </w:tcPr>
          <w:p w14:paraId="5FFB4C27" w14:textId="56356939" w:rsidR="0074453D" w:rsidRPr="0074453D" w:rsidRDefault="004B2BE7" w:rsidP="0074453D">
            <w:pPr>
              <w:jc w:val="center"/>
              <w:rPr>
                <w:bCs/>
                <w:color w:val="000000" w:themeColor="text1"/>
                <w:sz w:val="18"/>
                <w:szCs w:val="18"/>
              </w:rPr>
            </w:pPr>
            <w:r>
              <w:rPr>
                <w:bCs/>
                <w:color w:val="000000" w:themeColor="text1"/>
                <w:sz w:val="18"/>
                <w:szCs w:val="18"/>
              </w:rPr>
              <w:t>72</w:t>
            </w:r>
          </w:p>
        </w:tc>
        <w:tc>
          <w:tcPr>
            <w:tcW w:w="1275" w:type="dxa"/>
          </w:tcPr>
          <w:p w14:paraId="465CAF2C" w14:textId="4F6E929C" w:rsidR="0074453D" w:rsidRPr="00FE3575" w:rsidRDefault="0074453D" w:rsidP="00A70FEE">
            <w:pPr>
              <w:jc w:val="center"/>
              <w:rPr>
                <w:bCs/>
                <w:color w:val="000000" w:themeColor="text1"/>
                <w:sz w:val="18"/>
                <w:szCs w:val="18"/>
                <w:u w:val="single"/>
              </w:rPr>
            </w:pPr>
            <w:r w:rsidRPr="00FE3575">
              <w:rPr>
                <w:bCs/>
                <w:color w:val="000000" w:themeColor="text1"/>
                <w:sz w:val="18"/>
                <w:szCs w:val="18"/>
                <w:u w:val="single"/>
              </w:rPr>
              <w:t>B</w:t>
            </w:r>
          </w:p>
          <w:p w14:paraId="758C8F1B" w14:textId="6CB8FE61" w:rsidR="0074453D" w:rsidRPr="00FE3575" w:rsidRDefault="0074453D" w:rsidP="00A70FEE">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2C5AE576" w14:textId="43D53A49" w:rsidR="0074453D" w:rsidRPr="00FE3575" w:rsidRDefault="0074453D" w:rsidP="00DC0AF2">
            <w:pPr>
              <w:jc w:val="both"/>
              <w:rPr>
                <w:bCs/>
                <w:color w:val="000000" w:themeColor="text1"/>
                <w:sz w:val="18"/>
                <w:szCs w:val="18"/>
              </w:rPr>
            </w:pPr>
            <w:r>
              <w:rPr>
                <w:rFonts w:asciiTheme="majorBidi" w:eastAsiaTheme="minorHAnsi" w:hAnsiTheme="majorBidi" w:cstheme="majorBidi"/>
                <w:sz w:val="18"/>
                <w:szCs w:val="18"/>
                <w:lang w:eastAsia="en-US"/>
              </w:rPr>
              <w:t>Espropriazione per pubblica utilità: Atti successivi</w:t>
            </w:r>
          </w:p>
        </w:tc>
        <w:tc>
          <w:tcPr>
            <w:tcW w:w="1276" w:type="dxa"/>
          </w:tcPr>
          <w:p w14:paraId="3621B403" w14:textId="6629CA60" w:rsidR="0074453D" w:rsidRPr="00FE3575" w:rsidRDefault="0074453D" w:rsidP="00DC0AF2">
            <w:pPr>
              <w:jc w:val="center"/>
              <w:rPr>
                <w:bCs/>
                <w:color w:val="000000" w:themeColor="text1"/>
                <w:sz w:val="18"/>
                <w:szCs w:val="18"/>
              </w:rPr>
            </w:pPr>
            <w:r>
              <w:rPr>
                <w:bCs/>
                <w:color w:val="000000" w:themeColor="text1"/>
                <w:sz w:val="18"/>
                <w:szCs w:val="18"/>
              </w:rPr>
              <w:t>2</w:t>
            </w:r>
          </w:p>
        </w:tc>
        <w:tc>
          <w:tcPr>
            <w:tcW w:w="1134" w:type="dxa"/>
          </w:tcPr>
          <w:p w14:paraId="4603B041" w14:textId="6C45A621"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275" w:type="dxa"/>
          </w:tcPr>
          <w:p w14:paraId="168D8D4D" w14:textId="47033759" w:rsidR="0074453D" w:rsidRPr="00FE3575" w:rsidRDefault="0074453D" w:rsidP="00DC0AF2">
            <w:pPr>
              <w:jc w:val="center"/>
              <w:rPr>
                <w:bCs/>
                <w:color w:val="000000" w:themeColor="text1"/>
                <w:sz w:val="18"/>
                <w:szCs w:val="18"/>
              </w:rPr>
            </w:pPr>
            <w:r>
              <w:rPr>
                <w:bCs/>
                <w:color w:val="000000" w:themeColor="text1"/>
                <w:sz w:val="18"/>
                <w:szCs w:val="18"/>
              </w:rPr>
              <w:t>2</w:t>
            </w:r>
          </w:p>
        </w:tc>
        <w:tc>
          <w:tcPr>
            <w:tcW w:w="1134" w:type="dxa"/>
          </w:tcPr>
          <w:p w14:paraId="4F7274B9" w14:textId="616F38CE" w:rsidR="0074453D" w:rsidRPr="00FE3575" w:rsidRDefault="0074453D" w:rsidP="00DC0AF2">
            <w:pPr>
              <w:jc w:val="center"/>
              <w:rPr>
                <w:bCs/>
                <w:color w:val="000000" w:themeColor="text1"/>
                <w:sz w:val="18"/>
                <w:szCs w:val="18"/>
              </w:rPr>
            </w:pPr>
            <w:r>
              <w:rPr>
                <w:bCs/>
                <w:color w:val="000000" w:themeColor="text1"/>
                <w:sz w:val="18"/>
                <w:szCs w:val="18"/>
              </w:rPr>
              <w:t>2</w:t>
            </w:r>
          </w:p>
        </w:tc>
        <w:tc>
          <w:tcPr>
            <w:tcW w:w="2127" w:type="dxa"/>
          </w:tcPr>
          <w:p w14:paraId="74F4CE6C" w14:textId="60E03685" w:rsidR="0074453D" w:rsidRPr="00FE3575" w:rsidRDefault="0074453D" w:rsidP="00DC0AF2">
            <w:pPr>
              <w:jc w:val="center"/>
              <w:rPr>
                <w:bCs/>
                <w:color w:val="000000" w:themeColor="text1"/>
                <w:sz w:val="18"/>
                <w:szCs w:val="18"/>
              </w:rPr>
            </w:pPr>
            <w:r>
              <w:rPr>
                <w:bCs/>
                <w:color w:val="000000" w:themeColor="text1"/>
                <w:sz w:val="18"/>
                <w:szCs w:val="18"/>
              </w:rPr>
              <w:t>10</w:t>
            </w:r>
          </w:p>
        </w:tc>
      </w:tr>
      <w:tr w:rsidR="0074453D" w:rsidRPr="002C5DFF" w14:paraId="31569C3D" w14:textId="77777777" w:rsidTr="00137631">
        <w:tc>
          <w:tcPr>
            <w:tcW w:w="568" w:type="dxa"/>
          </w:tcPr>
          <w:p w14:paraId="507D3F94" w14:textId="15A940B9" w:rsidR="0074453D" w:rsidRPr="0074453D" w:rsidRDefault="004B2BE7" w:rsidP="0074453D">
            <w:pPr>
              <w:jc w:val="center"/>
              <w:rPr>
                <w:bCs/>
                <w:color w:val="000000" w:themeColor="text1"/>
                <w:sz w:val="18"/>
                <w:szCs w:val="18"/>
              </w:rPr>
            </w:pPr>
            <w:r>
              <w:rPr>
                <w:bCs/>
                <w:color w:val="000000" w:themeColor="text1"/>
                <w:sz w:val="18"/>
                <w:szCs w:val="18"/>
              </w:rPr>
              <w:t>73</w:t>
            </w:r>
          </w:p>
        </w:tc>
        <w:tc>
          <w:tcPr>
            <w:tcW w:w="1275" w:type="dxa"/>
          </w:tcPr>
          <w:p w14:paraId="3FCF9816" w14:textId="46A55A12" w:rsidR="0074453D" w:rsidRPr="00FE3575" w:rsidRDefault="0074453D" w:rsidP="00A70FEE">
            <w:pPr>
              <w:jc w:val="center"/>
              <w:rPr>
                <w:bCs/>
                <w:color w:val="000000" w:themeColor="text1"/>
                <w:sz w:val="18"/>
                <w:szCs w:val="18"/>
                <w:u w:val="single"/>
              </w:rPr>
            </w:pPr>
            <w:r w:rsidRPr="00FE3575">
              <w:rPr>
                <w:bCs/>
                <w:color w:val="000000" w:themeColor="text1"/>
                <w:sz w:val="18"/>
                <w:szCs w:val="18"/>
                <w:u w:val="single"/>
              </w:rPr>
              <w:t>B</w:t>
            </w:r>
          </w:p>
          <w:p w14:paraId="08E12F56" w14:textId="1A0A6A46" w:rsidR="0074453D" w:rsidRPr="00FE3575" w:rsidRDefault="0074453D" w:rsidP="00A70FEE">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41E1ADEA" w14:textId="77F743D8" w:rsidR="0074453D" w:rsidRPr="00FE3575" w:rsidRDefault="0074453D" w:rsidP="00DC0AF2">
            <w:pPr>
              <w:jc w:val="both"/>
              <w:rPr>
                <w:bCs/>
                <w:color w:val="000000" w:themeColor="text1"/>
                <w:sz w:val="18"/>
                <w:szCs w:val="18"/>
              </w:rPr>
            </w:pPr>
            <w:r>
              <w:rPr>
                <w:rFonts w:asciiTheme="majorBidi" w:eastAsiaTheme="minorHAnsi" w:hAnsiTheme="majorBidi" w:cstheme="majorBidi"/>
                <w:sz w:val="18"/>
                <w:szCs w:val="18"/>
                <w:lang w:eastAsia="en-US"/>
              </w:rPr>
              <w:t>Espropriazione per pubblica utilità: Decreto espropriativo o Cessione volontaria</w:t>
            </w:r>
          </w:p>
        </w:tc>
        <w:tc>
          <w:tcPr>
            <w:tcW w:w="1276" w:type="dxa"/>
          </w:tcPr>
          <w:p w14:paraId="09D9C247" w14:textId="63F2A1AA" w:rsidR="0074453D" w:rsidRPr="00FE3575" w:rsidRDefault="0074453D" w:rsidP="00DC0AF2">
            <w:pPr>
              <w:jc w:val="center"/>
              <w:rPr>
                <w:bCs/>
                <w:color w:val="000000" w:themeColor="text1"/>
                <w:sz w:val="18"/>
                <w:szCs w:val="18"/>
              </w:rPr>
            </w:pPr>
            <w:r>
              <w:rPr>
                <w:bCs/>
                <w:color w:val="000000" w:themeColor="text1"/>
                <w:sz w:val="18"/>
                <w:szCs w:val="18"/>
              </w:rPr>
              <w:t>3</w:t>
            </w:r>
          </w:p>
        </w:tc>
        <w:tc>
          <w:tcPr>
            <w:tcW w:w="1134" w:type="dxa"/>
          </w:tcPr>
          <w:p w14:paraId="01FED039" w14:textId="440581F9"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275" w:type="dxa"/>
          </w:tcPr>
          <w:p w14:paraId="2786D78D" w14:textId="2257F457" w:rsidR="0074453D" w:rsidRPr="00FE3575" w:rsidRDefault="0074453D" w:rsidP="00DC0AF2">
            <w:pPr>
              <w:jc w:val="center"/>
              <w:rPr>
                <w:bCs/>
                <w:color w:val="000000" w:themeColor="text1"/>
                <w:sz w:val="18"/>
                <w:szCs w:val="18"/>
              </w:rPr>
            </w:pPr>
            <w:r>
              <w:rPr>
                <w:bCs/>
                <w:color w:val="000000" w:themeColor="text1"/>
                <w:sz w:val="18"/>
                <w:szCs w:val="18"/>
              </w:rPr>
              <w:t>2</w:t>
            </w:r>
          </w:p>
        </w:tc>
        <w:tc>
          <w:tcPr>
            <w:tcW w:w="1134" w:type="dxa"/>
          </w:tcPr>
          <w:p w14:paraId="7B080294" w14:textId="23458101" w:rsidR="0074453D" w:rsidRPr="00FE3575" w:rsidRDefault="0074453D" w:rsidP="00DC0AF2">
            <w:pPr>
              <w:jc w:val="center"/>
              <w:rPr>
                <w:bCs/>
                <w:color w:val="000000" w:themeColor="text1"/>
                <w:sz w:val="18"/>
                <w:szCs w:val="18"/>
              </w:rPr>
            </w:pPr>
            <w:r>
              <w:rPr>
                <w:bCs/>
                <w:color w:val="000000" w:themeColor="text1"/>
                <w:sz w:val="18"/>
                <w:szCs w:val="18"/>
              </w:rPr>
              <w:t>2</w:t>
            </w:r>
          </w:p>
        </w:tc>
        <w:tc>
          <w:tcPr>
            <w:tcW w:w="2127" w:type="dxa"/>
          </w:tcPr>
          <w:p w14:paraId="7D57EE1C" w14:textId="18D17CCA" w:rsidR="0074453D" w:rsidRPr="00FE3575" w:rsidRDefault="0074453D" w:rsidP="00DC0AF2">
            <w:pPr>
              <w:jc w:val="center"/>
              <w:rPr>
                <w:bCs/>
                <w:color w:val="000000" w:themeColor="text1"/>
                <w:sz w:val="18"/>
                <w:szCs w:val="18"/>
              </w:rPr>
            </w:pPr>
            <w:r>
              <w:rPr>
                <w:bCs/>
                <w:color w:val="000000" w:themeColor="text1"/>
                <w:sz w:val="18"/>
                <w:szCs w:val="18"/>
              </w:rPr>
              <w:t>11</w:t>
            </w:r>
          </w:p>
        </w:tc>
      </w:tr>
      <w:tr w:rsidR="0074453D" w:rsidRPr="002C5DFF" w14:paraId="1D41EA7A" w14:textId="77777777" w:rsidTr="00137631">
        <w:tc>
          <w:tcPr>
            <w:tcW w:w="568" w:type="dxa"/>
          </w:tcPr>
          <w:p w14:paraId="52FDC249" w14:textId="2F2405B2" w:rsidR="0074453D" w:rsidRPr="0074453D" w:rsidRDefault="004B2BE7" w:rsidP="0074453D">
            <w:pPr>
              <w:jc w:val="center"/>
              <w:rPr>
                <w:bCs/>
                <w:color w:val="000000" w:themeColor="text1"/>
                <w:sz w:val="18"/>
                <w:szCs w:val="18"/>
              </w:rPr>
            </w:pPr>
            <w:r>
              <w:rPr>
                <w:bCs/>
                <w:color w:val="000000" w:themeColor="text1"/>
                <w:sz w:val="18"/>
                <w:szCs w:val="18"/>
              </w:rPr>
              <w:t>74</w:t>
            </w:r>
          </w:p>
        </w:tc>
        <w:tc>
          <w:tcPr>
            <w:tcW w:w="1275" w:type="dxa"/>
          </w:tcPr>
          <w:p w14:paraId="78EB5518" w14:textId="6FFCDED7" w:rsidR="0074453D" w:rsidRPr="00FE3575" w:rsidRDefault="0074453D" w:rsidP="00A70FEE">
            <w:pPr>
              <w:jc w:val="center"/>
              <w:rPr>
                <w:bCs/>
                <w:color w:val="000000" w:themeColor="text1"/>
                <w:sz w:val="18"/>
                <w:szCs w:val="18"/>
                <w:u w:val="single"/>
              </w:rPr>
            </w:pPr>
            <w:r w:rsidRPr="00FE3575">
              <w:rPr>
                <w:bCs/>
                <w:color w:val="000000" w:themeColor="text1"/>
                <w:sz w:val="18"/>
                <w:szCs w:val="18"/>
                <w:u w:val="single"/>
              </w:rPr>
              <w:t>B</w:t>
            </w:r>
          </w:p>
          <w:p w14:paraId="62B49192" w14:textId="772C775F" w:rsidR="0074453D" w:rsidRPr="00FE3575" w:rsidRDefault="0074453D" w:rsidP="00A70FEE">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44417DD5" w14:textId="3CB8E6C8" w:rsidR="0074453D" w:rsidRPr="00FE3575" w:rsidRDefault="0074453D" w:rsidP="00DC0AF2">
            <w:pPr>
              <w:jc w:val="both"/>
              <w:rPr>
                <w:bCs/>
                <w:color w:val="000000" w:themeColor="text1"/>
                <w:sz w:val="18"/>
                <w:szCs w:val="18"/>
              </w:rPr>
            </w:pPr>
            <w:r w:rsidRPr="0024333A">
              <w:rPr>
                <w:color w:val="FF0000"/>
                <w:sz w:val="18"/>
                <w:szCs w:val="18"/>
              </w:rPr>
              <w:t>Pianificazione del Territorio e regolazione urbana (approvazione P</w:t>
            </w:r>
            <w:r>
              <w:rPr>
                <w:color w:val="FF0000"/>
                <w:sz w:val="18"/>
                <w:szCs w:val="18"/>
              </w:rPr>
              <w:t>RG</w:t>
            </w:r>
            <w:r w:rsidRPr="0024333A">
              <w:rPr>
                <w:color w:val="FF0000"/>
                <w:sz w:val="18"/>
                <w:szCs w:val="18"/>
              </w:rPr>
              <w:t>, e varianti generali)</w:t>
            </w:r>
          </w:p>
        </w:tc>
        <w:tc>
          <w:tcPr>
            <w:tcW w:w="1276" w:type="dxa"/>
          </w:tcPr>
          <w:p w14:paraId="1F852E85" w14:textId="3928263D"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134" w:type="dxa"/>
          </w:tcPr>
          <w:p w14:paraId="53566B7F" w14:textId="544FCF12" w:rsidR="0074453D" w:rsidRPr="00FE3575" w:rsidRDefault="0074453D" w:rsidP="00DC0AF2">
            <w:pPr>
              <w:jc w:val="center"/>
              <w:rPr>
                <w:bCs/>
                <w:color w:val="000000" w:themeColor="text1"/>
                <w:sz w:val="18"/>
                <w:szCs w:val="18"/>
              </w:rPr>
            </w:pPr>
            <w:r>
              <w:rPr>
                <w:bCs/>
                <w:color w:val="000000" w:themeColor="text1"/>
                <w:sz w:val="18"/>
                <w:szCs w:val="18"/>
              </w:rPr>
              <w:t>5</w:t>
            </w:r>
          </w:p>
        </w:tc>
        <w:tc>
          <w:tcPr>
            <w:tcW w:w="1275" w:type="dxa"/>
          </w:tcPr>
          <w:p w14:paraId="3566D668" w14:textId="14C7C85F" w:rsidR="0074453D" w:rsidRPr="00FE3575" w:rsidRDefault="0074453D" w:rsidP="00DC0AF2">
            <w:pPr>
              <w:jc w:val="center"/>
              <w:rPr>
                <w:bCs/>
                <w:color w:val="000000" w:themeColor="text1"/>
                <w:sz w:val="18"/>
                <w:szCs w:val="18"/>
              </w:rPr>
            </w:pPr>
            <w:r>
              <w:rPr>
                <w:bCs/>
                <w:color w:val="000000" w:themeColor="text1"/>
                <w:sz w:val="18"/>
                <w:szCs w:val="18"/>
              </w:rPr>
              <w:t>4</w:t>
            </w:r>
          </w:p>
        </w:tc>
        <w:tc>
          <w:tcPr>
            <w:tcW w:w="1134" w:type="dxa"/>
          </w:tcPr>
          <w:p w14:paraId="453C2381" w14:textId="4F5EAE64" w:rsidR="0074453D" w:rsidRPr="00FE3575" w:rsidRDefault="0074453D" w:rsidP="00DC0AF2">
            <w:pPr>
              <w:jc w:val="center"/>
              <w:rPr>
                <w:bCs/>
                <w:color w:val="000000" w:themeColor="text1"/>
                <w:sz w:val="18"/>
                <w:szCs w:val="18"/>
              </w:rPr>
            </w:pPr>
            <w:r>
              <w:rPr>
                <w:bCs/>
                <w:color w:val="000000" w:themeColor="text1"/>
                <w:sz w:val="18"/>
                <w:szCs w:val="18"/>
              </w:rPr>
              <w:t>3</w:t>
            </w:r>
          </w:p>
        </w:tc>
        <w:tc>
          <w:tcPr>
            <w:tcW w:w="2127" w:type="dxa"/>
          </w:tcPr>
          <w:p w14:paraId="6FB0BA93" w14:textId="592FE58F" w:rsidR="0074453D" w:rsidRPr="004D5A98" w:rsidRDefault="0074453D" w:rsidP="00DC0AF2">
            <w:pPr>
              <w:jc w:val="center"/>
              <w:rPr>
                <w:b/>
                <w:color w:val="FF0000"/>
              </w:rPr>
            </w:pPr>
            <w:r w:rsidRPr="004D5A98">
              <w:rPr>
                <w:b/>
                <w:color w:val="FF0000"/>
              </w:rPr>
              <w:t>16</w:t>
            </w:r>
          </w:p>
          <w:p w14:paraId="4F07BEB0" w14:textId="77777777" w:rsidR="0074453D" w:rsidRPr="004D5A98" w:rsidRDefault="0074453D" w:rsidP="004D5A98">
            <w:pPr>
              <w:pStyle w:val="Default"/>
              <w:jc w:val="both"/>
              <w:rPr>
                <w:rFonts w:asciiTheme="majorBidi" w:hAnsiTheme="majorBidi" w:cstheme="majorBidi"/>
                <w:color w:val="FF0000"/>
                <w:sz w:val="18"/>
                <w:szCs w:val="18"/>
              </w:rPr>
            </w:pPr>
            <w:r w:rsidRPr="004D5A98">
              <w:rPr>
                <w:rFonts w:asciiTheme="majorBidi" w:hAnsiTheme="majorBidi" w:cstheme="majorBidi"/>
                <w:color w:val="FF0000"/>
                <w:sz w:val="18"/>
                <w:szCs w:val="18"/>
              </w:rPr>
              <w:t>Rischio di utilizzo scorretto del potere di pianificazione e regolazione per avvantaggiare singoli individui o gruppi di interesse</w:t>
            </w:r>
          </w:p>
          <w:p w14:paraId="2F2AEFE5" w14:textId="485C2C50" w:rsidR="0074453D" w:rsidRPr="004D5A98" w:rsidRDefault="0074453D" w:rsidP="004D5A98">
            <w:pPr>
              <w:jc w:val="both"/>
              <w:rPr>
                <w:bCs/>
                <w:color w:val="FF0000"/>
                <w:sz w:val="18"/>
                <w:szCs w:val="18"/>
              </w:rPr>
            </w:pPr>
            <w:r w:rsidRPr="004D5A98">
              <w:rPr>
                <w:rFonts w:asciiTheme="majorBidi" w:hAnsiTheme="majorBidi" w:cstheme="majorBidi"/>
                <w:b/>
                <w:bCs/>
                <w:color w:val="FF0000"/>
                <w:sz w:val="18"/>
                <w:szCs w:val="18"/>
              </w:rPr>
              <w:t>MISURE</w:t>
            </w:r>
            <w:r w:rsidRPr="004D5A98">
              <w:rPr>
                <w:rFonts w:asciiTheme="majorBidi" w:hAnsiTheme="majorBidi" w:cstheme="majorBidi"/>
                <w:color w:val="FF0000"/>
                <w:sz w:val="18"/>
                <w:szCs w:val="18"/>
              </w:rPr>
              <w:t xml:space="preserve">: </w:t>
            </w:r>
            <w:r w:rsidRPr="004D5A98">
              <w:rPr>
                <w:rFonts w:asciiTheme="majorBidi" w:hAnsiTheme="majorBidi" w:cstheme="majorBidi"/>
                <w:i/>
                <w:iCs/>
                <w:color w:val="FF0000"/>
                <w:sz w:val="18"/>
                <w:szCs w:val="18"/>
              </w:rPr>
              <w:t>Preventiva definizione degli obiettivi generali + puntuale motivazione delle scelte effettuate</w:t>
            </w:r>
            <w:r>
              <w:rPr>
                <w:bCs/>
                <w:color w:val="FF0000"/>
                <w:sz w:val="18"/>
                <w:szCs w:val="18"/>
              </w:rPr>
              <w:t>.</w:t>
            </w:r>
          </w:p>
        </w:tc>
      </w:tr>
      <w:tr w:rsidR="0074453D" w:rsidRPr="002C5DFF" w14:paraId="75CF98B8" w14:textId="77777777" w:rsidTr="00137631">
        <w:tc>
          <w:tcPr>
            <w:tcW w:w="568" w:type="dxa"/>
          </w:tcPr>
          <w:p w14:paraId="395D98AA" w14:textId="2A9E1574" w:rsidR="0074453D" w:rsidRPr="0074453D" w:rsidRDefault="004B2BE7" w:rsidP="0074453D">
            <w:pPr>
              <w:jc w:val="center"/>
              <w:rPr>
                <w:bCs/>
                <w:color w:val="000000" w:themeColor="text1"/>
                <w:sz w:val="18"/>
                <w:szCs w:val="18"/>
              </w:rPr>
            </w:pPr>
            <w:r>
              <w:rPr>
                <w:bCs/>
                <w:color w:val="000000" w:themeColor="text1"/>
                <w:sz w:val="18"/>
                <w:szCs w:val="18"/>
              </w:rPr>
              <w:t>75</w:t>
            </w:r>
          </w:p>
        </w:tc>
        <w:tc>
          <w:tcPr>
            <w:tcW w:w="1275" w:type="dxa"/>
          </w:tcPr>
          <w:p w14:paraId="29A4BA5A" w14:textId="6C133ED0" w:rsidR="0074453D" w:rsidRPr="00FE3575" w:rsidRDefault="0074453D" w:rsidP="004D5A98">
            <w:pPr>
              <w:jc w:val="center"/>
              <w:rPr>
                <w:bCs/>
                <w:color w:val="000000" w:themeColor="text1"/>
                <w:sz w:val="18"/>
                <w:szCs w:val="18"/>
                <w:u w:val="single"/>
              </w:rPr>
            </w:pPr>
            <w:bookmarkStart w:id="1" w:name="_Hlk65400484"/>
            <w:r w:rsidRPr="00FE3575">
              <w:rPr>
                <w:bCs/>
                <w:color w:val="000000" w:themeColor="text1"/>
                <w:sz w:val="18"/>
                <w:szCs w:val="18"/>
                <w:u w:val="single"/>
              </w:rPr>
              <w:t>B</w:t>
            </w:r>
          </w:p>
          <w:p w14:paraId="608DF9A1" w14:textId="2F8DD3EE" w:rsidR="0074453D" w:rsidRPr="00FE3575" w:rsidRDefault="0074453D" w:rsidP="004D5A98">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41AE873B" w14:textId="3768088A" w:rsidR="0074453D" w:rsidRPr="0024333A" w:rsidRDefault="0074453D" w:rsidP="00DC0AF2">
            <w:pPr>
              <w:jc w:val="both"/>
              <w:rPr>
                <w:color w:val="FF0000"/>
                <w:sz w:val="18"/>
                <w:szCs w:val="18"/>
              </w:rPr>
            </w:pPr>
            <w:r>
              <w:rPr>
                <w:color w:val="FF0000"/>
                <w:sz w:val="18"/>
                <w:szCs w:val="18"/>
              </w:rPr>
              <w:t>Approvazione varianti specifiche/parziali al PRG</w:t>
            </w:r>
          </w:p>
        </w:tc>
        <w:tc>
          <w:tcPr>
            <w:tcW w:w="1276" w:type="dxa"/>
          </w:tcPr>
          <w:p w14:paraId="5F86B1EE" w14:textId="2D1C58E5" w:rsidR="0074453D" w:rsidRDefault="0074453D" w:rsidP="00DC0AF2">
            <w:pPr>
              <w:jc w:val="center"/>
              <w:rPr>
                <w:bCs/>
                <w:color w:val="000000" w:themeColor="text1"/>
                <w:sz w:val="18"/>
                <w:szCs w:val="18"/>
              </w:rPr>
            </w:pPr>
            <w:r>
              <w:rPr>
                <w:bCs/>
                <w:color w:val="000000" w:themeColor="text1"/>
                <w:sz w:val="18"/>
                <w:szCs w:val="18"/>
              </w:rPr>
              <w:t>5</w:t>
            </w:r>
          </w:p>
        </w:tc>
        <w:tc>
          <w:tcPr>
            <w:tcW w:w="1134" w:type="dxa"/>
          </w:tcPr>
          <w:p w14:paraId="4D64ECF3" w14:textId="338B1CF6" w:rsidR="0074453D" w:rsidRDefault="0074453D" w:rsidP="00DC0AF2">
            <w:pPr>
              <w:jc w:val="center"/>
              <w:rPr>
                <w:bCs/>
                <w:color w:val="000000" w:themeColor="text1"/>
                <w:sz w:val="18"/>
                <w:szCs w:val="18"/>
              </w:rPr>
            </w:pPr>
            <w:r>
              <w:rPr>
                <w:bCs/>
                <w:color w:val="000000" w:themeColor="text1"/>
                <w:sz w:val="18"/>
                <w:szCs w:val="18"/>
              </w:rPr>
              <w:t>5</w:t>
            </w:r>
          </w:p>
        </w:tc>
        <w:tc>
          <w:tcPr>
            <w:tcW w:w="1275" w:type="dxa"/>
          </w:tcPr>
          <w:p w14:paraId="33E2F8ED" w14:textId="7AE2E60D" w:rsidR="0074453D" w:rsidRDefault="0074453D" w:rsidP="00DC0AF2">
            <w:pPr>
              <w:jc w:val="center"/>
              <w:rPr>
                <w:bCs/>
                <w:color w:val="000000" w:themeColor="text1"/>
                <w:sz w:val="18"/>
                <w:szCs w:val="18"/>
              </w:rPr>
            </w:pPr>
            <w:r>
              <w:rPr>
                <w:bCs/>
                <w:color w:val="000000" w:themeColor="text1"/>
                <w:sz w:val="18"/>
                <w:szCs w:val="18"/>
              </w:rPr>
              <w:t>4</w:t>
            </w:r>
          </w:p>
        </w:tc>
        <w:tc>
          <w:tcPr>
            <w:tcW w:w="1134" w:type="dxa"/>
          </w:tcPr>
          <w:p w14:paraId="25745CFD" w14:textId="3C1FFB6A" w:rsidR="0074453D" w:rsidRDefault="0074453D" w:rsidP="00DC0AF2">
            <w:pPr>
              <w:jc w:val="center"/>
              <w:rPr>
                <w:bCs/>
                <w:color w:val="000000" w:themeColor="text1"/>
                <w:sz w:val="18"/>
                <w:szCs w:val="18"/>
              </w:rPr>
            </w:pPr>
            <w:r>
              <w:rPr>
                <w:bCs/>
                <w:color w:val="000000" w:themeColor="text1"/>
                <w:sz w:val="18"/>
                <w:szCs w:val="18"/>
              </w:rPr>
              <w:t>4</w:t>
            </w:r>
          </w:p>
        </w:tc>
        <w:tc>
          <w:tcPr>
            <w:tcW w:w="2127" w:type="dxa"/>
          </w:tcPr>
          <w:p w14:paraId="351EAE34" w14:textId="307F3187" w:rsidR="0074453D" w:rsidRDefault="0074453D" w:rsidP="00DC0AF2">
            <w:pPr>
              <w:jc w:val="center"/>
              <w:rPr>
                <w:b/>
                <w:color w:val="FF0000"/>
              </w:rPr>
            </w:pPr>
            <w:r>
              <w:rPr>
                <w:b/>
                <w:color w:val="FF0000"/>
              </w:rPr>
              <w:t>18</w:t>
            </w:r>
          </w:p>
          <w:p w14:paraId="65BD34BC" w14:textId="77777777" w:rsidR="0074453D" w:rsidRPr="004D5A98" w:rsidRDefault="0074453D" w:rsidP="004D5A98">
            <w:pPr>
              <w:jc w:val="both"/>
              <w:rPr>
                <w:color w:val="FF0000"/>
                <w:sz w:val="18"/>
                <w:szCs w:val="18"/>
              </w:rPr>
            </w:pPr>
            <w:r w:rsidRPr="004D5A98">
              <w:rPr>
                <w:color w:val="FF0000"/>
                <w:sz w:val="18"/>
                <w:szCs w:val="18"/>
              </w:rPr>
              <w:t>Rischio di interventi "puntuali", volti a creare indebiti vantaggi</w:t>
            </w:r>
          </w:p>
          <w:p w14:paraId="7C2014EC" w14:textId="6E95B12F" w:rsidR="0074453D" w:rsidRPr="004D5A98" w:rsidRDefault="0074453D" w:rsidP="004D5A98">
            <w:pPr>
              <w:jc w:val="both"/>
              <w:rPr>
                <w:b/>
                <w:color w:val="FF0000"/>
              </w:rPr>
            </w:pPr>
            <w:r w:rsidRPr="004D5A98">
              <w:rPr>
                <w:rFonts w:asciiTheme="majorBidi" w:hAnsiTheme="majorBidi" w:cstheme="majorBidi"/>
                <w:b/>
                <w:bCs/>
                <w:color w:val="FF0000"/>
                <w:sz w:val="18"/>
                <w:szCs w:val="18"/>
              </w:rPr>
              <w:t>MISURE</w:t>
            </w:r>
            <w:r w:rsidRPr="004D5A98">
              <w:rPr>
                <w:rFonts w:asciiTheme="majorBidi" w:hAnsiTheme="majorBidi" w:cstheme="majorBidi"/>
                <w:color w:val="FF0000"/>
                <w:sz w:val="18"/>
                <w:szCs w:val="18"/>
              </w:rPr>
              <w:t xml:space="preserve">: </w:t>
            </w:r>
            <w:r w:rsidRPr="004D5A98">
              <w:rPr>
                <w:rFonts w:asciiTheme="majorBidi" w:hAnsiTheme="majorBidi" w:cstheme="majorBidi"/>
                <w:i/>
                <w:iCs/>
                <w:color w:val="FF0000"/>
                <w:sz w:val="18"/>
                <w:szCs w:val="18"/>
              </w:rPr>
              <w:t>Preventiva definizione degli obiettivi specifici + puntuale motivazione delle scelte effettuate</w:t>
            </w:r>
            <w:r>
              <w:rPr>
                <w:b/>
                <w:color w:val="FF0000"/>
              </w:rPr>
              <w:t>.</w:t>
            </w:r>
          </w:p>
        </w:tc>
      </w:tr>
      <w:tr w:rsidR="0074453D" w:rsidRPr="002C5DFF" w14:paraId="77793462" w14:textId="77777777" w:rsidTr="00137631">
        <w:tc>
          <w:tcPr>
            <w:tcW w:w="568" w:type="dxa"/>
          </w:tcPr>
          <w:p w14:paraId="33BA4265" w14:textId="45DD79E5" w:rsidR="0074453D" w:rsidRPr="0074453D" w:rsidRDefault="004B2BE7" w:rsidP="0074453D">
            <w:pPr>
              <w:jc w:val="center"/>
              <w:rPr>
                <w:bCs/>
                <w:color w:val="000000" w:themeColor="text1"/>
                <w:sz w:val="18"/>
                <w:szCs w:val="18"/>
              </w:rPr>
            </w:pPr>
            <w:r>
              <w:rPr>
                <w:bCs/>
                <w:color w:val="000000" w:themeColor="text1"/>
                <w:sz w:val="18"/>
                <w:szCs w:val="18"/>
              </w:rPr>
              <w:t>76</w:t>
            </w:r>
          </w:p>
        </w:tc>
        <w:tc>
          <w:tcPr>
            <w:tcW w:w="1275" w:type="dxa"/>
          </w:tcPr>
          <w:p w14:paraId="35244004" w14:textId="56B68933" w:rsidR="0074453D" w:rsidRPr="00FE3575" w:rsidRDefault="0074453D" w:rsidP="00787D98">
            <w:pPr>
              <w:jc w:val="center"/>
              <w:rPr>
                <w:bCs/>
                <w:color w:val="000000" w:themeColor="text1"/>
                <w:sz w:val="18"/>
                <w:szCs w:val="18"/>
                <w:u w:val="single"/>
              </w:rPr>
            </w:pPr>
            <w:r w:rsidRPr="00FE3575">
              <w:rPr>
                <w:bCs/>
                <w:color w:val="000000" w:themeColor="text1"/>
                <w:sz w:val="18"/>
                <w:szCs w:val="18"/>
                <w:u w:val="single"/>
              </w:rPr>
              <w:t>B</w:t>
            </w:r>
          </w:p>
          <w:p w14:paraId="796446DE" w14:textId="4AB8B564" w:rsidR="0074453D" w:rsidRPr="00FE3575" w:rsidRDefault="0074453D" w:rsidP="00787D98">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16FF9B1A" w14:textId="1942B13A" w:rsidR="0074453D" w:rsidRDefault="0074453D" w:rsidP="00DC0AF2">
            <w:pPr>
              <w:jc w:val="both"/>
              <w:rPr>
                <w:color w:val="FF0000"/>
                <w:sz w:val="18"/>
                <w:szCs w:val="18"/>
              </w:rPr>
            </w:pPr>
            <w:r>
              <w:rPr>
                <w:color w:val="FF0000"/>
                <w:sz w:val="18"/>
                <w:szCs w:val="18"/>
              </w:rPr>
              <w:t>Pianificazione del territorio e varianti: fase della raccolta osservazioni ed elaborazione controdeduzioni</w:t>
            </w:r>
          </w:p>
        </w:tc>
        <w:tc>
          <w:tcPr>
            <w:tcW w:w="1276" w:type="dxa"/>
          </w:tcPr>
          <w:p w14:paraId="66EDF003" w14:textId="2E95CE52" w:rsidR="0074453D" w:rsidRPr="00787D98" w:rsidRDefault="0074453D" w:rsidP="00DC0AF2">
            <w:pPr>
              <w:jc w:val="center"/>
              <w:rPr>
                <w:bCs/>
                <w:color w:val="000000" w:themeColor="text1"/>
                <w:sz w:val="18"/>
                <w:szCs w:val="18"/>
              </w:rPr>
            </w:pPr>
            <w:r w:rsidRPr="00787D98">
              <w:rPr>
                <w:bCs/>
                <w:color w:val="000000" w:themeColor="text1"/>
                <w:sz w:val="18"/>
                <w:szCs w:val="18"/>
              </w:rPr>
              <w:t>4</w:t>
            </w:r>
          </w:p>
        </w:tc>
        <w:tc>
          <w:tcPr>
            <w:tcW w:w="1134" w:type="dxa"/>
          </w:tcPr>
          <w:p w14:paraId="511D8C70" w14:textId="4418E7DF" w:rsidR="0074453D" w:rsidRPr="00787D98" w:rsidRDefault="0074453D" w:rsidP="00DC0AF2">
            <w:pPr>
              <w:jc w:val="center"/>
              <w:rPr>
                <w:bCs/>
                <w:color w:val="000000" w:themeColor="text1"/>
                <w:sz w:val="18"/>
                <w:szCs w:val="18"/>
              </w:rPr>
            </w:pPr>
            <w:r w:rsidRPr="00787D98">
              <w:rPr>
                <w:bCs/>
                <w:color w:val="000000" w:themeColor="text1"/>
                <w:sz w:val="18"/>
                <w:szCs w:val="18"/>
              </w:rPr>
              <w:t>4</w:t>
            </w:r>
          </w:p>
        </w:tc>
        <w:tc>
          <w:tcPr>
            <w:tcW w:w="1275" w:type="dxa"/>
          </w:tcPr>
          <w:p w14:paraId="75A18D5C" w14:textId="0A8425D0" w:rsidR="0074453D" w:rsidRPr="00787D98" w:rsidRDefault="0074453D" w:rsidP="00DC0AF2">
            <w:pPr>
              <w:jc w:val="center"/>
              <w:rPr>
                <w:bCs/>
                <w:color w:val="000000" w:themeColor="text1"/>
                <w:sz w:val="18"/>
                <w:szCs w:val="18"/>
              </w:rPr>
            </w:pPr>
            <w:r w:rsidRPr="00787D98">
              <w:rPr>
                <w:bCs/>
                <w:color w:val="000000" w:themeColor="text1"/>
                <w:sz w:val="18"/>
                <w:szCs w:val="18"/>
              </w:rPr>
              <w:t>4</w:t>
            </w:r>
          </w:p>
        </w:tc>
        <w:tc>
          <w:tcPr>
            <w:tcW w:w="1134" w:type="dxa"/>
          </w:tcPr>
          <w:p w14:paraId="51B8F91C" w14:textId="0AAB6133" w:rsidR="0074453D" w:rsidRPr="00787D98" w:rsidRDefault="0074453D" w:rsidP="00DC0AF2">
            <w:pPr>
              <w:jc w:val="center"/>
              <w:rPr>
                <w:bCs/>
                <w:color w:val="000000" w:themeColor="text1"/>
                <w:sz w:val="18"/>
                <w:szCs w:val="18"/>
              </w:rPr>
            </w:pPr>
            <w:r w:rsidRPr="00787D98">
              <w:rPr>
                <w:bCs/>
                <w:color w:val="000000" w:themeColor="text1"/>
                <w:sz w:val="18"/>
                <w:szCs w:val="18"/>
              </w:rPr>
              <w:t>3</w:t>
            </w:r>
          </w:p>
        </w:tc>
        <w:tc>
          <w:tcPr>
            <w:tcW w:w="2127" w:type="dxa"/>
          </w:tcPr>
          <w:p w14:paraId="278B141B" w14:textId="77777777" w:rsidR="0074453D" w:rsidRDefault="0074453D" w:rsidP="00DC0AF2">
            <w:pPr>
              <w:jc w:val="center"/>
              <w:rPr>
                <w:b/>
                <w:color w:val="FF0000"/>
              </w:rPr>
            </w:pPr>
            <w:r>
              <w:rPr>
                <w:b/>
                <w:color w:val="FF0000"/>
              </w:rPr>
              <w:t>15</w:t>
            </w:r>
          </w:p>
          <w:p w14:paraId="720E4C0B" w14:textId="097E385A" w:rsidR="0074453D" w:rsidRDefault="0074453D" w:rsidP="00787D98">
            <w:pPr>
              <w:jc w:val="both"/>
              <w:rPr>
                <w:color w:val="FF0000"/>
                <w:sz w:val="18"/>
                <w:szCs w:val="18"/>
              </w:rPr>
            </w:pPr>
            <w:r w:rsidRPr="004D5A98">
              <w:rPr>
                <w:color w:val="FF0000"/>
                <w:sz w:val="18"/>
                <w:szCs w:val="18"/>
              </w:rPr>
              <w:t xml:space="preserve">Rischio di </w:t>
            </w:r>
            <w:r>
              <w:rPr>
                <w:color w:val="FF0000"/>
                <w:sz w:val="18"/>
                <w:szCs w:val="18"/>
              </w:rPr>
              <w:t>controdeduzioni “mirate” o frutto di accordi</w:t>
            </w:r>
          </w:p>
          <w:p w14:paraId="40397639" w14:textId="0B368F8F" w:rsidR="0074453D" w:rsidRDefault="0074453D" w:rsidP="00787D98">
            <w:pPr>
              <w:jc w:val="both"/>
              <w:rPr>
                <w:b/>
                <w:color w:val="FF0000"/>
              </w:rPr>
            </w:pPr>
            <w:r w:rsidRPr="004D5A98">
              <w:rPr>
                <w:rFonts w:asciiTheme="majorBidi" w:hAnsiTheme="majorBidi" w:cstheme="majorBidi"/>
                <w:b/>
                <w:bCs/>
                <w:color w:val="FF0000"/>
                <w:sz w:val="18"/>
                <w:szCs w:val="18"/>
              </w:rPr>
              <w:t>MISURE</w:t>
            </w:r>
            <w:r w:rsidRPr="004D5A98">
              <w:rPr>
                <w:rFonts w:asciiTheme="majorBidi" w:hAnsiTheme="majorBidi" w:cstheme="majorBidi"/>
                <w:color w:val="FF0000"/>
                <w:sz w:val="18"/>
                <w:szCs w:val="18"/>
              </w:rPr>
              <w:t xml:space="preserve">: </w:t>
            </w:r>
            <w:r w:rsidRPr="004D5A98">
              <w:rPr>
                <w:rFonts w:asciiTheme="majorBidi" w:hAnsiTheme="majorBidi" w:cstheme="majorBidi"/>
                <w:i/>
                <w:iCs/>
                <w:color w:val="FF0000"/>
                <w:sz w:val="18"/>
                <w:szCs w:val="18"/>
              </w:rPr>
              <w:t xml:space="preserve">Preventiva definizione degli obiettivi specifici + puntuale motivazione delle </w:t>
            </w:r>
            <w:r>
              <w:rPr>
                <w:rFonts w:asciiTheme="majorBidi" w:hAnsiTheme="majorBidi" w:cstheme="majorBidi"/>
                <w:i/>
                <w:iCs/>
                <w:color w:val="FF0000"/>
                <w:sz w:val="18"/>
                <w:szCs w:val="18"/>
              </w:rPr>
              <w:t>controdeduzioni</w:t>
            </w:r>
            <w:r>
              <w:rPr>
                <w:b/>
                <w:color w:val="FF0000"/>
              </w:rPr>
              <w:t>.</w:t>
            </w:r>
          </w:p>
        </w:tc>
      </w:tr>
      <w:tr w:rsidR="0074453D" w:rsidRPr="002C5DFF" w14:paraId="1BD6D654" w14:textId="77777777" w:rsidTr="00137631">
        <w:tc>
          <w:tcPr>
            <w:tcW w:w="568" w:type="dxa"/>
          </w:tcPr>
          <w:p w14:paraId="765E7719" w14:textId="1E7873D7" w:rsidR="0074453D" w:rsidRPr="0074453D" w:rsidRDefault="004B2BE7" w:rsidP="0074453D">
            <w:pPr>
              <w:jc w:val="center"/>
              <w:rPr>
                <w:bCs/>
                <w:color w:val="000000" w:themeColor="text1"/>
                <w:sz w:val="18"/>
                <w:szCs w:val="18"/>
              </w:rPr>
            </w:pPr>
            <w:r>
              <w:rPr>
                <w:bCs/>
                <w:color w:val="000000" w:themeColor="text1"/>
                <w:sz w:val="18"/>
                <w:szCs w:val="18"/>
              </w:rPr>
              <w:lastRenderedPageBreak/>
              <w:t>77</w:t>
            </w:r>
          </w:p>
        </w:tc>
        <w:tc>
          <w:tcPr>
            <w:tcW w:w="1275" w:type="dxa"/>
          </w:tcPr>
          <w:p w14:paraId="33EBB505" w14:textId="0B91E081" w:rsidR="0074453D" w:rsidRPr="00FE3575" w:rsidRDefault="0074453D" w:rsidP="004D5A98">
            <w:pPr>
              <w:jc w:val="center"/>
              <w:rPr>
                <w:bCs/>
                <w:color w:val="000000" w:themeColor="text1"/>
                <w:sz w:val="18"/>
                <w:szCs w:val="18"/>
                <w:u w:val="single"/>
              </w:rPr>
            </w:pPr>
            <w:r w:rsidRPr="00FE3575">
              <w:rPr>
                <w:bCs/>
                <w:color w:val="000000" w:themeColor="text1"/>
                <w:sz w:val="18"/>
                <w:szCs w:val="18"/>
                <w:u w:val="single"/>
              </w:rPr>
              <w:t>B</w:t>
            </w:r>
          </w:p>
          <w:p w14:paraId="5C70C396" w14:textId="748C528F" w:rsidR="0074453D" w:rsidRPr="00FE3575" w:rsidRDefault="0074453D" w:rsidP="004D5A98">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6D0C2CAD" w14:textId="3915E1C9" w:rsidR="0074453D" w:rsidRPr="0024333A" w:rsidRDefault="0074453D" w:rsidP="00DC0AF2">
            <w:pPr>
              <w:jc w:val="both"/>
              <w:rPr>
                <w:color w:val="FF0000"/>
                <w:sz w:val="18"/>
                <w:szCs w:val="18"/>
              </w:rPr>
            </w:pPr>
            <w:r>
              <w:rPr>
                <w:rFonts w:asciiTheme="majorBidi" w:hAnsiTheme="majorBidi" w:cstheme="majorBidi"/>
                <w:sz w:val="18"/>
                <w:szCs w:val="18"/>
              </w:rPr>
              <w:t>Elaborazione atti e convenzioni relative a Piani attuativi (esclusi Programmi Integrati di Intervento)</w:t>
            </w:r>
          </w:p>
        </w:tc>
        <w:tc>
          <w:tcPr>
            <w:tcW w:w="1276" w:type="dxa"/>
          </w:tcPr>
          <w:p w14:paraId="071AEB3A" w14:textId="49E37132" w:rsidR="0074453D" w:rsidRDefault="0074453D" w:rsidP="00DC0AF2">
            <w:pPr>
              <w:jc w:val="center"/>
              <w:rPr>
                <w:bCs/>
                <w:color w:val="000000" w:themeColor="text1"/>
                <w:sz w:val="18"/>
                <w:szCs w:val="18"/>
              </w:rPr>
            </w:pPr>
            <w:r>
              <w:rPr>
                <w:bCs/>
                <w:color w:val="000000" w:themeColor="text1"/>
                <w:sz w:val="18"/>
                <w:szCs w:val="18"/>
              </w:rPr>
              <w:t>3</w:t>
            </w:r>
          </w:p>
        </w:tc>
        <w:tc>
          <w:tcPr>
            <w:tcW w:w="1134" w:type="dxa"/>
          </w:tcPr>
          <w:p w14:paraId="2EBEC5A5" w14:textId="357A666D" w:rsidR="0074453D" w:rsidRDefault="0074453D" w:rsidP="00DC0AF2">
            <w:pPr>
              <w:jc w:val="center"/>
              <w:rPr>
                <w:bCs/>
                <w:color w:val="000000" w:themeColor="text1"/>
                <w:sz w:val="18"/>
                <w:szCs w:val="18"/>
              </w:rPr>
            </w:pPr>
            <w:r>
              <w:rPr>
                <w:bCs/>
                <w:color w:val="000000" w:themeColor="text1"/>
                <w:sz w:val="18"/>
                <w:szCs w:val="18"/>
              </w:rPr>
              <w:t>4</w:t>
            </w:r>
          </w:p>
        </w:tc>
        <w:tc>
          <w:tcPr>
            <w:tcW w:w="1275" w:type="dxa"/>
          </w:tcPr>
          <w:p w14:paraId="67B11FE8" w14:textId="33B84694" w:rsidR="0074453D" w:rsidRDefault="0074453D" w:rsidP="00DC0AF2">
            <w:pPr>
              <w:jc w:val="center"/>
              <w:rPr>
                <w:bCs/>
                <w:color w:val="000000" w:themeColor="text1"/>
                <w:sz w:val="18"/>
                <w:szCs w:val="18"/>
              </w:rPr>
            </w:pPr>
            <w:r>
              <w:rPr>
                <w:bCs/>
                <w:color w:val="000000" w:themeColor="text1"/>
                <w:sz w:val="18"/>
                <w:szCs w:val="18"/>
              </w:rPr>
              <w:t>3</w:t>
            </w:r>
          </w:p>
        </w:tc>
        <w:tc>
          <w:tcPr>
            <w:tcW w:w="1134" w:type="dxa"/>
          </w:tcPr>
          <w:p w14:paraId="112206BD" w14:textId="3F787395" w:rsidR="0074453D" w:rsidRDefault="0074453D" w:rsidP="00DC0AF2">
            <w:pPr>
              <w:jc w:val="center"/>
              <w:rPr>
                <w:bCs/>
                <w:color w:val="000000" w:themeColor="text1"/>
                <w:sz w:val="18"/>
                <w:szCs w:val="18"/>
              </w:rPr>
            </w:pPr>
            <w:r>
              <w:rPr>
                <w:bCs/>
                <w:color w:val="000000" w:themeColor="text1"/>
                <w:sz w:val="18"/>
                <w:szCs w:val="18"/>
              </w:rPr>
              <w:t>2</w:t>
            </w:r>
          </w:p>
        </w:tc>
        <w:tc>
          <w:tcPr>
            <w:tcW w:w="2127" w:type="dxa"/>
          </w:tcPr>
          <w:p w14:paraId="61693303" w14:textId="3E742787" w:rsidR="0074453D" w:rsidRPr="004D5A98" w:rsidRDefault="0074453D" w:rsidP="00DC0AF2">
            <w:pPr>
              <w:jc w:val="center"/>
              <w:rPr>
                <w:bCs/>
                <w:color w:val="FF0000"/>
                <w:sz w:val="18"/>
                <w:szCs w:val="18"/>
              </w:rPr>
            </w:pPr>
            <w:r w:rsidRPr="004D5A98">
              <w:rPr>
                <w:bCs/>
                <w:color w:val="000000" w:themeColor="text1"/>
                <w:sz w:val="18"/>
                <w:szCs w:val="18"/>
              </w:rPr>
              <w:t>12</w:t>
            </w:r>
          </w:p>
        </w:tc>
      </w:tr>
      <w:tr w:rsidR="0074453D" w:rsidRPr="002C5DFF" w14:paraId="71A0DDF5" w14:textId="77777777" w:rsidTr="00137631">
        <w:tc>
          <w:tcPr>
            <w:tcW w:w="568" w:type="dxa"/>
          </w:tcPr>
          <w:p w14:paraId="611530B7" w14:textId="4FA123D4" w:rsidR="0074453D" w:rsidRPr="0074453D" w:rsidRDefault="004B2BE7" w:rsidP="0074453D">
            <w:pPr>
              <w:jc w:val="center"/>
              <w:rPr>
                <w:bCs/>
                <w:color w:val="000000" w:themeColor="text1"/>
                <w:sz w:val="18"/>
                <w:szCs w:val="18"/>
              </w:rPr>
            </w:pPr>
            <w:r>
              <w:rPr>
                <w:bCs/>
                <w:color w:val="000000" w:themeColor="text1"/>
                <w:sz w:val="18"/>
                <w:szCs w:val="18"/>
              </w:rPr>
              <w:t>78</w:t>
            </w:r>
          </w:p>
        </w:tc>
        <w:tc>
          <w:tcPr>
            <w:tcW w:w="1275" w:type="dxa"/>
          </w:tcPr>
          <w:p w14:paraId="1236F86D" w14:textId="210BE9CD" w:rsidR="0074453D" w:rsidRPr="00FE3575" w:rsidRDefault="0074453D" w:rsidP="004D5A98">
            <w:pPr>
              <w:jc w:val="center"/>
              <w:rPr>
                <w:bCs/>
                <w:color w:val="000000" w:themeColor="text1"/>
                <w:sz w:val="18"/>
                <w:szCs w:val="18"/>
                <w:u w:val="single"/>
              </w:rPr>
            </w:pPr>
            <w:r w:rsidRPr="00FE3575">
              <w:rPr>
                <w:bCs/>
                <w:color w:val="000000" w:themeColor="text1"/>
                <w:sz w:val="18"/>
                <w:szCs w:val="18"/>
                <w:u w:val="single"/>
              </w:rPr>
              <w:t>B</w:t>
            </w:r>
          </w:p>
          <w:p w14:paraId="41A3A694" w14:textId="61E53959" w:rsidR="0074453D" w:rsidRPr="00FE3575" w:rsidRDefault="0074453D" w:rsidP="004D5A98">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3E3A5A40" w14:textId="142387C4" w:rsidR="0074453D" w:rsidRPr="0024333A" w:rsidRDefault="0074453D" w:rsidP="00DC0AF2">
            <w:pPr>
              <w:jc w:val="both"/>
              <w:rPr>
                <w:color w:val="FF0000"/>
                <w:sz w:val="18"/>
                <w:szCs w:val="18"/>
              </w:rPr>
            </w:pPr>
            <w:r>
              <w:rPr>
                <w:rFonts w:asciiTheme="majorBidi" w:hAnsiTheme="majorBidi" w:cstheme="majorBidi"/>
                <w:sz w:val="18"/>
                <w:szCs w:val="18"/>
              </w:rPr>
              <w:t>Elaborazione atti e convenzioni relative a Programmi Integrati di Intervento</w:t>
            </w:r>
          </w:p>
        </w:tc>
        <w:tc>
          <w:tcPr>
            <w:tcW w:w="1276" w:type="dxa"/>
          </w:tcPr>
          <w:p w14:paraId="5FA524F6" w14:textId="321C3548" w:rsidR="0074453D" w:rsidRDefault="0074453D" w:rsidP="00DC0AF2">
            <w:pPr>
              <w:jc w:val="center"/>
              <w:rPr>
                <w:bCs/>
                <w:color w:val="000000" w:themeColor="text1"/>
                <w:sz w:val="18"/>
                <w:szCs w:val="18"/>
              </w:rPr>
            </w:pPr>
            <w:r>
              <w:rPr>
                <w:bCs/>
                <w:color w:val="000000" w:themeColor="text1"/>
                <w:sz w:val="18"/>
                <w:szCs w:val="18"/>
              </w:rPr>
              <w:t>4</w:t>
            </w:r>
          </w:p>
        </w:tc>
        <w:tc>
          <w:tcPr>
            <w:tcW w:w="1134" w:type="dxa"/>
          </w:tcPr>
          <w:p w14:paraId="5D87D7CB" w14:textId="7F34E524" w:rsidR="0074453D" w:rsidRDefault="0074453D" w:rsidP="00DC0AF2">
            <w:pPr>
              <w:jc w:val="center"/>
              <w:rPr>
                <w:bCs/>
                <w:color w:val="000000" w:themeColor="text1"/>
                <w:sz w:val="18"/>
                <w:szCs w:val="18"/>
              </w:rPr>
            </w:pPr>
            <w:r>
              <w:rPr>
                <w:bCs/>
                <w:color w:val="000000" w:themeColor="text1"/>
                <w:sz w:val="18"/>
                <w:szCs w:val="18"/>
              </w:rPr>
              <w:t>4</w:t>
            </w:r>
          </w:p>
        </w:tc>
        <w:tc>
          <w:tcPr>
            <w:tcW w:w="1275" w:type="dxa"/>
          </w:tcPr>
          <w:p w14:paraId="3F6E6C33" w14:textId="5DE28CFC" w:rsidR="0074453D" w:rsidRDefault="0074453D" w:rsidP="00DC0AF2">
            <w:pPr>
              <w:jc w:val="center"/>
              <w:rPr>
                <w:bCs/>
                <w:color w:val="000000" w:themeColor="text1"/>
                <w:sz w:val="18"/>
                <w:szCs w:val="18"/>
              </w:rPr>
            </w:pPr>
            <w:r>
              <w:rPr>
                <w:bCs/>
                <w:color w:val="000000" w:themeColor="text1"/>
                <w:sz w:val="18"/>
                <w:szCs w:val="18"/>
              </w:rPr>
              <w:t>2</w:t>
            </w:r>
          </w:p>
        </w:tc>
        <w:tc>
          <w:tcPr>
            <w:tcW w:w="1134" w:type="dxa"/>
          </w:tcPr>
          <w:p w14:paraId="0A39B81F" w14:textId="57478AC5" w:rsidR="0074453D" w:rsidRDefault="0074453D" w:rsidP="00DC0AF2">
            <w:pPr>
              <w:jc w:val="center"/>
              <w:rPr>
                <w:bCs/>
                <w:color w:val="000000" w:themeColor="text1"/>
                <w:sz w:val="18"/>
                <w:szCs w:val="18"/>
              </w:rPr>
            </w:pPr>
            <w:r>
              <w:rPr>
                <w:bCs/>
                <w:color w:val="000000" w:themeColor="text1"/>
                <w:sz w:val="18"/>
                <w:szCs w:val="18"/>
              </w:rPr>
              <w:t>2</w:t>
            </w:r>
          </w:p>
        </w:tc>
        <w:tc>
          <w:tcPr>
            <w:tcW w:w="2127" w:type="dxa"/>
          </w:tcPr>
          <w:p w14:paraId="63593DB3" w14:textId="113DE93E" w:rsidR="0074453D" w:rsidRPr="004D5A98" w:rsidRDefault="0074453D" w:rsidP="00DC0AF2">
            <w:pPr>
              <w:jc w:val="center"/>
              <w:rPr>
                <w:bCs/>
                <w:color w:val="FF0000"/>
                <w:sz w:val="18"/>
                <w:szCs w:val="18"/>
              </w:rPr>
            </w:pPr>
            <w:r w:rsidRPr="004D5A98">
              <w:rPr>
                <w:bCs/>
                <w:color w:val="000000" w:themeColor="text1"/>
                <w:sz w:val="18"/>
                <w:szCs w:val="18"/>
              </w:rPr>
              <w:t>12</w:t>
            </w:r>
          </w:p>
        </w:tc>
      </w:tr>
      <w:tr w:rsidR="0074453D" w:rsidRPr="004D5A98" w14:paraId="68ED858E" w14:textId="77777777" w:rsidTr="00137631">
        <w:tc>
          <w:tcPr>
            <w:tcW w:w="568" w:type="dxa"/>
          </w:tcPr>
          <w:p w14:paraId="25CEA44F" w14:textId="35DEA574" w:rsidR="0074453D" w:rsidRPr="0074453D" w:rsidRDefault="004B2BE7" w:rsidP="0074453D">
            <w:pPr>
              <w:jc w:val="center"/>
              <w:rPr>
                <w:bCs/>
                <w:color w:val="000000" w:themeColor="text1"/>
                <w:sz w:val="18"/>
                <w:szCs w:val="18"/>
              </w:rPr>
            </w:pPr>
            <w:r>
              <w:rPr>
                <w:bCs/>
                <w:color w:val="000000" w:themeColor="text1"/>
                <w:sz w:val="18"/>
                <w:szCs w:val="18"/>
              </w:rPr>
              <w:t>79</w:t>
            </w:r>
          </w:p>
        </w:tc>
        <w:bookmarkEnd w:id="1"/>
        <w:tc>
          <w:tcPr>
            <w:tcW w:w="1275" w:type="dxa"/>
          </w:tcPr>
          <w:p w14:paraId="2A8D63CB" w14:textId="04FAD51E" w:rsidR="0074453D" w:rsidRPr="00FE3575" w:rsidRDefault="0074453D" w:rsidP="004D5A98">
            <w:pPr>
              <w:jc w:val="center"/>
              <w:rPr>
                <w:bCs/>
                <w:color w:val="000000" w:themeColor="text1"/>
                <w:sz w:val="18"/>
                <w:szCs w:val="18"/>
                <w:u w:val="single"/>
              </w:rPr>
            </w:pPr>
            <w:r w:rsidRPr="00FE3575">
              <w:rPr>
                <w:bCs/>
                <w:color w:val="000000" w:themeColor="text1"/>
                <w:sz w:val="18"/>
                <w:szCs w:val="18"/>
                <w:u w:val="single"/>
              </w:rPr>
              <w:t>B</w:t>
            </w:r>
          </w:p>
          <w:p w14:paraId="09B78249" w14:textId="0D3A1F12" w:rsidR="0074453D" w:rsidRPr="00FE3575" w:rsidRDefault="0074453D" w:rsidP="004D5A98">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600DCE2F" w14:textId="7A5413D0" w:rsidR="0074453D" w:rsidRPr="0024333A" w:rsidRDefault="0074453D" w:rsidP="00350DDA">
            <w:pPr>
              <w:jc w:val="both"/>
              <w:rPr>
                <w:color w:val="FF0000"/>
                <w:sz w:val="18"/>
                <w:szCs w:val="18"/>
              </w:rPr>
            </w:pPr>
            <w:r>
              <w:rPr>
                <w:rFonts w:asciiTheme="majorBidi" w:hAnsiTheme="majorBidi" w:cstheme="majorBidi"/>
                <w:sz w:val="18"/>
                <w:szCs w:val="18"/>
              </w:rPr>
              <w:t>"Gestione" Piani Attuativi</w:t>
            </w:r>
          </w:p>
        </w:tc>
        <w:tc>
          <w:tcPr>
            <w:tcW w:w="1276" w:type="dxa"/>
          </w:tcPr>
          <w:p w14:paraId="0CABCC9A" w14:textId="0689055B"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35D4D629" w14:textId="79C17C34" w:rsidR="0074453D" w:rsidRDefault="0074453D" w:rsidP="00350DDA">
            <w:pPr>
              <w:jc w:val="center"/>
              <w:rPr>
                <w:bCs/>
                <w:color w:val="000000" w:themeColor="text1"/>
                <w:sz w:val="18"/>
                <w:szCs w:val="18"/>
              </w:rPr>
            </w:pPr>
            <w:r>
              <w:rPr>
                <w:bCs/>
                <w:color w:val="000000" w:themeColor="text1"/>
                <w:sz w:val="18"/>
                <w:szCs w:val="18"/>
              </w:rPr>
              <w:t>4</w:t>
            </w:r>
          </w:p>
        </w:tc>
        <w:tc>
          <w:tcPr>
            <w:tcW w:w="1275" w:type="dxa"/>
          </w:tcPr>
          <w:p w14:paraId="4128AECC" w14:textId="634EF255" w:rsidR="0074453D" w:rsidRDefault="0074453D" w:rsidP="00350DDA">
            <w:pPr>
              <w:jc w:val="center"/>
              <w:rPr>
                <w:bCs/>
                <w:color w:val="000000" w:themeColor="text1"/>
                <w:sz w:val="18"/>
                <w:szCs w:val="18"/>
              </w:rPr>
            </w:pPr>
            <w:r>
              <w:rPr>
                <w:bCs/>
                <w:color w:val="000000" w:themeColor="text1"/>
                <w:sz w:val="18"/>
                <w:szCs w:val="18"/>
              </w:rPr>
              <w:t>2</w:t>
            </w:r>
          </w:p>
        </w:tc>
        <w:tc>
          <w:tcPr>
            <w:tcW w:w="1134" w:type="dxa"/>
          </w:tcPr>
          <w:p w14:paraId="50C6A206" w14:textId="66B3A522" w:rsidR="0074453D" w:rsidRDefault="0074453D" w:rsidP="00350DDA">
            <w:pPr>
              <w:jc w:val="center"/>
              <w:rPr>
                <w:bCs/>
                <w:color w:val="000000" w:themeColor="text1"/>
                <w:sz w:val="18"/>
                <w:szCs w:val="18"/>
              </w:rPr>
            </w:pPr>
            <w:r>
              <w:rPr>
                <w:bCs/>
                <w:color w:val="000000" w:themeColor="text1"/>
                <w:sz w:val="18"/>
                <w:szCs w:val="18"/>
              </w:rPr>
              <w:t>2</w:t>
            </w:r>
          </w:p>
        </w:tc>
        <w:tc>
          <w:tcPr>
            <w:tcW w:w="2127" w:type="dxa"/>
          </w:tcPr>
          <w:p w14:paraId="6F4298D1" w14:textId="7A034A65" w:rsidR="0074453D" w:rsidRPr="004D5A98" w:rsidRDefault="0074453D" w:rsidP="00350DDA">
            <w:pPr>
              <w:jc w:val="center"/>
              <w:rPr>
                <w:bCs/>
                <w:color w:val="FF0000"/>
                <w:sz w:val="18"/>
                <w:szCs w:val="18"/>
              </w:rPr>
            </w:pPr>
            <w:r w:rsidRPr="004D5A98">
              <w:rPr>
                <w:bCs/>
                <w:color w:val="000000" w:themeColor="text1"/>
                <w:sz w:val="18"/>
                <w:szCs w:val="18"/>
              </w:rPr>
              <w:t>11</w:t>
            </w:r>
          </w:p>
        </w:tc>
      </w:tr>
      <w:tr w:rsidR="0074453D" w:rsidRPr="004D5A98" w14:paraId="3BD53993" w14:textId="77777777" w:rsidTr="00137631">
        <w:tc>
          <w:tcPr>
            <w:tcW w:w="568" w:type="dxa"/>
          </w:tcPr>
          <w:p w14:paraId="369D9E8A" w14:textId="353D9123" w:rsidR="0074453D" w:rsidRPr="0074453D" w:rsidRDefault="004B2BE7" w:rsidP="0074453D">
            <w:pPr>
              <w:jc w:val="center"/>
              <w:rPr>
                <w:bCs/>
                <w:color w:val="000000" w:themeColor="text1"/>
                <w:sz w:val="18"/>
                <w:szCs w:val="18"/>
              </w:rPr>
            </w:pPr>
            <w:r>
              <w:rPr>
                <w:bCs/>
                <w:color w:val="000000" w:themeColor="text1"/>
                <w:sz w:val="18"/>
                <w:szCs w:val="18"/>
              </w:rPr>
              <w:t>80</w:t>
            </w:r>
          </w:p>
        </w:tc>
        <w:tc>
          <w:tcPr>
            <w:tcW w:w="1275" w:type="dxa"/>
          </w:tcPr>
          <w:p w14:paraId="47636FCE" w14:textId="03823E53" w:rsidR="0074453D" w:rsidRPr="00FE3575" w:rsidRDefault="0074453D" w:rsidP="004D5A98">
            <w:pPr>
              <w:jc w:val="center"/>
              <w:rPr>
                <w:bCs/>
                <w:color w:val="000000" w:themeColor="text1"/>
                <w:sz w:val="18"/>
                <w:szCs w:val="18"/>
                <w:u w:val="single"/>
              </w:rPr>
            </w:pPr>
            <w:r w:rsidRPr="00FE3575">
              <w:rPr>
                <w:bCs/>
                <w:color w:val="000000" w:themeColor="text1"/>
                <w:sz w:val="18"/>
                <w:szCs w:val="18"/>
                <w:u w:val="single"/>
              </w:rPr>
              <w:t>B</w:t>
            </w:r>
          </w:p>
          <w:p w14:paraId="7B298DB2" w14:textId="4CC50707" w:rsidR="0074453D" w:rsidRPr="00FE3575" w:rsidRDefault="0074453D" w:rsidP="004D5A98">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042DE233" w14:textId="08CDEFE0" w:rsidR="0074453D" w:rsidRPr="0024333A" w:rsidRDefault="0074453D" w:rsidP="00350DDA">
            <w:pPr>
              <w:jc w:val="both"/>
              <w:rPr>
                <w:color w:val="FF0000"/>
                <w:sz w:val="18"/>
                <w:szCs w:val="18"/>
              </w:rPr>
            </w:pPr>
            <w:r w:rsidRPr="001E5DDE">
              <w:rPr>
                <w:color w:val="000000" w:themeColor="text1"/>
                <w:sz w:val="18"/>
                <w:szCs w:val="18"/>
              </w:rPr>
              <w:t>Cessione aree standard</w:t>
            </w:r>
            <w:r>
              <w:rPr>
                <w:color w:val="000000" w:themeColor="text1"/>
                <w:sz w:val="18"/>
                <w:szCs w:val="18"/>
              </w:rPr>
              <w:t>/monetizzazione</w:t>
            </w:r>
          </w:p>
        </w:tc>
        <w:tc>
          <w:tcPr>
            <w:tcW w:w="1276" w:type="dxa"/>
          </w:tcPr>
          <w:p w14:paraId="6F4B6DCE" w14:textId="200397AB"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3BC06947" w14:textId="3D9D8ABD" w:rsidR="0074453D" w:rsidRDefault="0074453D" w:rsidP="00350DDA">
            <w:pPr>
              <w:jc w:val="center"/>
              <w:rPr>
                <w:bCs/>
                <w:color w:val="000000" w:themeColor="text1"/>
                <w:sz w:val="18"/>
                <w:szCs w:val="18"/>
              </w:rPr>
            </w:pPr>
            <w:r>
              <w:rPr>
                <w:bCs/>
                <w:color w:val="000000" w:themeColor="text1"/>
                <w:sz w:val="18"/>
                <w:szCs w:val="18"/>
              </w:rPr>
              <w:t>3</w:t>
            </w:r>
          </w:p>
        </w:tc>
        <w:tc>
          <w:tcPr>
            <w:tcW w:w="1275" w:type="dxa"/>
          </w:tcPr>
          <w:p w14:paraId="5F93A2EE" w14:textId="1C100559"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3DDE7202" w14:textId="3BC8AF51" w:rsidR="0074453D" w:rsidRDefault="0074453D" w:rsidP="00350DDA">
            <w:pPr>
              <w:jc w:val="center"/>
              <w:rPr>
                <w:bCs/>
                <w:color w:val="000000" w:themeColor="text1"/>
                <w:sz w:val="18"/>
                <w:szCs w:val="18"/>
              </w:rPr>
            </w:pPr>
            <w:r>
              <w:rPr>
                <w:bCs/>
                <w:color w:val="000000" w:themeColor="text1"/>
                <w:sz w:val="18"/>
                <w:szCs w:val="18"/>
              </w:rPr>
              <w:t>2</w:t>
            </w:r>
          </w:p>
        </w:tc>
        <w:tc>
          <w:tcPr>
            <w:tcW w:w="2127" w:type="dxa"/>
          </w:tcPr>
          <w:p w14:paraId="19C87FA2" w14:textId="655F62FE" w:rsidR="0074453D" w:rsidRPr="001E5DDE" w:rsidRDefault="0074453D" w:rsidP="00350DDA">
            <w:pPr>
              <w:jc w:val="center"/>
              <w:rPr>
                <w:bCs/>
                <w:color w:val="FF0000"/>
                <w:sz w:val="18"/>
                <w:szCs w:val="18"/>
              </w:rPr>
            </w:pPr>
            <w:r>
              <w:rPr>
                <w:bCs/>
                <w:color w:val="000000" w:themeColor="text1"/>
                <w:sz w:val="18"/>
                <w:szCs w:val="18"/>
              </w:rPr>
              <w:t>11</w:t>
            </w:r>
          </w:p>
        </w:tc>
      </w:tr>
      <w:tr w:rsidR="0074453D" w:rsidRPr="004D5A98" w14:paraId="3638B1C1" w14:textId="77777777" w:rsidTr="00137631">
        <w:tc>
          <w:tcPr>
            <w:tcW w:w="568" w:type="dxa"/>
          </w:tcPr>
          <w:p w14:paraId="11446178" w14:textId="0F6C787D" w:rsidR="0074453D" w:rsidRPr="0074453D" w:rsidRDefault="004B2BE7" w:rsidP="0074453D">
            <w:pPr>
              <w:jc w:val="center"/>
              <w:rPr>
                <w:bCs/>
                <w:color w:val="000000" w:themeColor="text1"/>
                <w:sz w:val="18"/>
                <w:szCs w:val="18"/>
              </w:rPr>
            </w:pPr>
            <w:r>
              <w:rPr>
                <w:bCs/>
                <w:color w:val="000000" w:themeColor="text1"/>
                <w:sz w:val="18"/>
                <w:szCs w:val="18"/>
              </w:rPr>
              <w:t>81</w:t>
            </w:r>
          </w:p>
        </w:tc>
        <w:tc>
          <w:tcPr>
            <w:tcW w:w="1275" w:type="dxa"/>
          </w:tcPr>
          <w:p w14:paraId="28E05710" w14:textId="57D7EA4D" w:rsidR="0074453D" w:rsidRPr="00FE3575" w:rsidRDefault="0074453D" w:rsidP="00787D98">
            <w:pPr>
              <w:jc w:val="center"/>
              <w:rPr>
                <w:bCs/>
                <w:color w:val="000000" w:themeColor="text1"/>
                <w:sz w:val="18"/>
                <w:szCs w:val="18"/>
                <w:u w:val="single"/>
              </w:rPr>
            </w:pPr>
            <w:r w:rsidRPr="00FE3575">
              <w:rPr>
                <w:bCs/>
                <w:color w:val="000000" w:themeColor="text1"/>
                <w:sz w:val="18"/>
                <w:szCs w:val="18"/>
                <w:u w:val="single"/>
              </w:rPr>
              <w:t>B</w:t>
            </w:r>
          </w:p>
          <w:p w14:paraId="7E0EA06E" w14:textId="4178BF27" w:rsidR="0074453D" w:rsidRPr="00FE3575" w:rsidRDefault="0074453D" w:rsidP="00787D98">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122D889C" w14:textId="1FC1D2FA" w:rsidR="0074453D" w:rsidRPr="0024333A" w:rsidRDefault="0074453D" w:rsidP="00350DDA">
            <w:pPr>
              <w:jc w:val="both"/>
              <w:rPr>
                <w:color w:val="FF0000"/>
                <w:sz w:val="18"/>
                <w:szCs w:val="18"/>
              </w:rPr>
            </w:pPr>
            <w:r>
              <w:rPr>
                <w:color w:val="FF0000"/>
                <w:sz w:val="18"/>
                <w:szCs w:val="18"/>
              </w:rPr>
              <w:t>Pianificazione attuativa: individuazione opere di urbanizzazione</w:t>
            </w:r>
          </w:p>
        </w:tc>
        <w:tc>
          <w:tcPr>
            <w:tcW w:w="1276" w:type="dxa"/>
          </w:tcPr>
          <w:p w14:paraId="77DE8AD5" w14:textId="7BC4BACA"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2F80F621" w14:textId="453EE466" w:rsidR="0074453D" w:rsidRDefault="0074453D" w:rsidP="00350DDA">
            <w:pPr>
              <w:jc w:val="center"/>
              <w:rPr>
                <w:bCs/>
                <w:color w:val="000000" w:themeColor="text1"/>
                <w:sz w:val="18"/>
                <w:szCs w:val="18"/>
              </w:rPr>
            </w:pPr>
            <w:r>
              <w:rPr>
                <w:bCs/>
                <w:color w:val="000000" w:themeColor="text1"/>
                <w:sz w:val="18"/>
                <w:szCs w:val="18"/>
              </w:rPr>
              <w:t>4</w:t>
            </w:r>
          </w:p>
        </w:tc>
        <w:tc>
          <w:tcPr>
            <w:tcW w:w="1275" w:type="dxa"/>
          </w:tcPr>
          <w:p w14:paraId="016F276F" w14:textId="18CCF134" w:rsidR="0074453D" w:rsidRDefault="0074453D" w:rsidP="00350DDA">
            <w:pPr>
              <w:jc w:val="center"/>
              <w:rPr>
                <w:bCs/>
                <w:color w:val="000000" w:themeColor="text1"/>
                <w:sz w:val="18"/>
                <w:szCs w:val="18"/>
              </w:rPr>
            </w:pPr>
            <w:r>
              <w:rPr>
                <w:bCs/>
                <w:color w:val="000000" w:themeColor="text1"/>
                <w:sz w:val="18"/>
                <w:szCs w:val="18"/>
              </w:rPr>
              <w:t>4</w:t>
            </w:r>
          </w:p>
        </w:tc>
        <w:tc>
          <w:tcPr>
            <w:tcW w:w="1134" w:type="dxa"/>
          </w:tcPr>
          <w:p w14:paraId="20487FD4" w14:textId="094E0AB2" w:rsidR="0074453D" w:rsidRDefault="0074453D" w:rsidP="00350DDA">
            <w:pPr>
              <w:jc w:val="center"/>
              <w:rPr>
                <w:bCs/>
                <w:color w:val="000000" w:themeColor="text1"/>
                <w:sz w:val="18"/>
                <w:szCs w:val="18"/>
              </w:rPr>
            </w:pPr>
            <w:r>
              <w:rPr>
                <w:bCs/>
                <w:color w:val="000000" w:themeColor="text1"/>
                <w:sz w:val="18"/>
                <w:szCs w:val="18"/>
              </w:rPr>
              <w:t>3</w:t>
            </w:r>
          </w:p>
        </w:tc>
        <w:tc>
          <w:tcPr>
            <w:tcW w:w="2127" w:type="dxa"/>
          </w:tcPr>
          <w:p w14:paraId="4EB6D61E" w14:textId="1C212670" w:rsidR="0074453D" w:rsidRDefault="0074453D" w:rsidP="00350DDA">
            <w:pPr>
              <w:jc w:val="center"/>
              <w:rPr>
                <w:b/>
                <w:color w:val="FF0000"/>
              </w:rPr>
            </w:pPr>
            <w:r>
              <w:rPr>
                <w:b/>
                <w:color w:val="FF0000"/>
              </w:rPr>
              <w:t>14</w:t>
            </w:r>
          </w:p>
          <w:p w14:paraId="120AB3AF" w14:textId="03F0773F" w:rsidR="0074453D" w:rsidRDefault="0074453D" w:rsidP="008A12E6">
            <w:pPr>
              <w:jc w:val="both"/>
              <w:rPr>
                <w:color w:val="FF0000"/>
                <w:sz w:val="18"/>
                <w:szCs w:val="18"/>
              </w:rPr>
            </w:pPr>
            <w:r w:rsidRPr="004D5A98">
              <w:rPr>
                <w:color w:val="FF0000"/>
                <w:sz w:val="18"/>
                <w:szCs w:val="18"/>
              </w:rPr>
              <w:t xml:space="preserve">Rischio di </w:t>
            </w:r>
            <w:r>
              <w:rPr>
                <w:color w:val="FF0000"/>
                <w:sz w:val="18"/>
                <w:szCs w:val="18"/>
              </w:rPr>
              <w:t>cattiva individuazione, quantitative e qualitativa delle opere di urbanizzazione, comprese quelle compensative.</w:t>
            </w:r>
          </w:p>
          <w:p w14:paraId="185CABD4" w14:textId="0F2C4541" w:rsidR="0074453D" w:rsidRPr="008A12E6" w:rsidRDefault="0074453D" w:rsidP="008A12E6">
            <w:pPr>
              <w:jc w:val="both"/>
              <w:rPr>
                <w:rFonts w:asciiTheme="majorBidi" w:hAnsiTheme="majorBidi" w:cstheme="majorBidi"/>
                <w:color w:val="FF0000"/>
                <w:sz w:val="18"/>
                <w:szCs w:val="18"/>
              </w:rPr>
            </w:pPr>
            <w:r w:rsidRPr="004D5A98">
              <w:rPr>
                <w:rFonts w:asciiTheme="majorBidi" w:hAnsiTheme="majorBidi" w:cstheme="majorBidi"/>
                <w:b/>
                <w:bCs/>
                <w:color w:val="FF0000"/>
                <w:sz w:val="18"/>
                <w:szCs w:val="18"/>
              </w:rPr>
              <w:t>MISUR</w:t>
            </w:r>
            <w:r>
              <w:rPr>
                <w:rFonts w:asciiTheme="majorBidi" w:hAnsiTheme="majorBidi" w:cstheme="majorBidi"/>
                <w:b/>
                <w:bCs/>
                <w:color w:val="FF0000"/>
                <w:sz w:val="18"/>
                <w:szCs w:val="18"/>
              </w:rPr>
              <w:t>A</w:t>
            </w:r>
            <w:r w:rsidRPr="004D5A98">
              <w:rPr>
                <w:rFonts w:asciiTheme="majorBidi" w:hAnsiTheme="majorBidi" w:cstheme="majorBidi"/>
                <w:color w:val="FF0000"/>
                <w:sz w:val="18"/>
                <w:szCs w:val="18"/>
              </w:rPr>
              <w:t xml:space="preserve">: </w:t>
            </w:r>
            <w:r w:rsidRPr="008A12E6">
              <w:rPr>
                <w:rFonts w:asciiTheme="majorBidi" w:hAnsiTheme="majorBidi" w:cstheme="majorBidi"/>
                <w:i/>
                <w:iCs/>
                <w:color w:val="FF0000"/>
                <w:sz w:val="18"/>
                <w:szCs w:val="18"/>
              </w:rPr>
              <w:t xml:space="preserve">Redazione </w:t>
            </w:r>
            <w:r>
              <w:rPr>
                <w:rFonts w:asciiTheme="majorBidi" w:hAnsiTheme="majorBidi" w:cstheme="majorBidi"/>
                <w:i/>
                <w:iCs/>
                <w:color w:val="FF0000"/>
                <w:sz w:val="18"/>
                <w:szCs w:val="18"/>
              </w:rPr>
              <w:t xml:space="preserve">di </w:t>
            </w:r>
            <w:r w:rsidRPr="008A12E6">
              <w:rPr>
                <w:rFonts w:asciiTheme="majorBidi" w:hAnsiTheme="majorBidi" w:cstheme="majorBidi"/>
                <w:i/>
                <w:iCs/>
                <w:color w:val="FF0000"/>
                <w:sz w:val="18"/>
                <w:szCs w:val="18"/>
              </w:rPr>
              <w:t>motivata Relazione Istruttoria dedicata</w:t>
            </w:r>
            <w:r>
              <w:rPr>
                <w:rFonts w:asciiTheme="majorBidi" w:hAnsiTheme="majorBidi" w:cstheme="majorBidi"/>
                <w:color w:val="FF0000"/>
                <w:sz w:val="18"/>
                <w:szCs w:val="18"/>
              </w:rPr>
              <w:t>.</w:t>
            </w:r>
          </w:p>
        </w:tc>
      </w:tr>
      <w:tr w:rsidR="0074453D" w:rsidRPr="004D5A98" w14:paraId="3B46A4A5" w14:textId="77777777" w:rsidTr="00137631">
        <w:tc>
          <w:tcPr>
            <w:tcW w:w="568" w:type="dxa"/>
          </w:tcPr>
          <w:p w14:paraId="6DEF0F86" w14:textId="57909111" w:rsidR="0074453D" w:rsidRPr="0074453D" w:rsidRDefault="004B2BE7" w:rsidP="0074453D">
            <w:pPr>
              <w:jc w:val="center"/>
              <w:rPr>
                <w:bCs/>
                <w:color w:val="000000" w:themeColor="text1"/>
                <w:sz w:val="18"/>
                <w:szCs w:val="18"/>
              </w:rPr>
            </w:pPr>
            <w:r>
              <w:rPr>
                <w:bCs/>
                <w:color w:val="000000" w:themeColor="text1"/>
                <w:sz w:val="18"/>
                <w:szCs w:val="18"/>
              </w:rPr>
              <w:t>82</w:t>
            </w:r>
          </w:p>
        </w:tc>
        <w:tc>
          <w:tcPr>
            <w:tcW w:w="1275" w:type="dxa"/>
          </w:tcPr>
          <w:p w14:paraId="0E014602" w14:textId="075BF5BD" w:rsidR="0074453D" w:rsidRPr="00FE3575" w:rsidRDefault="0074453D" w:rsidP="005E44DE">
            <w:pPr>
              <w:jc w:val="center"/>
              <w:rPr>
                <w:bCs/>
                <w:color w:val="000000" w:themeColor="text1"/>
                <w:sz w:val="18"/>
                <w:szCs w:val="18"/>
                <w:u w:val="single"/>
              </w:rPr>
            </w:pPr>
            <w:r w:rsidRPr="00FE3575">
              <w:rPr>
                <w:bCs/>
                <w:color w:val="000000" w:themeColor="text1"/>
                <w:sz w:val="18"/>
                <w:szCs w:val="18"/>
                <w:u w:val="single"/>
              </w:rPr>
              <w:t>B</w:t>
            </w:r>
          </w:p>
          <w:p w14:paraId="3808111E" w14:textId="61E7771E" w:rsidR="0074453D" w:rsidRPr="00FE3575" w:rsidRDefault="0074453D" w:rsidP="005E44DE">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28857F85" w14:textId="2D79AD27" w:rsidR="0074453D" w:rsidRPr="0024333A" w:rsidRDefault="0074453D" w:rsidP="00350DDA">
            <w:pPr>
              <w:jc w:val="both"/>
              <w:rPr>
                <w:color w:val="FF0000"/>
                <w:sz w:val="18"/>
                <w:szCs w:val="18"/>
              </w:rPr>
            </w:pPr>
            <w:r>
              <w:rPr>
                <w:color w:val="FF0000"/>
                <w:sz w:val="18"/>
                <w:szCs w:val="18"/>
              </w:rPr>
              <w:t>Acquisizione al patrimonio comunale di strade private</w:t>
            </w:r>
          </w:p>
        </w:tc>
        <w:tc>
          <w:tcPr>
            <w:tcW w:w="1276" w:type="dxa"/>
          </w:tcPr>
          <w:p w14:paraId="2479E011" w14:textId="2FF475BB" w:rsidR="0074453D" w:rsidRDefault="0074453D" w:rsidP="00350DDA">
            <w:pPr>
              <w:jc w:val="center"/>
              <w:rPr>
                <w:bCs/>
                <w:color w:val="000000" w:themeColor="text1"/>
                <w:sz w:val="18"/>
                <w:szCs w:val="18"/>
              </w:rPr>
            </w:pPr>
            <w:r>
              <w:rPr>
                <w:bCs/>
                <w:color w:val="000000" w:themeColor="text1"/>
                <w:sz w:val="18"/>
                <w:szCs w:val="18"/>
              </w:rPr>
              <w:t>5</w:t>
            </w:r>
          </w:p>
        </w:tc>
        <w:tc>
          <w:tcPr>
            <w:tcW w:w="1134" w:type="dxa"/>
          </w:tcPr>
          <w:p w14:paraId="7295C257" w14:textId="50554220" w:rsidR="0074453D" w:rsidRDefault="0074453D" w:rsidP="00350DDA">
            <w:pPr>
              <w:jc w:val="center"/>
              <w:rPr>
                <w:bCs/>
                <w:color w:val="000000" w:themeColor="text1"/>
                <w:sz w:val="18"/>
                <w:szCs w:val="18"/>
              </w:rPr>
            </w:pPr>
            <w:r>
              <w:rPr>
                <w:bCs/>
                <w:color w:val="000000" w:themeColor="text1"/>
                <w:sz w:val="18"/>
                <w:szCs w:val="18"/>
              </w:rPr>
              <w:t>4</w:t>
            </w:r>
          </w:p>
        </w:tc>
        <w:tc>
          <w:tcPr>
            <w:tcW w:w="1275" w:type="dxa"/>
          </w:tcPr>
          <w:p w14:paraId="764D7F75" w14:textId="71D6B27E"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161FB573" w14:textId="548A890D" w:rsidR="0074453D" w:rsidRDefault="0074453D" w:rsidP="00350DDA">
            <w:pPr>
              <w:jc w:val="center"/>
              <w:rPr>
                <w:bCs/>
                <w:color w:val="000000" w:themeColor="text1"/>
                <w:sz w:val="18"/>
                <w:szCs w:val="18"/>
              </w:rPr>
            </w:pPr>
            <w:r>
              <w:rPr>
                <w:bCs/>
                <w:color w:val="000000" w:themeColor="text1"/>
                <w:sz w:val="18"/>
                <w:szCs w:val="18"/>
              </w:rPr>
              <w:t>3</w:t>
            </w:r>
          </w:p>
        </w:tc>
        <w:tc>
          <w:tcPr>
            <w:tcW w:w="2127" w:type="dxa"/>
          </w:tcPr>
          <w:p w14:paraId="4D815C68" w14:textId="77777777" w:rsidR="0074453D" w:rsidRDefault="0074453D" w:rsidP="00350DDA">
            <w:pPr>
              <w:jc w:val="center"/>
              <w:rPr>
                <w:b/>
                <w:color w:val="FF0000"/>
              </w:rPr>
            </w:pPr>
            <w:r>
              <w:rPr>
                <w:b/>
                <w:color w:val="FF0000"/>
              </w:rPr>
              <w:t>15</w:t>
            </w:r>
          </w:p>
          <w:p w14:paraId="39107A47" w14:textId="1A255621" w:rsidR="0074453D" w:rsidRDefault="0074453D" w:rsidP="005E44DE">
            <w:pPr>
              <w:jc w:val="both"/>
              <w:rPr>
                <w:color w:val="FF0000"/>
                <w:sz w:val="18"/>
                <w:szCs w:val="18"/>
              </w:rPr>
            </w:pPr>
            <w:r w:rsidRPr="004D5A98">
              <w:rPr>
                <w:color w:val="FF0000"/>
                <w:sz w:val="18"/>
                <w:szCs w:val="18"/>
              </w:rPr>
              <w:t xml:space="preserve">Rischio di </w:t>
            </w:r>
            <w:r>
              <w:rPr>
                <w:color w:val="FF0000"/>
                <w:sz w:val="18"/>
                <w:szCs w:val="18"/>
              </w:rPr>
              <w:t>ingiustificate e dannose acquisizioni.</w:t>
            </w:r>
          </w:p>
          <w:p w14:paraId="5980BFB0" w14:textId="54E69C37" w:rsidR="0074453D" w:rsidRPr="004D5A98" w:rsidRDefault="0074453D" w:rsidP="005E44DE">
            <w:pPr>
              <w:jc w:val="both"/>
              <w:rPr>
                <w:b/>
                <w:color w:val="FF0000"/>
              </w:rPr>
            </w:pPr>
            <w:r w:rsidRPr="004D5A98">
              <w:rPr>
                <w:rFonts w:asciiTheme="majorBidi" w:hAnsiTheme="majorBidi" w:cstheme="majorBidi"/>
                <w:b/>
                <w:bCs/>
                <w:color w:val="FF0000"/>
                <w:sz w:val="18"/>
                <w:szCs w:val="18"/>
              </w:rPr>
              <w:t>MISUR</w:t>
            </w:r>
            <w:r>
              <w:rPr>
                <w:rFonts w:asciiTheme="majorBidi" w:hAnsiTheme="majorBidi" w:cstheme="majorBidi"/>
                <w:b/>
                <w:bCs/>
                <w:color w:val="FF0000"/>
                <w:sz w:val="18"/>
                <w:szCs w:val="18"/>
              </w:rPr>
              <w:t>A</w:t>
            </w:r>
            <w:r w:rsidRPr="004D5A98">
              <w:rPr>
                <w:rFonts w:asciiTheme="majorBidi" w:hAnsiTheme="majorBidi" w:cstheme="majorBidi"/>
                <w:color w:val="FF0000"/>
                <w:sz w:val="18"/>
                <w:szCs w:val="18"/>
              </w:rPr>
              <w:t xml:space="preserve">: </w:t>
            </w:r>
            <w:r w:rsidRPr="008A12E6">
              <w:rPr>
                <w:rFonts w:asciiTheme="majorBidi" w:hAnsiTheme="majorBidi" w:cstheme="majorBidi"/>
                <w:i/>
                <w:iCs/>
                <w:color w:val="FF0000"/>
                <w:sz w:val="18"/>
                <w:szCs w:val="18"/>
              </w:rPr>
              <w:t xml:space="preserve">Redazione </w:t>
            </w:r>
            <w:r>
              <w:rPr>
                <w:rFonts w:asciiTheme="majorBidi" w:hAnsiTheme="majorBidi" w:cstheme="majorBidi"/>
                <w:i/>
                <w:iCs/>
                <w:color w:val="FF0000"/>
                <w:sz w:val="18"/>
                <w:szCs w:val="18"/>
              </w:rPr>
              <w:t xml:space="preserve">di </w:t>
            </w:r>
            <w:r w:rsidRPr="008A12E6">
              <w:rPr>
                <w:rFonts w:asciiTheme="majorBidi" w:hAnsiTheme="majorBidi" w:cstheme="majorBidi"/>
                <w:i/>
                <w:iCs/>
                <w:color w:val="FF0000"/>
                <w:sz w:val="18"/>
                <w:szCs w:val="18"/>
              </w:rPr>
              <w:t>motivata Relazione Istruttoria dedicata</w:t>
            </w:r>
            <w:r>
              <w:rPr>
                <w:rFonts w:asciiTheme="majorBidi" w:hAnsiTheme="majorBidi" w:cstheme="majorBidi"/>
                <w:color w:val="FF0000"/>
                <w:sz w:val="18"/>
                <w:szCs w:val="18"/>
              </w:rPr>
              <w:t>.</w:t>
            </w:r>
          </w:p>
        </w:tc>
      </w:tr>
      <w:tr w:rsidR="0074453D" w:rsidRPr="004D5A98" w14:paraId="5BA8E243" w14:textId="77777777" w:rsidTr="00137631">
        <w:tc>
          <w:tcPr>
            <w:tcW w:w="568" w:type="dxa"/>
          </w:tcPr>
          <w:p w14:paraId="5FB15242" w14:textId="678B61C1" w:rsidR="0074453D" w:rsidRPr="0074453D" w:rsidRDefault="004B2BE7" w:rsidP="0074453D">
            <w:pPr>
              <w:jc w:val="center"/>
              <w:rPr>
                <w:bCs/>
                <w:color w:val="000000" w:themeColor="text1"/>
                <w:sz w:val="18"/>
                <w:szCs w:val="18"/>
              </w:rPr>
            </w:pPr>
            <w:r>
              <w:rPr>
                <w:bCs/>
                <w:color w:val="000000" w:themeColor="text1"/>
                <w:sz w:val="18"/>
                <w:szCs w:val="18"/>
              </w:rPr>
              <w:t>83</w:t>
            </w:r>
          </w:p>
        </w:tc>
        <w:tc>
          <w:tcPr>
            <w:tcW w:w="1275" w:type="dxa"/>
          </w:tcPr>
          <w:p w14:paraId="14A55F02" w14:textId="07338CE8" w:rsidR="0074453D" w:rsidRPr="00FE3575" w:rsidRDefault="0074453D" w:rsidP="004E40C1">
            <w:pPr>
              <w:jc w:val="center"/>
              <w:rPr>
                <w:bCs/>
                <w:color w:val="000000" w:themeColor="text1"/>
                <w:sz w:val="18"/>
                <w:szCs w:val="18"/>
                <w:u w:val="single"/>
              </w:rPr>
            </w:pPr>
            <w:r w:rsidRPr="00FE3575">
              <w:rPr>
                <w:bCs/>
                <w:color w:val="000000" w:themeColor="text1"/>
                <w:sz w:val="18"/>
                <w:szCs w:val="18"/>
                <w:u w:val="single"/>
              </w:rPr>
              <w:t>B</w:t>
            </w:r>
          </w:p>
          <w:p w14:paraId="4D2BE4C3" w14:textId="273A80F5" w:rsidR="0074453D" w:rsidRPr="00FE3575" w:rsidRDefault="0074453D" w:rsidP="004E40C1">
            <w:pPr>
              <w:jc w:val="center"/>
              <w:rPr>
                <w:bCs/>
                <w:color w:val="000000" w:themeColor="text1"/>
                <w:sz w:val="18"/>
                <w:szCs w:val="18"/>
                <w:u w:val="single"/>
              </w:rPr>
            </w:pPr>
            <w:r w:rsidRPr="00FE3575">
              <w:rPr>
                <w:bCs/>
                <w:color w:val="000000" w:themeColor="text1"/>
                <w:sz w:val="18"/>
                <w:szCs w:val="18"/>
              </w:rPr>
              <w:t>Pianificazione urbanistica ed edilizia privata</w:t>
            </w:r>
          </w:p>
        </w:tc>
        <w:tc>
          <w:tcPr>
            <w:tcW w:w="1418" w:type="dxa"/>
          </w:tcPr>
          <w:p w14:paraId="27F3E063" w14:textId="124D8A4C" w:rsidR="0074453D" w:rsidRDefault="0074453D" w:rsidP="00350DDA">
            <w:pPr>
              <w:jc w:val="both"/>
              <w:rPr>
                <w:color w:val="FF0000"/>
                <w:sz w:val="18"/>
                <w:szCs w:val="18"/>
              </w:rPr>
            </w:pPr>
            <w:r w:rsidRPr="004E40C1">
              <w:rPr>
                <w:sz w:val="18"/>
                <w:szCs w:val="18"/>
              </w:rPr>
              <w:t>Attività di Protezione Civile</w:t>
            </w:r>
          </w:p>
        </w:tc>
        <w:tc>
          <w:tcPr>
            <w:tcW w:w="1276" w:type="dxa"/>
          </w:tcPr>
          <w:p w14:paraId="51F3FDBF" w14:textId="0A71F772"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185A62AE" w14:textId="512E8BFB" w:rsidR="0074453D" w:rsidRDefault="0074453D" w:rsidP="00350DDA">
            <w:pPr>
              <w:jc w:val="center"/>
              <w:rPr>
                <w:bCs/>
                <w:color w:val="000000" w:themeColor="text1"/>
                <w:sz w:val="18"/>
                <w:szCs w:val="18"/>
              </w:rPr>
            </w:pPr>
            <w:r>
              <w:rPr>
                <w:bCs/>
                <w:color w:val="000000" w:themeColor="text1"/>
                <w:sz w:val="18"/>
                <w:szCs w:val="18"/>
              </w:rPr>
              <w:t>5</w:t>
            </w:r>
          </w:p>
        </w:tc>
        <w:tc>
          <w:tcPr>
            <w:tcW w:w="1275" w:type="dxa"/>
          </w:tcPr>
          <w:p w14:paraId="5E885BF7" w14:textId="01BD0589"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303CF9C2" w14:textId="4B8A1B15" w:rsidR="0074453D" w:rsidRDefault="0074453D" w:rsidP="00350DDA">
            <w:pPr>
              <w:jc w:val="center"/>
              <w:rPr>
                <w:bCs/>
                <w:color w:val="000000" w:themeColor="text1"/>
                <w:sz w:val="18"/>
                <w:szCs w:val="18"/>
              </w:rPr>
            </w:pPr>
            <w:r>
              <w:rPr>
                <w:bCs/>
                <w:color w:val="000000" w:themeColor="text1"/>
                <w:sz w:val="18"/>
                <w:szCs w:val="18"/>
              </w:rPr>
              <w:t>1</w:t>
            </w:r>
          </w:p>
        </w:tc>
        <w:tc>
          <w:tcPr>
            <w:tcW w:w="2127" w:type="dxa"/>
          </w:tcPr>
          <w:p w14:paraId="2E4657F3" w14:textId="38B9AAB2" w:rsidR="0074453D" w:rsidRPr="004E40C1" w:rsidRDefault="0074453D" w:rsidP="00350DDA">
            <w:pPr>
              <w:jc w:val="center"/>
              <w:rPr>
                <w:bCs/>
                <w:color w:val="FF0000"/>
                <w:sz w:val="18"/>
                <w:szCs w:val="18"/>
              </w:rPr>
            </w:pPr>
            <w:r w:rsidRPr="004E40C1">
              <w:rPr>
                <w:bCs/>
                <w:sz w:val="18"/>
                <w:szCs w:val="18"/>
              </w:rPr>
              <w:t>12</w:t>
            </w:r>
          </w:p>
        </w:tc>
      </w:tr>
      <w:tr w:rsidR="0074453D" w:rsidRPr="004D5A98" w14:paraId="62048659" w14:textId="77777777" w:rsidTr="00137631">
        <w:tc>
          <w:tcPr>
            <w:tcW w:w="568" w:type="dxa"/>
          </w:tcPr>
          <w:p w14:paraId="0D234462" w14:textId="4353E683" w:rsidR="0074453D" w:rsidRPr="004B2BE7" w:rsidRDefault="004B2BE7" w:rsidP="0074453D">
            <w:pPr>
              <w:jc w:val="center"/>
              <w:rPr>
                <w:color w:val="000000" w:themeColor="text1"/>
                <w:sz w:val="18"/>
                <w:szCs w:val="18"/>
              </w:rPr>
            </w:pPr>
            <w:r w:rsidRPr="004B2BE7">
              <w:rPr>
                <w:color w:val="000000" w:themeColor="text1"/>
                <w:sz w:val="18"/>
                <w:szCs w:val="18"/>
              </w:rPr>
              <w:t>84</w:t>
            </w:r>
          </w:p>
        </w:tc>
        <w:tc>
          <w:tcPr>
            <w:tcW w:w="1275" w:type="dxa"/>
          </w:tcPr>
          <w:p w14:paraId="01BA1C7F" w14:textId="30AD8DBC" w:rsidR="0074453D" w:rsidRPr="00350DDA" w:rsidRDefault="0074453D" w:rsidP="00350DDA">
            <w:pPr>
              <w:jc w:val="center"/>
              <w:rPr>
                <w:b/>
                <w:bCs/>
                <w:color w:val="000000" w:themeColor="text1"/>
                <w:sz w:val="18"/>
                <w:szCs w:val="18"/>
                <w:u w:val="single"/>
              </w:rPr>
            </w:pPr>
            <w:r w:rsidRPr="00350DDA">
              <w:rPr>
                <w:b/>
                <w:bCs/>
                <w:color w:val="000000" w:themeColor="text1"/>
                <w:sz w:val="18"/>
                <w:szCs w:val="18"/>
                <w:u w:val="single"/>
              </w:rPr>
              <w:t>C</w:t>
            </w:r>
          </w:p>
          <w:p w14:paraId="20272263" w14:textId="51C6E5A3" w:rsidR="0074453D" w:rsidRPr="00FE3575" w:rsidRDefault="0074453D" w:rsidP="00350DDA">
            <w:pPr>
              <w:jc w:val="center"/>
              <w:rPr>
                <w:bCs/>
                <w:color w:val="000000" w:themeColor="text1"/>
                <w:sz w:val="18"/>
                <w:szCs w:val="18"/>
                <w:u w:val="single"/>
              </w:rPr>
            </w:pPr>
            <w:r>
              <w:rPr>
                <w:b/>
                <w:bCs/>
                <w:color w:val="000000"/>
                <w:sz w:val="18"/>
                <w:szCs w:val="18"/>
              </w:rPr>
              <w:t>Assunzioni utilizzo personale, Progressioni, Incarichi consulenze</w:t>
            </w:r>
          </w:p>
        </w:tc>
        <w:tc>
          <w:tcPr>
            <w:tcW w:w="1418" w:type="dxa"/>
          </w:tcPr>
          <w:p w14:paraId="185EFEA4" w14:textId="56093FA2" w:rsidR="0074453D" w:rsidRPr="0024333A" w:rsidRDefault="0074453D" w:rsidP="00350DDA">
            <w:pPr>
              <w:jc w:val="both"/>
              <w:rPr>
                <w:color w:val="FF0000"/>
                <w:sz w:val="18"/>
                <w:szCs w:val="18"/>
              </w:rPr>
            </w:pPr>
            <w:r w:rsidRPr="00350DDA">
              <w:rPr>
                <w:rFonts w:asciiTheme="majorBidi" w:eastAsiaTheme="minorHAnsi" w:hAnsiTheme="majorBidi" w:cstheme="majorBidi"/>
                <w:color w:val="FF0000"/>
                <w:sz w:val="18"/>
                <w:szCs w:val="18"/>
                <w:lang w:eastAsia="en-US"/>
              </w:rPr>
              <w:t>Processi di stabilizzazione</w:t>
            </w:r>
          </w:p>
        </w:tc>
        <w:tc>
          <w:tcPr>
            <w:tcW w:w="1276" w:type="dxa"/>
          </w:tcPr>
          <w:p w14:paraId="0F5BA8C8" w14:textId="3BDB1094" w:rsidR="0074453D" w:rsidRDefault="0074453D" w:rsidP="00350DDA">
            <w:pPr>
              <w:jc w:val="center"/>
              <w:rPr>
                <w:bCs/>
                <w:color w:val="000000" w:themeColor="text1"/>
                <w:sz w:val="18"/>
                <w:szCs w:val="18"/>
              </w:rPr>
            </w:pPr>
            <w:r>
              <w:rPr>
                <w:bCs/>
                <w:color w:val="000000" w:themeColor="text1"/>
                <w:sz w:val="18"/>
                <w:szCs w:val="18"/>
              </w:rPr>
              <w:t>4</w:t>
            </w:r>
          </w:p>
        </w:tc>
        <w:tc>
          <w:tcPr>
            <w:tcW w:w="1134" w:type="dxa"/>
          </w:tcPr>
          <w:p w14:paraId="4A66B3E8" w14:textId="66E13C5A" w:rsidR="0074453D" w:rsidRDefault="0074453D" w:rsidP="00350DDA">
            <w:pPr>
              <w:jc w:val="center"/>
              <w:rPr>
                <w:bCs/>
                <w:color w:val="000000" w:themeColor="text1"/>
                <w:sz w:val="18"/>
                <w:szCs w:val="18"/>
              </w:rPr>
            </w:pPr>
            <w:r>
              <w:rPr>
                <w:bCs/>
                <w:color w:val="000000" w:themeColor="text1"/>
                <w:sz w:val="18"/>
                <w:szCs w:val="18"/>
              </w:rPr>
              <w:t>4</w:t>
            </w:r>
          </w:p>
        </w:tc>
        <w:tc>
          <w:tcPr>
            <w:tcW w:w="1275" w:type="dxa"/>
          </w:tcPr>
          <w:p w14:paraId="6110AE69" w14:textId="32300135"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57FFD7E5" w14:textId="79190870" w:rsidR="0074453D" w:rsidRDefault="0074453D" w:rsidP="00350DDA">
            <w:pPr>
              <w:jc w:val="center"/>
              <w:rPr>
                <w:bCs/>
                <w:color w:val="000000" w:themeColor="text1"/>
                <w:sz w:val="18"/>
                <w:szCs w:val="18"/>
              </w:rPr>
            </w:pPr>
            <w:r>
              <w:rPr>
                <w:bCs/>
                <w:color w:val="000000" w:themeColor="text1"/>
                <w:sz w:val="18"/>
                <w:szCs w:val="18"/>
              </w:rPr>
              <w:t>3</w:t>
            </w:r>
          </w:p>
        </w:tc>
        <w:tc>
          <w:tcPr>
            <w:tcW w:w="2127" w:type="dxa"/>
          </w:tcPr>
          <w:p w14:paraId="7F7D4383" w14:textId="77777777" w:rsidR="0074453D" w:rsidRDefault="0074453D" w:rsidP="00350DDA">
            <w:pPr>
              <w:jc w:val="center"/>
              <w:rPr>
                <w:b/>
                <w:color w:val="FF0000"/>
              </w:rPr>
            </w:pPr>
            <w:r>
              <w:rPr>
                <w:b/>
                <w:color w:val="FF0000"/>
              </w:rPr>
              <w:t>14</w:t>
            </w:r>
          </w:p>
          <w:p w14:paraId="5BABFA2D" w14:textId="63D868DB" w:rsidR="0074453D" w:rsidRDefault="0074453D" w:rsidP="00350DDA">
            <w:pPr>
              <w:jc w:val="both"/>
              <w:rPr>
                <w:color w:val="FF0000"/>
                <w:sz w:val="18"/>
                <w:szCs w:val="18"/>
              </w:rPr>
            </w:pPr>
            <w:r w:rsidRPr="004D5A98">
              <w:rPr>
                <w:color w:val="FF0000"/>
                <w:sz w:val="18"/>
                <w:szCs w:val="18"/>
              </w:rPr>
              <w:t xml:space="preserve">Rischio di </w:t>
            </w:r>
            <w:r>
              <w:rPr>
                <w:color w:val="FF0000"/>
                <w:sz w:val="18"/>
                <w:szCs w:val="18"/>
              </w:rPr>
              <w:t>ingiustificate e dannose stabilizzazioni.</w:t>
            </w:r>
          </w:p>
          <w:p w14:paraId="0D0A5FA9" w14:textId="6FA983E2" w:rsidR="0074453D" w:rsidRPr="004D5A98" w:rsidRDefault="0074453D" w:rsidP="00350DDA">
            <w:pPr>
              <w:jc w:val="both"/>
              <w:rPr>
                <w:b/>
                <w:color w:val="FF0000"/>
              </w:rPr>
            </w:pPr>
            <w:r w:rsidRPr="004D5A98">
              <w:rPr>
                <w:rFonts w:asciiTheme="majorBidi" w:hAnsiTheme="majorBidi" w:cstheme="majorBidi"/>
                <w:b/>
                <w:bCs/>
                <w:color w:val="FF0000"/>
                <w:sz w:val="18"/>
                <w:szCs w:val="18"/>
              </w:rPr>
              <w:t>MISUR</w:t>
            </w:r>
            <w:r>
              <w:rPr>
                <w:rFonts w:asciiTheme="majorBidi" w:hAnsiTheme="majorBidi" w:cstheme="majorBidi"/>
                <w:b/>
                <w:bCs/>
                <w:color w:val="FF0000"/>
                <w:sz w:val="18"/>
                <w:szCs w:val="18"/>
              </w:rPr>
              <w:t>A</w:t>
            </w:r>
            <w:r w:rsidRPr="004D5A98">
              <w:rPr>
                <w:rFonts w:asciiTheme="majorBidi" w:hAnsiTheme="majorBidi" w:cstheme="majorBidi"/>
                <w:color w:val="FF0000"/>
                <w:sz w:val="18"/>
                <w:szCs w:val="18"/>
              </w:rPr>
              <w:t xml:space="preserve">: </w:t>
            </w:r>
            <w:r w:rsidRPr="008A12E6">
              <w:rPr>
                <w:rFonts w:asciiTheme="majorBidi" w:hAnsiTheme="majorBidi" w:cstheme="majorBidi"/>
                <w:i/>
                <w:iCs/>
                <w:color w:val="FF0000"/>
                <w:sz w:val="18"/>
                <w:szCs w:val="18"/>
              </w:rPr>
              <w:t xml:space="preserve">Redazione </w:t>
            </w:r>
            <w:r>
              <w:rPr>
                <w:rFonts w:asciiTheme="majorBidi" w:hAnsiTheme="majorBidi" w:cstheme="majorBidi"/>
                <w:i/>
                <w:iCs/>
                <w:color w:val="FF0000"/>
                <w:sz w:val="18"/>
                <w:szCs w:val="18"/>
              </w:rPr>
              <w:t xml:space="preserve">di </w:t>
            </w:r>
            <w:r w:rsidRPr="008A12E6">
              <w:rPr>
                <w:rFonts w:asciiTheme="majorBidi" w:hAnsiTheme="majorBidi" w:cstheme="majorBidi"/>
                <w:i/>
                <w:iCs/>
                <w:color w:val="FF0000"/>
                <w:sz w:val="18"/>
                <w:szCs w:val="18"/>
              </w:rPr>
              <w:t>motivata Relazione Istruttoria dedicata</w:t>
            </w:r>
            <w:r>
              <w:rPr>
                <w:rFonts w:asciiTheme="majorBidi" w:hAnsiTheme="majorBidi" w:cstheme="majorBidi"/>
                <w:color w:val="FF0000"/>
                <w:sz w:val="18"/>
                <w:szCs w:val="18"/>
              </w:rPr>
              <w:t>.</w:t>
            </w:r>
          </w:p>
        </w:tc>
      </w:tr>
      <w:tr w:rsidR="0074453D" w:rsidRPr="004D5A98" w14:paraId="5DB830EA" w14:textId="77777777" w:rsidTr="00137631">
        <w:tc>
          <w:tcPr>
            <w:tcW w:w="568" w:type="dxa"/>
          </w:tcPr>
          <w:p w14:paraId="1D7BEAB4" w14:textId="31943EB8" w:rsidR="0074453D" w:rsidRPr="0074453D" w:rsidRDefault="004B2BE7" w:rsidP="0074453D">
            <w:pPr>
              <w:jc w:val="center"/>
              <w:rPr>
                <w:color w:val="000000" w:themeColor="text1"/>
                <w:sz w:val="18"/>
                <w:szCs w:val="18"/>
              </w:rPr>
            </w:pPr>
            <w:r>
              <w:rPr>
                <w:color w:val="000000" w:themeColor="text1"/>
                <w:sz w:val="18"/>
                <w:szCs w:val="18"/>
              </w:rPr>
              <w:t>85</w:t>
            </w:r>
          </w:p>
        </w:tc>
        <w:tc>
          <w:tcPr>
            <w:tcW w:w="1275" w:type="dxa"/>
          </w:tcPr>
          <w:p w14:paraId="6A765955" w14:textId="1D032A56"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62A2E7C3" w14:textId="594E080A"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1EA1FF1B" w14:textId="252632F8" w:rsidR="0074453D" w:rsidRPr="0024333A" w:rsidRDefault="0074453D" w:rsidP="00350DDA">
            <w:pPr>
              <w:jc w:val="both"/>
              <w:rPr>
                <w:color w:val="FF0000"/>
                <w:sz w:val="18"/>
                <w:szCs w:val="18"/>
              </w:rPr>
            </w:pPr>
            <w:r w:rsidRPr="00350DDA">
              <w:rPr>
                <w:rFonts w:asciiTheme="majorBidi" w:eastAsiaTheme="minorHAnsi" w:hAnsiTheme="majorBidi" w:cstheme="majorBidi"/>
                <w:color w:val="FF0000"/>
                <w:sz w:val="18"/>
                <w:szCs w:val="18"/>
                <w:lang w:eastAsia="en-US"/>
              </w:rPr>
              <w:t>Utilizzo di forme alternative di selezione (scorrimento di graduatorie, procedure di mobilità)</w:t>
            </w:r>
          </w:p>
        </w:tc>
        <w:tc>
          <w:tcPr>
            <w:tcW w:w="1276" w:type="dxa"/>
          </w:tcPr>
          <w:p w14:paraId="47C46B6D" w14:textId="481665C0" w:rsidR="0074453D" w:rsidRDefault="0074453D" w:rsidP="00350DDA">
            <w:pPr>
              <w:jc w:val="center"/>
              <w:rPr>
                <w:bCs/>
                <w:color w:val="000000" w:themeColor="text1"/>
                <w:sz w:val="18"/>
                <w:szCs w:val="18"/>
              </w:rPr>
            </w:pPr>
            <w:r>
              <w:rPr>
                <w:bCs/>
                <w:color w:val="000000" w:themeColor="text1"/>
                <w:sz w:val="18"/>
                <w:szCs w:val="18"/>
              </w:rPr>
              <w:t>4</w:t>
            </w:r>
          </w:p>
        </w:tc>
        <w:tc>
          <w:tcPr>
            <w:tcW w:w="1134" w:type="dxa"/>
          </w:tcPr>
          <w:p w14:paraId="555A0C6A" w14:textId="1E4A4DD2" w:rsidR="0074453D" w:rsidRDefault="0074453D" w:rsidP="00350DDA">
            <w:pPr>
              <w:jc w:val="center"/>
              <w:rPr>
                <w:bCs/>
                <w:color w:val="000000" w:themeColor="text1"/>
                <w:sz w:val="18"/>
                <w:szCs w:val="18"/>
              </w:rPr>
            </w:pPr>
            <w:r>
              <w:rPr>
                <w:bCs/>
                <w:color w:val="000000" w:themeColor="text1"/>
                <w:sz w:val="18"/>
                <w:szCs w:val="18"/>
              </w:rPr>
              <w:t>4</w:t>
            </w:r>
          </w:p>
        </w:tc>
        <w:tc>
          <w:tcPr>
            <w:tcW w:w="1275" w:type="dxa"/>
          </w:tcPr>
          <w:p w14:paraId="7A9B13D9" w14:textId="23982750"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2A5567C4" w14:textId="1F29007B" w:rsidR="0074453D" w:rsidRDefault="0074453D" w:rsidP="00350DDA">
            <w:pPr>
              <w:jc w:val="center"/>
              <w:rPr>
                <w:bCs/>
                <w:color w:val="000000" w:themeColor="text1"/>
                <w:sz w:val="18"/>
                <w:szCs w:val="18"/>
              </w:rPr>
            </w:pPr>
            <w:r>
              <w:rPr>
                <w:bCs/>
                <w:color w:val="000000" w:themeColor="text1"/>
                <w:sz w:val="18"/>
                <w:szCs w:val="18"/>
              </w:rPr>
              <w:t>3</w:t>
            </w:r>
          </w:p>
        </w:tc>
        <w:tc>
          <w:tcPr>
            <w:tcW w:w="2127" w:type="dxa"/>
          </w:tcPr>
          <w:p w14:paraId="6995DCEF" w14:textId="77777777" w:rsidR="0074453D" w:rsidRDefault="0074453D" w:rsidP="00350DDA">
            <w:pPr>
              <w:jc w:val="center"/>
              <w:rPr>
                <w:b/>
                <w:color w:val="FF0000"/>
              </w:rPr>
            </w:pPr>
            <w:r>
              <w:rPr>
                <w:b/>
                <w:color w:val="FF0000"/>
              </w:rPr>
              <w:t>14</w:t>
            </w:r>
          </w:p>
          <w:p w14:paraId="3549A174" w14:textId="21432237" w:rsidR="0074453D" w:rsidRDefault="0074453D" w:rsidP="00350DDA">
            <w:pPr>
              <w:jc w:val="both"/>
              <w:rPr>
                <w:color w:val="FF0000"/>
                <w:sz w:val="18"/>
                <w:szCs w:val="18"/>
              </w:rPr>
            </w:pPr>
            <w:r w:rsidRPr="004D5A98">
              <w:rPr>
                <w:color w:val="FF0000"/>
                <w:sz w:val="18"/>
                <w:szCs w:val="18"/>
              </w:rPr>
              <w:t xml:space="preserve">Rischio di </w:t>
            </w:r>
            <w:r>
              <w:rPr>
                <w:color w:val="FF0000"/>
                <w:sz w:val="18"/>
                <w:szCs w:val="18"/>
              </w:rPr>
              <w:t>possibili favoritismi</w:t>
            </w:r>
          </w:p>
          <w:p w14:paraId="297A8E77" w14:textId="64C3B6CE" w:rsidR="0074453D" w:rsidRPr="004D5A98" w:rsidRDefault="0074453D" w:rsidP="00350DDA">
            <w:pPr>
              <w:jc w:val="both"/>
              <w:rPr>
                <w:b/>
                <w:color w:val="FF0000"/>
              </w:rPr>
            </w:pPr>
            <w:r w:rsidRPr="004D5A98">
              <w:rPr>
                <w:rFonts w:asciiTheme="majorBidi" w:hAnsiTheme="majorBidi" w:cstheme="majorBidi"/>
                <w:b/>
                <w:bCs/>
                <w:color w:val="FF0000"/>
                <w:sz w:val="18"/>
                <w:szCs w:val="18"/>
              </w:rPr>
              <w:t>MISUR</w:t>
            </w:r>
            <w:r>
              <w:rPr>
                <w:rFonts w:asciiTheme="majorBidi" w:hAnsiTheme="majorBidi" w:cstheme="majorBidi"/>
                <w:b/>
                <w:bCs/>
                <w:color w:val="FF0000"/>
                <w:sz w:val="18"/>
                <w:szCs w:val="18"/>
              </w:rPr>
              <w:t>A</w:t>
            </w:r>
            <w:r w:rsidRPr="004D5A98">
              <w:rPr>
                <w:rFonts w:asciiTheme="majorBidi" w:hAnsiTheme="majorBidi" w:cstheme="majorBidi"/>
                <w:color w:val="FF0000"/>
                <w:sz w:val="18"/>
                <w:szCs w:val="18"/>
              </w:rPr>
              <w:t xml:space="preserve">: </w:t>
            </w:r>
            <w:r w:rsidRPr="008A12E6">
              <w:rPr>
                <w:rFonts w:asciiTheme="majorBidi" w:hAnsiTheme="majorBidi" w:cstheme="majorBidi"/>
                <w:i/>
                <w:iCs/>
                <w:color w:val="FF0000"/>
                <w:sz w:val="18"/>
                <w:szCs w:val="18"/>
              </w:rPr>
              <w:t xml:space="preserve">Redazione </w:t>
            </w:r>
            <w:r>
              <w:rPr>
                <w:rFonts w:asciiTheme="majorBidi" w:hAnsiTheme="majorBidi" w:cstheme="majorBidi"/>
                <w:i/>
                <w:iCs/>
                <w:color w:val="FF0000"/>
                <w:sz w:val="18"/>
                <w:szCs w:val="18"/>
              </w:rPr>
              <w:t xml:space="preserve">di </w:t>
            </w:r>
            <w:r w:rsidRPr="008A12E6">
              <w:rPr>
                <w:rFonts w:asciiTheme="majorBidi" w:hAnsiTheme="majorBidi" w:cstheme="majorBidi"/>
                <w:i/>
                <w:iCs/>
                <w:color w:val="FF0000"/>
                <w:sz w:val="18"/>
                <w:szCs w:val="18"/>
              </w:rPr>
              <w:t>motivata Relazione Istruttoria dedicata</w:t>
            </w:r>
            <w:r>
              <w:rPr>
                <w:rFonts w:asciiTheme="majorBidi" w:hAnsiTheme="majorBidi" w:cstheme="majorBidi"/>
                <w:color w:val="FF0000"/>
                <w:sz w:val="18"/>
                <w:szCs w:val="18"/>
              </w:rPr>
              <w:t>.</w:t>
            </w:r>
          </w:p>
        </w:tc>
      </w:tr>
      <w:tr w:rsidR="0074453D" w:rsidRPr="004D5A98" w14:paraId="234FADA9" w14:textId="77777777" w:rsidTr="00137631">
        <w:tc>
          <w:tcPr>
            <w:tcW w:w="568" w:type="dxa"/>
          </w:tcPr>
          <w:p w14:paraId="165CD31B" w14:textId="16D899FA" w:rsidR="0074453D" w:rsidRPr="0074453D" w:rsidRDefault="004B2BE7" w:rsidP="0074453D">
            <w:pPr>
              <w:jc w:val="center"/>
              <w:rPr>
                <w:color w:val="000000" w:themeColor="text1"/>
                <w:sz w:val="18"/>
                <w:szCs w:val="18"/>
              </w:rPr>
            </w:pPr>
            <w:r>
              <w:rPr>
                <w:color w:val="000000" w:themeColor="text1"/>
                <w:sz w:val="18"/>
                <w:szCs w:val="18"/>
              </w:rPr>
              <w:t>86</w:t>
            </w:r>
          </w:p>
        </w:tc>
        <w:tc>
          <w:tcPr>
            <w:tcW w:w="1275" w:type="dxa"/>
          </w:tcPr>
          <w:p w14:paraId="19A918FC" w14:textId="35E7BD7A"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4872D8AD" w14:textId="0730479A" w:rsidR="0074453D" w:rsidRPr="00350DDA" w:rsidRDefault="0074453D" w:rsidP="001312D7">
            <w:pPr>
              <w:jc w:val="center"/>
              <w:rPr>
                <w:color w:val="000000" w:themeColor="text1"/>
                <w:sz w:val="18"/>
                <w:szCs w:val="18"/>
                <w:u w:val="single"/>
              </w:rPr>
            </w:pPr>
            <w:r w:rsidRPr="001312D7">
              <w:rPr>
                <w:color w:val="000000"/>
                <w:sz w:val="18"/>
                <w:szCs w:val="18"/>
              </w:rPr>
              <w:t xml:space="preserve">Assunzioni utilizzo personale, Progressioni, </w:t>
            </w:r>
            <w:r w:rsidRPr="001312D7">
              <w:rPr>
                <w:color w:val="000000"/>
                <w:sz w:val="18"/>
                <w:szCs w:val="18"/>
              </w:rPr>
              <w:lastRenderedPageBreak/>
              <w:t>Incarichi consulenze</w:t>
            </w:r>
          </w:p>
        </w:tc>
        <w:tc>
          <w:tcPr>
            <w:tcW w:w="1418" w:type="dxa"/>
          </w:tcPr>
          <w:p w14:paraId="78EF407B" w14:textId="4F5CE532" w:rsidR="0074453D" w:rsidRDefault="0074453D" w:rsidP="00350DDA">
            <w:pPr>
              <w:jc w:val="both"/>
              <w:rPr>
                <w:rFonts w:asciiTheme="majorBidi" w:eastAsiaTheme="minorHAnsi" w:hAnsiTheme="majorBidi" w:cstheme="majorBidi"/>
                <w:color w:val="000000"/>
                <w:sz w:val="18"/>
                <w:szCs w:val="18"/>
                <w:lang w:eastAsia="en-US"/>
              </w:rPr>
            </w:pPr>
            <w:r w:rsidRPr="00DA66D4">
              <w:rPr>
                <w:color w:val="000000" w:themeColor="text1"/>
                <w:sz w:val="18"/>
                <w:szCs w:val="18"/>
              </w:rPr>
              <w:lastRenderedPageBreak/>
              <w:t>Requisiti di ammissione concorsi e selezioni</w:t>
            </w:r>
          </w:p>
        </w:tc>
        <w:tc>
          <w:tcPr>
            <w:tcW w:w="1276" w:type="dxa"/>
          </w:tcPr>
          <w:p w14:paraId="0D89B482" w14:textId="16AD0706"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76DEA296" w14:textId="06F33AB0" w:rsidR="0074453D" w:rsidRDefault="0074453D" w:rsidP="00350DDA">
            <w:pPr>
              <w:jc w:val="center"/>
              <w:rPr>
                <w:bCs/>
                <w:color w:val="000000" w:themeColor="text1"/>
                <w:sz w:val="18"/>
                <w:szCs w:val="18"/>
              </w:rPr>
            </w:pPr>
            <w:r>
              <w:rPr>
                <w:bCs/>
                <w:color w:val="000000" w:themeColor="text1"/>
                <w:sz w:val="18"/>
                <w:szCs w:val="18"/>
              </w:rPr>
              <w:t>3</w:t>
            </w:r>
          </w:p>
        </w:tc>
        <w:tc>
          <w:tcPr>
            <w:tcW w:w="1275" w:type="dxa"/>
          </w:tcPr>
          <w:p w14:paraId="561039A5" w14:textId="3C1F2CAF" w:rsidR="0074453D" w:rsidRDefault="0074453D" w:rsidP="00350DDA">
            <w:pPr>
              <w:jc w:val="center"/>
              <w:rPr>
                <w:bCs/>
                <w:color w:val="000000" w:themeColor="text1"/>
                <w:sz w:val="18"/>
                <w:szCs w:val="18"/>
              </w:rPr>
            </w:pPr>
            <w:r>
              <w:rPr>
                <w:bCs/>
                <w:color w:val="000000" w:themeColor="text1"/>
                <w:sz w:val="18"/>
                <w:szCs w:val="18"/>
              </w:rPr>
              <w:t>2</w:t>
            </w:r>
          </w:p>
        </w:tc>
        <w:tc>
          <w:tcPr>
            <w:tcW w:w="1134" w:type="dxa"/>
          </w:tcPr>
          <w:p w14:paraId="4780512C" w14:textId="1301F8A3" w:rsidR="0074453D" w:rsidRDefault="0074453D" w:rsidP="00350DDA">
            <w:pPr>
              <w:jc w:val="center"/>
              <w:rPr>
                <w:bCs/>
                <w:color w:val="000000" w:themeColor="text1"/>
                <w:sz w:val="18"/>
                <w:szCs w:val="18"/>
              </w:rPr>
            </w:pPr>
            <w:r>
              <w:rPr>
                <w:bCs/>
                <w:color w:val="000000" w:themeColor="text1"/>
                <w:sz w:val="18"/>
                <w:szCs w:val="18"/>
              </w:rPr>
              <w:t>3</w:t>
            </w:r>
          </w:p>
        </w:tc>
        <w:tc>
          <w:tcPr>
            <w:tcW w:w="2127" w:type="dxa"/>
          </w:tcPr>
          <w:p w14:paraId="20B6E3D9" w14:textId="664C2A56" w:rsidR="0074453D" w:rsidRPr="00350DDA" w:rsidRDefault="0074453D" w:rsidP="00350DDA">
            <w:pPr>
              <w:jc w:val="center"/>
              <w:rPr>
                <w:bCs/>
                <w:color w:val="FF0000"/>
                <w:sz w:val="18"/>
                <w:szCs w:val="18"/>
              </w:rPr>
            </w:pPr>
            <w:r w:rsidRPr="00350DDA">
              <w:rPr>
                <w:bCs/>
                <w:color w:val="000000" w:themeColor="text1"/>
                <w:sz w:val="18"/>
                <w:szCs w:val="18"/>
              </w:rPr>
              <w:t>11</w:t>
            </w:r>
          </w:p>
        </w:tc>
      </w:tr>
      <w:tr w:rsidR="0074453D" w:rsidRPr="004D5A98" w14:paraId="38218A17" w14:textId="77777777" w:rsidTr="00137631">
        <w:tc>
          <w:tcPr>
            <w:tcW w:w="568" w:type="dxa"/>
          </w:tcPr>
          <w:p w14:paraId="706C2D79" w14:textId="716CB76E" w:rsidR="0074453D" w:rsidRPr="0074453D" w:rsidRDefault="004B2BE7" w:rsidP="0074453D">
            <w:pPr>
              <w:jc w:val="center"/>
              <w:rPr>
                <w:color w:val="000000" w:themeColor="text1"/>
                <w:sz w:val="18"/>
                <w:szCs w:val="18"/>
              </w:rPr>
            </w:pPr>
            <w:r>
              <w:rPr>
                <w:color w:val="000000" w:themeColor="text1"/>
                <w:sz w:val="18"/>
                <w:szCs w:val="18"/>
              </w:rPr>
              <w:t>87</w:t>
            </w:r>
          </w:p>
        </w:tc>
        <w:tc>
          <w:tcPr>
            <w:tcW w:w="1275" w:type="dxa"/>
          </w:tcPr>
          <w:p w14:paraId="0B1292BA" w14:textId="021B67DD"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4A8DED8E" w14:textId="62939939"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3F699A04" w14:textId="77777777" w:rsidR="0074453D" w:rsidRPr="00330EA2" w:rsidRDefault="0074453D" w:rsidP="00350DDA">
            <w:pPr>
              <w:autoSpaceDE w:val="0"/>
              <w:autoSpaceDN w:val="0"/>
              <w:adjustRightInd w:val="0"/>
              <w:jc w:val="both"/>
              <w:rPr>
                <w:rFonts w:asciiTheme="majorBidi" w:eastAsiaTheme="minorHAnsi" w:hAnsiTheme="majorBidi" w:cstheme="majorBidi"/>
                <w:color w:val="000000"/>
                <w:sz w:val="18"/>
                <w:szCs w:val="18"/>
                <w:lang w:eastAsia="en-US"/>
              </w:rPr>
            </w:pPr>
            <w:r>
              <w:rPr>
                <w:rFonts w:asciiTheme="majorBidi" w:eastAsiaTheme="minorHAnsi" w:hAnsiTheme="majorBidi" w:cstheme="majorBidi"/>
                <w:color w:val="000000"/>
                <w:sz w:val="18"/>
                <w:szCs w:val="18"/>
                <w:lang w:eastAsia="en-US"/>
              </w:rPr>
              <w:t>Rispetto del principio e degli adempimenti di adeguata pubblicità del concorso/</w:t>
            </w:r>
            <w:r w:rsidRPr="00330EA2">
              <w:rPr>
                <w:rFonts w:asciiTheme="majorBidi" w:eastAsiaTheme="minorHAnsi" w:hAnsiTheme="majorBidi" w:cstheme="majorBidi"/>
                <w:color w:val="000000"/>
                <w:sz w:val="18"/>
                <w:szCs w:val="18"/>
                <w:lang w:eastAsia="en-US"/>
              </w:rPr>
              <w:t xml:space="preserve">selezione </w:t>
            </w:r>
          </w:p>
          <w:p w14:paraId="41DF43CB" w14:textId="77777777" w:rsidR="0074453D" w:rsidRDefault="0074453D" w:rsidP="00350DDA">
            <w:pPr>
              <w:jc w:val="both"/>
              <w:rPr>
                <w:rFonts w:asciiTheme="majorBidi" w:eastAsiaTheme="minorHAnsi" w:hAnsiTheme="majorBidi" w:cstheme="majorBidi"/>
                <w:color w:val="000000"/>
                <w:sz w:val="18"/>
                <w:szCs w:val="18"/>
                <w:lang w:eastAsia="en-US"/>
              </w:rPr>
            </w:pPr>
          </w:p>
        </w:tc>
        <w:tc>
          <w:tcPr>
            <w:tcW w:w="1276" w:type="dxa"/>
          </w:tcPr>
          <w:p w14:paraId="2D38891B" w14:textId="51466DFC" w:rsidR="0074453D" w:rsidRDefault="0074453D" w:rsidP="00350DDA">
            <w:pPr>
              <w:jc w:val="center"/>
              <w:rPr>
                <w:bCs/>
                <w:color w:val="000000" w:themeColor="text1"/>
                <w:sz w:val="18"/>
                <w:szCs w:val="18"/>
              </w:rPr>
            </w:pPr>
            <w:r>
              <w:rPr>
                <w:bCs/>
                <w:color w:val="000000" w:themeColor="text1"/>
                <w:sz w:val="18"/>
                <w:szCs w:val="18"/>
              </w:rPr>
              <w:t>2</w:t>
            </w:r>
          </w:p>
        </w:tc>
        <w:tc>
          <w:tcPr>
            <w:tcW w:w="1134" w:type="dxa"/>
          </w:tcPr>
          <w:p w14:paraId="6CF099C9" w14:textId="15F630EB" w:rsidR="0074453D" w:rsidRDefault="0074453D" w:rsidP="00350DDA">
            <w:pPr>
              <w:jc w:val="center"/>
              <w:rPr>
                <w:bCs/>
                <w:color w:val="000000" w:themeColor="text1"/>
                <w:sz w:val="18"/>
                <w:szCs w:val="18"/>
              </w:rPr>
            </w:pPr>
            <w:r>
              <w:rPr>
                <w:bCs/>
                <w:color w:val="000000" w:themeColor="text1"/>
                <w:sz w:val="18"/>
                <w:szCs w:val="18"/>
              </w:rPr>
              <w:t>3</w:t>
            </w:r>
          </w:p>
        </w:tc>
        <w:tc>
          <w:tcPr>
            <w:tcW w:w="1275" w:type="dxa"/>
          </w:tcPr>
          <w:p w14:paraId="6548B113" w14:textId="20BF6F14" w:rsidR="0074453D" w:rsidRDefault="0074453D" w:rsidP="00350DDA">
            <w:pPr>
              <w:jc w:val="center"/>
              <w:rPr>
                <w:bCs/>
                <w:color w:val="000000" w:themeColor="text1"/>
                <w:sz w:val="18"/>
                <w:szCs w:val="18"/>
              </w:rPr>
            </w:pPr>
            <w:r>
              <w:rPr>
                <w:bCs/>
                <w:color w:val="000000" w:themeColor="text1"/>
                <w:sz w:val="18"/>
                <w:szCs w:val="18"/>
              </w:rPr>
              <w:t>2</w:t>
            </w:r>
          </w:p>
        </w:tc>
        <w:tc>
          <w:tcPr>
            <w:tcW w:w="1134" w:type="dxa"/>
          </w:tcPr>
          <w:p w14:paraId="30BE05E3" w14:textId="6B152595" w:rsidR="0074453D" w:rsidRDefault="0074453D" w:rsidP="00350DDA">
            <w:pPr>
              <w:jc w:val="center"/>
              <w:rPr>
                <w:bCs/>
                <w:color w:val="000000" w:themeColor="text1"/>
                <w:sz w:val="18"/>
                <w:szCs w:val="18"/>
              </w:rPr>
            </w:pPr>
            <w:r>
              <w:rPr>
                <w:bCs/>
                <w:color w:val="000000" w:themeColor="text1"/>
                <w:sz w:val="18"/>
                <w:szCs w:val="18"/>
              </w:rPr>
              <w:t>2</w:t>
            </w:r>
          </w:p>
        </w:tc>
        <w:tc>
          <w:tcPr>
            <w:tcW w:w="2127" w:type="dxa"/>
          </w:tcPr>
          <w:p w14:paraId="04F4A318" w14:textId="254FC4BC" w:rsidR="0074453D" w:rsidRPr="00350DDA" w:rsidRDefault="0074453D" w:rsidP="00350DDA">
            <w:pPr>
              <w:jc w:val="center"/>
              <w:rPr>
                <w:bCs/>
                <w:color w:val="FF0000"/>
                <w:sz w:val="18"/>
                <w:szCs w:val="18"/>
              </w:rPr>
            </w:pPr>
            <w:r w:rsidRPr="00350DDA">
              <w:rPr>
                <w:bCs/>
                <w:color w:val="000000" w:themeColor="text1"/>
                <w:sz w:val="18"/>
                <w:szCs w:val="18"/>
              </w:rPr>
              <w:t>9</w:t>
            </w:r>
          </w:p>
        </w:tc>
      </w:tr>
      <w:tr w:rsidR="0074453D" w:rsidRPr="004D5A98" w14:paraId="63A8AF42" w14:textId="77777777" w:rsidTr="00137631">
        <w:tc>
          <w:tcPr>
            <w:tcW w:w="568" w:type="dxa"/>
          </w:tcPr>
          <w:p w14:paraId="480CEE5D" w14:textId="2DF2EBAA" w:rsidR="0074453D" w:rsidRPr="0074453D" w:rsidRDefault="004B2BE7" w:rsidP="0074453D">
            <w:pPr>
              <w:jc w:val="center"/>
              <w:rPr>
                <w:color w:val="000000" w:themeColor="text1"/>
                <w:sz w:val="18"/>
                <w:szCs w:val="18"/>
              </w:rPr>
            </w:pPr>
            <w:r>
              <w:rPr>
                <w:color w:val="000000" w:themeColor="text1"/>
                <w:sz w:val="18"/>
                <w:szCs w:val="18"/>
              </w:rPr>
              <w:t>88</w:t>
            </w:r>
          </w:p>
        </w:tc>
        <w:tc>
          <w:tcPr>
            <w:tcW w:w="1275" w:type="dxa"/>
          </w:tcPr>
          <w:p w14:paraId="747C71AC" w14:textId="011970E7"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37B31B64" w14:textId="6521D4E2"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6D2E9940" w14:textId="33875ECF" w:rsidR="0074453D" w:rsidRDefault="0074453D" w:rsidP="00350DDA">
            <w:pPr>
              <w:jc w:val="both"/>
              <w:rPr>
                <w:rFonts w:asciiTheme="majorBidi" w:eastAsiaTheme="minorHAnsi" w:hAnsiTheme="majorBidi" w:cstheme="majorBidi"/>
                <w:color w:val="000000"/>
                <w:sz w:val="18"/>
                <w:szCs w:val="18"/>
                <w:lang w:eastAsia="en-US"/>
              </w:rPr>
            </w:pPr>
            <w:r w:rsidRPr="00DA66D4">
              <w:rPr>
                <w:color w:val="000000" w:themeColor="text1"/>
                <w:sz w:val="18"/>
                <w:szCs w:val="18"/>
              </w:rPr>
              <w:t>Nomina commissioni concorsi e selezioni</w:t>
            </w:r>
          </w:p>
        </w:tc>
        <w:tc>
          <w:tcPr>
            <w:tcW w:w="1276" w:type="dxa"/>
          </w:tcPr>
          <w:p w14:paraId="2FBA28DB" w14:textId="6B4CF886"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13BE3619" w14:textId="414C4580" w:rsidR="0074453D" w:rsidRDefault="0074453D" w:rsidP="00350DDA">
            <w:pPr>
              <w:jc w:val="center"/>
              <w:rPr>
                <w:bCs/>
                <w:color w:val="000000" w:themeColor="text1"/>
                <w:sz w:val="18"/>
                <w:szCs w:val="18"/>
              </w:rPr>
            </w:pPr>
            <w:r>
              <w:rPr>
                <w:bCs/>
                <w:color w:val="000000" w:themeColor="text1"/>
                <w:sz w:val="18"/>
                <w:szCs w:val="18"/>
              </w:rPr>
              <w:t>4</w:t>
            </w:r>
          </w:p>
        </w:tc>
        <w:tc>
          <w:tcPr>
            <w:tcW w:w="1275" w:type="dxa"/>
          </w:tcPr>
          <w:p w14:paraId="032E1D13" w14:textId="78460C3E" w:rsidR="0074453D" w:rsidRDefault="0074453D" w:rsidP="00350DDA">
            <w:pPr>
              <w:jc w:val="center"/>
              <w:rPr>
                <w:bCs/>
                <w:color w:val="000000" w:themeColor="text1"/>
                <w:sz w:val="18"/>
                <w:szCs w:val="18"/>
              </w:rPr>
            </w:pPr>
            <w:r>
              <w:rPr>
                <w:bCs/>
                <w:color w:val="000000" w:themeColor="text1"/>
                <w:sz w:val="18"/>
                <w:szCs w:val="18"/>
              </w:rPr>
              <w:t>2</w:t>
            </w:r>
          </w:p>
        </w:tc>
        <w:tc>
          <w:tcPr>
            <w:tcW w:w="1134" w:type="dxa"/>
          </w:tcPr>
          <w:p w14:paraId="1B1E1A07" w14:textId="3250A0F6" w:rsidR="0074453D" w:rsidRDefault="0074453D" w:rsidP="00350DDA">
            <w:pPr>
              <w:jc w:val="center"/>
              <w:rPr>
                <w:bCs/>
                <w:color w:val="000000" w:themeColor="text1"/>
                <w:sz w:val="18"/>
                <w:szCs w:val="18"/>
              </w:rPr>
            </w:pPr>
            <w:r>
              <w:rPr>
                <w:bCs/>
                <w:color w:val="000000" w:themeColor="text1"/>
                <w:sz w:val="18"/>
                <w:szCs w:val="18"/>
              </w:rPr>
              <w:t>2</w:t>
            </w:r>
          </w:p>
        </w:tc>
        <w:tc>
          <w:tcPr>
            <w:tcW w:w="2127" w:type="dxa"/>
          </w:tcPr>
          <w:p w14:paraId="6CD933E4" w14:textId="44F0F997" w:rsidR="0074453D" w:rsidRPr="00350DDA" w:rsidRDefault="0074453D" w:rsidP="00350DDA">
            <w:pPr>
              <w:jc w:val="center"/>
              <w:rPr>
                <w:bCs/>
                <w:color w:val="FF0000"/>
                <w:sz w:val="18"/>
                <w:szCs w:val="18"/>
              </w:rPr>
            </w:pPr>
            <w:r w:rsidRPr="00350DDA">
              <w:rPr>
                <w:bCs/>
                <w:color w:val="000000" w:themeColor="text1"/>
                <w:sz w:val="18"/>
                <w:szCs w:val="18"/>
              </w:rPr>
              <w:t>11</w:t>
            </w:r>
          </w:p>
        </w:tc>
      </w:tr>
      <w:tr w:rsidR="0074453D" w:rsidRPr="004D5A98" w14:paraId="5199DC69" w14:textId="77777777" w:rsidTr="00137631">
        <w:tc>
          <w:tcPr>
            <w:tcW w:w="568" w:type="dxa"/>
          </w:tcPr>
          <w:p w14:paraId="1B90316A" w14:textId="65BB8A5C" w:rsidR="0074453D" w:rsidRPr="0074453D" w:rsidRDefault="004B2BE7" w:rsidP="0074453D">
            <w:pPr>
              <w:jc w:val="center"/>
              <w:rPr>
                <w:color w:val="000000" w:themeColor="text1"/>
                <w:sz w:val="18"/>
                <w:szCs w:val="18"/>
              </w:rPr>
            </w:pPr>
            <w:r>
              <w:rPr>
                <w:color w:val="000000" w:themeColor="text1"/>
                <w:sz w:val="18"/>
                <w:szCs w:val="18"/>
              </w:rPr>
              <w:t>89</w:t>
            </w:r>
          </w:p>
        </w:tc>
        <w:tc>
          <w:tcPr>
            <w:tcW w:w="1275" w:type="dxa"/>
          </w:tcPr>
          <w:p w14:paraId="7B66302E" w14:textId="33213237"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0D3AE0E0" w14:textId="1A534B2D"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26D1B1E4" w14:textId="28647827" w:rsidR="0074453D" w:rsidRDefault="0074453D" w:rsidP="00350DDA">
            <w:pPr>
              <w:jc w:val="both"/>
              <w:rPr>
                <w:rFonts w:asciiTheme="majorBidi" w:eastAsiaTheme="minorHAnsi" w:hAnsiTheme="majorBidi" w:cstheme="majorBidi"/>
                <w:color w:val="000000"/>
                <w:sz w:val="18"/>
                <w:szCs w:val="18"/>
                <w:lang w:eastAsia="en-US"/>
              </w:rPr>
            </w:pPr>
            <w:r w:rsidRPr="00DA66D4">
              <w:rPr>
                <w:color w:val="000000" w:themeColor="text1"/>
                <w:sz w:val="18"/>
                <w:szCs w:val="18"/>
              </w:rPr>
              <w:t>Rispetto regole procedurali concorsi e selezioni</w:t>
            </w:r>
          </w:p>
        </w:tc>
        <w:tc>
          <w:tcPr>
            <w:tcW w:w="1276" w:type="dxa"/>
          </w:tcPr>
          <w:p w14:paraId="55A23A5D" w14:textId="31623B19" w:rsidR="0074453D" w:rsidRDefault="0074453D" w:rsidP="00350DDA">
            <w:pPr>
              <w:jc w:val="center"/>
              <w:rPr>
                <w:bCs/>
                <w:color w:val="000000" w:themeColor="text1"/>
                <w:sz w:val="18"/>
                <w:szCs w:val="18"/>
              </w:rPr>
            </w:pPr>
            <w:r>
              <w:rPr>
                <w:bCs/>
                <w:color w:val="000000" w:themeColor="text1"/>
                <w:sz w:val="18"/>
                <w:szCs w:val="18"/>
              </w:rPr>
              <w:t>2</w:t>
            </w:r>
          </w:p>
        </w:tc>
        <w:tc>
          <w:tcPr>
            <w:tcW w:w="1134" w:type="dxa"/>
          </w:tcPr>
          <w:p w14:paraId="4BA5E703" w14:textId="2081FA23" w:rsidR="0074453D" w:rsidRDefault="0074453D" w:rsidP="00350DDA">
            <w:pPr>
              <w:jc w:val="center"/>
              <w:rPr>
                <w:bCs/>
                <w:color w:val="000000" w:themeColor="text1"/>
                <w:sz w:val="18"/>
                <w:szCs w:val="18"/>
              </w:rPr>
            </w:pPr>
            <w:r>
              <w:rPr>
                <w:bCs/>
                <w:color w:val="000000" w:themeColor="text1"/>
                <w:sz w:val="18"/>
                <w:szCs w:val="18"/>
              </w:rPr>
              <w:t>3</w:t>
            </w:r>
          </w:p>
        </w:tc>
        <w:tc>
          <w:tcPr>
            <w:tcW w:w="1275" w:type="dxa"/>
          </w:tcPr>
          <w:p w14:paraId="369C4724" w14:textId="4B91EE79" w:rsidR="0074453D" w:rsidRDefault="0074453D" w:rsidP="00350DDA">
            <w:pPr>
              <w:jc w:val="center"/>
              <w:rPr>
                <w:bCs/>
                <w:color w:val="000000" w:themeColor="text1"/>
                <w:sz w:val="18"/>
                <w:szCs w:val="18"/>
              </w:rPr>
            </w:pPr>
            <w:r>
              <w:rPr>
                <w:bCs/>
                <w:color w:val="000000" w:themeColor="text1"/>
                <w:sz w:val="18"/>
                <w:szCs w:val="18"/>
              </w:rPr>
              <w:t>4</w:t>
            </w:r>
          </w:p>
        </w:tc>
        <w:tc>
          <w:tcPr>
            <w:tcW w:w="1134" w:type="dxa"/>
          </w:tcPr>
          <w:p w14:paraId="2461FCE2" w14:textId="1E3DE54B" w:rsidR="0074453D" w:rsidRDefault="0074453D" w:rsidP="00350DDA">
            <w:pPr>
              <w:jc w:val="center"/>
              <w:rPr>
                <w:bCs/>
                <w:color w:val="000000" w:themeColor="text1"/>
                <w:sz w:val="18"/>
                <w:szCs w:val="18"/>
              </w:rPr>
            </w:pPr>
            <w:r>
              <w:rPr>
                <w:bCs/>
                <w:color w:val="000000" w:themeColor="text1"/>
                <w:sz w:val="18"/>
                <w:szCs w:val="18"/>
              </w:rPr>
              <w:t>2</w:t>
            </w:r>
          </w:p>
        </w:tc>
        <w:tc>
          <w:tcPr>
            <w:tcW w:w="2127" w:type="dxa"/>
          </w:tcPr>
          <w:p w14:paraId="5E2F248B" w14:textId="35A771E0" w:rsidR="0074453D" w:rsidRPr="004B0729" w:rsidRDefault="0074453D" w:rsidP="00350DDA">
            <w:pPr>
              <w:jc w:val="center"/>
              <w:rPr>
                <w:bCs/>
                <w:color w:val="FF0000"/>
                <w:sz w:val="18"/>
                <w:szCs w:val="18"/>
              </w:rPr>
            </w:pPr>
            <w:r w:rsidRPr="004B0729">
              <w:rPr>
                <w:bCs/>
                <w:color w:val="000000" w:themeColor="text1"/>
                <w:sz w:val="18"/>
                <w:szCs w:val="18"/>
              </w:rPr>
              <w:t>11</w:t>
            </w:r>
          </w:p>
        </w:tc>
      </w:tr>
      <w:tr w:rsidR="0074453D" w:rsidRPr="004D5A98" w14:paraId="13E4EE28" w14:textId="77777777" w:rsidTr="00137631">
        <w:tc>
          <w:tcPr>
            <w:tcW w:w="568" w:type="dxa"/>
          </w:tcPr>
          <w:p w14:paraId="5A21AEB3" w14:textId="35E60CAE" w:rsidR="0074453D" w:rsidRPr="0074453D" w:rsidRDefault="004B2BE7" w:rsidP="0074453D">
            <w:pPr>
              <w:jc w:val="center"/>
              <w:rPr>
                <w:color w:val="000000" w:themeColor="text1"/>
                <w:sz w:val="18"/>
                <w:szCs w:val="18"/>
              </w:rPr>
            </w:pPr>
            <w:r>
              <w:rPr>
                <w:color w:val="000000" w:themeColor="text1"/>
                <w:sz w:val="18"/>
                <w:szCs w:val="18"/>
              </w:rPr>
              <w:t>90</w:t>
            </w:r>
          </w:p>
        </w:tc>
        <w:tc>
          <w:tcPr>
            <w:tcW w:w="1275" w:type="dxa"/>
          </w:tcPr>
          <w:p w14:paraId="73CA14AF" w14:textId="05C4634A"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16A981E9" w14:textId="2A8863B4"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7FE99258" w14:textId="5375B040" w:rsidR="0074453D" w:rsidRDefault="0074453D" w:rsidP="00350DDA">
            <w:pPr>
              <w:jc w:val="both"/>
              <w:rPr>
                <w:rFonts w:asciiTheme="majorBidi" w:eastAsiaTheme="minorHAnsi" w:hAnsiTheme="majorBidi" w:cstheme="majorBidi"/>
                <w:color w:val="000000"/>
                <w:sz w:val="18"/>
                <w:szCs w:val="18"/>
                <w:lang w:eastAsia="en-US"/>
              </w:rPr>
            </w:pPr>
            <w:r w:rsidRPr="00383469">
              <w:rPr>
                <w:color w:val="FF0000"/>
                <w:sz w:val="18"/>
                <w:szCs w:val="18"/>
              </w:rPr>
              <w:t>Procedure conferimenti incarichi ex art. 110 TUEL</w:t>
            </w:r>
          </w:p>
        </w:tc>
        <w:tc>
          <w:tcPr>
            <w:tcW w:w="1276" w:type="dxa"/>
          </w:tcPr>
          <w:p w14:paraId="3EA03DD8" w14:textId="64F764C2" w:rsidR="0074453D" w:rsidRDefault="0074453D" w:rsidP="00350DDA">
            <w:pPr>
              <w:jc w:val="center"/>
              <w:rPr>
                <w:bCs/>
                <w:color w:val="000000" w:themeColor="text1"/>
                <w:sz w:val="18"/>
                <w:szCs w:val="18"/>
              </w:rPr>
            </w:pPr>
            <w:r>
              <w:rPr>
                <w:bCs/>
                <w:color w:val="000000" w:themeColor="text1"/>
                <w:sz w:val="18"/>
                <w:szCs w:val="18"/>
              </w:rPr>
              <w:t>4</w:t>
            </w:r>
          </w:p>
        </w:tc>
        <w:tc>
          <w:tcPr>
            <w:tcW w:w="1134" w:type="dxa"/>
          </w:tcPr>
          <w:p w14:paraId="24715552" w14:textId="01E15AB2" w:rsidR="0074453D" w:rsidRDefault="0074453D" w:rsidP="00350DDA">
            <w:pPr>
              <w:jc w:val="center"/>
              <w:rPr>
                <w:bCs/>
                <w:color w:val="000000" w:themeColor="text1"/>
                <w:sz w:val="18"/>
                <w:szCs w:val="18"/>
              </w:rPr>
            </w:pPr>
            <w:r>
              <w:rPr>
                <w:bCs/>
                <w:color w:val="000000" w:themeColor="text1"/>
                <w:sz w:val="18"/>
                <w:szCs w:val="18"/>
              </w:rPr>
              <w:t>4</w:t>
            </w:r>
          </w:p>
        </w:tc>
        <w:tc>
          <w:tcPr>
            <w:tcW w:w="1275" w:type="dxa"/>
          </w:tcPr>
          <w:p w14:paraId="2AE2FA11" w14:textId="3D610793"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60A01865" w14:textId="4E6C72FD" w:rsidR="0074453D" w:rsidRDefault="0074453D" w:rsidP="00350DDA">
            <w:pPr>
              <w:jc w:val="center"/>
              <w:rPr>
                <w:bCs/>
                <w:color w:val="000000" w:themeColor="text1"/>
                <w:sz w:val="18"/>
                <w:szCs w:val="18"/>
              </w:rPr>
            </w:pPr>
            <w:r>
              <w:rPr>
                <w:bCs/>
                <w:color w:val="000000" w:themeColor="text1"/>
                <w:sz w:val="18"/>
                <w:szCs w:val="18"/>
              </w:rPr>
              <w:t>4</w:t>
            </w:r>
          </w:p>
        </w:tc>
        <w:tc>
          <w:tcPr>
            <w:tcW w:w="2127" w:type="dxa"/>
          </w:tcPr>
          <w:p w14:paraId="063584C7" w14:textId="77777777" w:rsidR="0074453D" w:rsidRDefault="0074453D" w:rsidP="00350DDA">
            <w:pPr>
              <w:jc w:val="center"/>
              <w:rPr>
                <w:b/>
                <w:color w:val="FF0000"/>
              </w:rPr>
            </w:pPr>
            <w:r>
              <w:rPr>
                <w:b/>
                <w:color w:val="FF0000"/>
              </w:rPr>
              <w:t>15</w:t>
            </w:r>
          </w:p>
          <w:p w14:paraId="514E0AD8" w14:textId="77777777" w:rsidR="0074453D" w:rsidRPr="004B0729" w:rsidRDefault="0074453D" w:rsidP="004B0729">
            <w:pPr>
              <w:jc w:val="both"/>
              <w:rPr>
                <w:color w:val="FF0000"/>
                <w:sz w:val="18"/>
                <w:szCs w:val="18"/>
              </w:rPr>
            </w:pPr>
            <w:r w:rsidRPr="004B0729">
              <w:rPr>
                <w:color w:val="FF0000"/>
                <w:sz w:val="18"/>
                <w:szCs w:val="18"/>
              </w:rPr>
              <w:t>Rischio di indebiti conferimenti.</w:t>
            </w:r>
          </w:p>
          <w:p w14:paraId="78D4B9B3" w14:textId="5DD19AB8" w:rsidR="0074453D" w:rsidRDefault="0074453D" w:rsidP="004B0729">
            <w:pPr>
              <w:jc w:val="both"/>
              <w:rPr>
                <w:b/>
                <w:color w:val="FF0000"/>
              </w:rPr>
            </w:pPr>
            <w:r w:rsidRPr="004B0729">
              <w:rPr>
                <w:b/>
                <w:bCs/>
                <w:color w:val="FF0000"/>
                <w:sz w:val="18"/>
                <w:szCs w:val="18"/>
              </w:rPr>
              <w:t>MISURA</w:t>
            </w:r>
            <w:r w:rsidRPr="004B0729">
              <w:rPr>
                <w:color w:val="FF0000"/>
                <w:sz w:val="18"/>
                <w:szCs w:val="18"/>
              </w:rPr>
              <w:t>:</w:t>
            </w:r>
            <w:r w:rsidRPr="004B0729">
              <w:rPr>
                <w:i/>
                <w:iCs/>
                <w:color w:val="FF0000"/>
                <w:sz w:val="18"/>
                <w:szCs w:val="18"/>
              </w:rPr>
              <w:t xml:space="preserve"> Puntuale e motivata applicazione della normativa di legge e degli orientamenti giurisprudenziali.</w:t>
            </w:r>
          </w:p>
        </w:tc>
      </w:tr>
      <w:tr w:rsidR="0074453D" w:rsidRPr="004D5A98" w14:paraId="64F1DC2D" w14:textId="77777777" w:rsidTr="00137631">
        <w:tc>
          <w:tcPr>
            <w:tcW w:w="568" w:type="dxa"/>
          </w:tcPr>
          <w:p w14:paraId="533D4B55" w14:textId="5C9FC099" w:rsidR="0074453D" w:rsidRPr="0074453D" w:rsidRDefault="004B2BE7" w:rsidP="0074453D">
            <w:pPr>
              <w:jc w:val="center"/>
              <w:rPr>
                <w:color w:val="000000" w:themeColor="text1"/>
                <w:sz w:val="18"/>
                <w:szCs w:val="18"/>
              </w:rPr>
            </w:pPr>
            <w:r>
              <w:rPr>
                <w:color w:val="000000" w:themeColor="text1"/>
                <w:sz w:val="18"/>
                <w:szCs w:val="18"/>
              </w:rPr>
              <w:t>91</w:t>
            </w:r>
          </w:p>
        </w:tc>
        <w:tc>
          <w:tcPr>
            <w:tcW w:w="1275" w:type="dxa"/>
          </w:tcPr>
          <w:p w14:paraId="529F270A" w14:textId="5937F84B"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50913E2F" w14:textId="3EA98BD1"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6F0B801E" w14:textId="2EA59A2E" w:rsidR="0074453D" w:rsidRDefault="0074453D" w:rsidP="00350DDA">
            <w:pPr>
              <w:jc w:val="both"/>
              <w:rPr>
                <w:rFonts w:asciiTheme="majorBidi" w:eastAsiaTheme="minorHAnsi" w:hAnsiTheme="majorBidi" w:cstheme="majorBidi"/>
                <w:color w:val="000000"/>
                <w:sz w:val="18"/>
                <w:szCs w:val="18"/>
                <w:lang w:eastAsia="en-US"/>
              </w:rPr>
            </w:pPr>
            <w:bookmarkStart w:id="2" w:name="090"/>
            <w:r w:rsidRPr="00CF53F2">
              <w:rPr>
                <w:color w:val="FF0000"/>
                <w:sz w:val="18"/>
                <w:szCs w:val="18"/>
              </w:rPr>
              <w:t>Uffici di supporto agli organi di direzione politica</w:t>
            </w:r>
            <w:bookmarkEnd w:id="2"/>
            <w:r w:rsidRPr="00CF53F2">
              <w:rPr>
                <w:color w:val="FF0000"/>
                <w:sz w:val="18"/>
                <w:szCs w:val="18"/>
              </w:rPr>
              <w:t xml:space="preserve"> (art. 90 TUEL)</w:t>
            </w:r>
          </w:p>
        </w:tc>
        <w:tc>
          <w:tcPr>
            <w:tcW w:w="1276" w:type="dxa"/>
          </w:tcPr>
          <w:p w14:paraId="273EE015" w14:textId="2218A16B" w:rsidR="0074453D" w:rsidRDefault="0074453D" w:rsidP="00350DDA">
            <w:pPr>
              <w:jc w:val="center"/>
              <w:rPr>
                <w:bCs/>
                <w:color w:val="000000" w:themeColor="text1"/>
                <w:sz w:val="18"/>
                <w:szCs w:val="18"/>
              </w:rPr>
            </w:pPr>
            <w:r>
              <w:rPr>
                <w:bCs/>
                <w:color w:val="000000" w:themeColor="text1"/>
                <w:sz w:val="18"/>
                <w:szCs w:val="18"/>
              </w:rPr>
              <w:t>4</w:t>
            </w:r>
          </w:p>
        </w:tc>
        <w:tc>
          <w:tcPr>
            <w:tcW w:w="1134" w:type="dxa"/>
          </w:tcPr>
          <w:p w14:paraId="32274FBC" w14:textId="25F53D05" w:rsidR="0074453D" w:rsidRDefault="0074453D" w:rsidP="00350DDA">
            <w:pPr>
              <w:jc w:val="center"/>
              <w:rPr>
                <w:bCs/>
                <w:color w:val="000000" w:themeColor="text1"/>
                <w:sz w:val="18"/>
                <w:szCs w:val="18"/>
              </w:rPr>
            </w:pPr>
            <w:r>
              <w:rPr>
                <w:bCs/>
                <w:color w:val="000000" w:themeColor="text1"/>
                <w:sz w:val="18"/>
                <w:szCs w:val="18"/>
              </w:rPr>
              <w:t>4</w:t>
            </w:r>
          </w:p>
        </w:tc>
        <w:tc>
          <w:tcPr>
            <w:tcW w:w="1275" w:type="dxa"/>
          </w:tcPr>
          <w:p w14:paraId="292AAB6D" w14:textId="4C32B6AB" w:rsidR="0074453D" w:rsidRDefault="0074453D" w:rsidP="00350DDA">
            <w:pPr>
              <w:jc w:val="center"/>
              <w:rPr>
                <w:bCs/>
                <w:color w:val="000000" w:themeColor="text1"/>
                <w:sz w:val="18"/>
                <w:szCs w:val="18"/>
              </w:rPr>
            </w:pPr>
            <w:r>
              <w:rPr>
                <w:bCs/>
                <w:color w:val="000000" w:themeColor="text1"/>
                <w:sz w:val="18"/>
                <w:szCs w:val="18"/>
              </w:rPr>
              <w:t>3</w:t>
            </w:r>
          </w:p>
        </w:tc>
        <w:tc>
          <w:tcPr>
            <w:tcW w:w="1134" w:type="dxa"/>
          </w:tcPr>
          <w:p w14:paraId="64FF3D0D" w14:textId="50968D65" w:rsidR="0074453D" w:rsidRDefault="0074453D" w:rsidP="00350DDA">
            <w:pPr>
              <w:jc w:val="center"/>
              <w:rPr>
                <w:bCs/>
                <w:color w:val="000000" w:themeColor="text1"/>
                <w:sz w:val="18"/>
                <w:szCs w:val="18"/>
              </w:rPr>
            </w:pPr>
            <w:r>
              <w:rPr>
                <w:bCs/>
                <w:color w:val="000000" w:themeColor="text1"/>
                <w:sz w:val="18"/>
                <w:szCs w:val="18"/>
              </w:rPr>
              <w:t>4</w:t>
            </w:r>
          </w:p>
        </w:tc>
        <w:tc>
          <w:tcPr>
            <w:tcW w:w="2127" w:type="dxa"/>
          </w:tcPr>
          <w:p w14:paraId="2D1D24CF" w14:textId="6EFD8B69" w:rsidR="0074453D" w:rsidRPr="004B0729" w:rsidRDefault="0074453D" w:rsidP="004B0729">
            <w:pPr>
              <w:jc w:val="center"/>
              <w:rPr>
                <w:b/>
                <w:bCs/>
                <w:color w:val="FF0000"/>
              </w:rPr>
            </w:pPr>
            <w:r w:rsidRPr="004B0729">
              <w:rPr>
                <w:b/>
                <w:bCs/>
                <w:color w:val="FF0000"/>
              </w:rPr>
              <w:t>15</w:t>
            </w:r>
          </w:p>
          <w:p w14:paraId="5219F762" w14:textId="77777777" w:rsidR="0074453D" w:rsidRPr="004B0729" w:rsidRDefault="0074453D" w:rsidP="004B0729">
            <w:pPr>
              <w:jc w:val="both"/>
              <w:rPr>
                <w:color w:val="FF0000"/>
                <w:sz w:val="18"/>
                <w:szCs w:val="18"/>
              </w:rPr>
            </w:pPr>
            <w:r w:rsidRPr="004B0729">
              <w:rPr>
                <w:color w:val="FF0000"/>
                <w:sz w:val="18"/>
                <w:szCs w:val="18"/>
              </w:rPr>
              <w:t>Rischio di indebiti conferimenti.</w:t>
            </w:r>
          </w:p>
          <w:p w14:paraId="725B6ECB" w14:textId="77777777" w:rsidR="0074453D" w:rsidRDefault="0074453D" w:rsidP="004B0729">
            <w:pPr>
              <w:jc w:val="both"/>
              <w:rPr>
                <w:i/>
                <w:iCs/>
                <w:color w:val="FF0000"/>
                <w:sz w:val="18"/>
                <w:szCs w:val="18"/>
              </w:rPr>
            </w:pPr>
            <w:r w:rsidRPr="004B0729">
              <w:rPr>
                <w:b/>
                <w:bCs/>
                <w:color w:val="FF0000"/>
                <w:sz w:val="18"/>
                <w:szCs w:val="18"/>
              </w:rPr>
              <w:t>MISURA</w:t>
            </w:r>
            <w:r w:rsidRPr="004B0729">
              <w:rPr>
                <w:color w:val="FF0000"/>
                <w:sz w:val="18"/>
                <w:szCs w:val="18"/>
              </w:rPr>
              <w:t>:</w:t>
            </w:r>
            <w:r w:rsidRPr="004B0729">
              <w:rPr>
                <w:i/>
                <w:iCs/>
                <w:color w:val="FF0000"/>
                <w:sz w:val="18"/>
                <w:szCs w:val="18"/>
              </w:rPr>
              <w:t xml:space="preserve"> Puntuale e motivata applicazione della normativa di legge</w:t>
            </w:r>
          </w:p>
          <w:p w14:paraId="2ED60E5D" w14:textId="38B65F07" w:rsidR="0074453D" w:rsidRDefault="0074453D" w:rsidP="004B0729">
            <w:pPr>
              <w:jc w:val="both"/>
              <w:rPr>
                <w:b/>
                <w:color w:val="FF0000"/>
              </w:rPr>
            </w:pPr>
            <w:r w:rsidRPr="004B0729">
              <w:rPr>
                <w:i/>
                <w:iCs/>
                <w:color w:val="FF0000"/>
                <w:sz w:val="18"/>
                <w:szCs w:val="18"/>
              </w:rPr>
              <w:t>e degli orientamenti giurisprudenziali.</w:t>
            </w:r>
          </w:p>
        </w:tc>
      </w:tr>
      <w:tr w:rsidR="0074453D" w:rsidRPr="004D5A98" w14:paraId="214DEF82" w14:textId="77777777" w:rsidTr="00137631">
        <w:tc>
          <w:tcPr>
            <w:tcW w:w="568" w:type="dxa"/>
          </w:tcPr>
          <w:p w14:paraId="51BDB3ED" w14:textId="34C21EA5" w:rsidR="0074453D" w:rsidRPr="0074453D" w:rsidRDefault="004B2BE7" w:rsidP="0074453D">
            <w:pPr>
              <w:jc w:val="center"/>
              <w:rPr>
                <w:color w:val="000000" w:themeColor="text1"/>
                <w:sz w:val="18"/>
                <w:szCs w:val="18"/>
              </w:rPr>
            </w:pPr>
            <w:r>
              <w:rPr>
                <w:color w:val="000000" w:themeColor="text1"/>
                <w:sz w:val="18"/>
                <w:szCs w:val="18"/>
              </w:rPr>
              <w:t>92</w:t>
            </w:r>
          </w:p>
        </w:tc>
        <w:tc>
          <w:tcPr>
            <w:tcW w:w="1275" w:type="dxa"/>
          </w:tcPr>
          <w:p w14:paraId="19F66E2A" w14:textId="717FDFE8"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518F3A87" w14:textId="1DED0DD6"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7EC53065" w14:textId="369B0B15" w:rsidR="0074453D" w:rsidRDefault="0074453D" w:rsidP="00EB4C01">
            <w:pPr>
              <w:jc w:val="both"/>
              <w:rPr>
                <w:rFonts w:asciiTheme="majorBidi" w:eastAsiaTheme="minorHAnsi" w:hAnsiTheme="majorBidi" w:cstheme="majorBidi"/>
                <w:color w:val="000000"/>
                <w:sz w:val="18"/>
                <w:szCs w:val="18"/>
                <w:lang w:eastAsia="en-US"/>
              </w:rPr>
            </w:pPr>
            <w:r>
              <w:rPr>
                <w:color w:val="000000" w:themeColor="text1"/>
                <w:sz w:val="18"/>
                <w:szCs w:val="18"/>
              </w:rPr>
              <w:t>Contratti a tempo determinato - "Lavoro flessibile"</w:t>
            </w:r>
          </w:p>
        </w:tc>
        <w:tc>
          <w:tcPr>
            <w:tcW w:w="1276" w:type="dxa"/>
          </w:tcPr>
          <w:p w14:paraId="6DDE8D59" w14:textId="188F47A2"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0DE17683" w14:textId="5A13853E" w:rsidR="0074453D" w:rsidRDefault="0074453D" w:rsidP="00EB4C01">
            <w:pPr>
              <w:jc w:val="center"/>
              <w:rPr>
                <w:bCs/>
                <w:color w:val="000000" w:themeColor="text1"/>
                <w:sz w:val="18"/>
                <w:szCs w:val="18"/>
              </w:rPr>
            </w:pPr>
            <w:r>
              <w:rPr>
                <w:bCs/>
                <w:color w:val="000000" w:themeColor="text1"/>
                <w:sz w:val="18"/>
                <w:szCs w:val="18"/>
              </w:rPr>
              <w:t>3</w:t>
            </w:r>
          </w:p>
        </w:tc>
        <w:tc>
          <w:tcPr>
            <w:tcW w:w="1275" w:type="dxa"/>
          </w:tcPr>
          <w:p w14:paraId="1D8C37B7" w14:textId="4BBBD044"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27421CD5" w14:textId="7F31A64D" w:rsidR="0074453D" w:rsidRDefault="0074453D" w:rsidP="00EB4C01">
            <w:pPr>
              <w:jc w:val="center"/>
              <w:rPr>
                <w:bCs/>
                <w:color w:val="000000" w:themeColor="text1"/>
                <w:sz w:val="18"/>
                <w:szCs w:val="18"/>
              </w:rPr>
            </w:pPr>
            <w:r>
              <w:rPr>
                <w:bCs/>
                <w:color w:val="000000" w:themeColor="text1"/>
                <w:sz w:val="18"/>
                <w:szCs w:val="18"/>
              </w:rPr>
              <w:t>2</w:t>
            </w:r>
          </w:p>
        </w:tc>
        <w:tc>
          <w:tcPr>
            <w:tcW w:w="2127" w:type="dxa"/>
          </w:tcPr>
          <w:p w14:paraId="2E58D772" w14:textId="78C373EB" w:rsidR="0074453D" w:rsidRPr="00EB4C01" w:rsidRDefault="0074453D" w:rsidP="00EB4C01">
            <w:pPr>
              <w:jc w:val="center"/>
              <w:rPr>
                <w:bCs/>
                <w:color w:val="FF0000"/>
                <w:sz w:val="18"/>
                <w:szCs w:val="18"/>
              </w:rPr>
            </w:pPr>
            <w:r w:rsidRPr="00EB4C01">
              <w:rPr>
                <w:bCs/>
                <w:color w:val="000000" w:themeColor="text1"/>
                <w:sz w:val="18"/>
                <w:szCs w:val="18"/>
              </w:rPr>
              <w:t>10</w:t>
            </w:r>
          </w:p>
        </w:tc>
      </w:tr>
      <w:tr w:rsidR="0074453D" w:rsidRPr="004D5A98" w14:paraId="1D19035F" w14:textId="77777777" w:rsidTr="00137631">
        <w:tc>
          <w:tcPr>
            <w:tcW w:w="568" w:type="dxa"/>
          </w:tcPr>
          <w:p w14:paraId="73DC8382" w14:textId="4EC01D3E" w:rsidR="0074453D" w:rsidRPr="0074453D" w:rsidRDefault="004B2BE7" w:rsidP="0074453D">
            <w:pPr>
              <w:jc w:val="center"/>
              <w:rPr>
                <w:color w:val="000000" w:themeColor="text1"/>
                <w:sz w:val="18"/>
                <w:szCs w:val="18"/>
              </w:rPr>
            </w:pPr>
            <w:r>
              <w:rPr>
                <w:color w:val="000000" w:themeColor="text1"/>
                <w:sz w:val="18"/>
                <w:szCs w:val="18"/>
              </w:rPr>
              <w:t>93</w:t>
            </w:r>
          </w:p>
        </w:tc>
        <w:tc>
          <w:tcPr>
            <w:tcW w:w="1275" w:type="dxa"/>
          </w:tcPr>
          <w:p w14:paraId="57F811DB" w14:textId="75AC739F"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45E9FF74" w14:textId="62D1D732"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3CF9EBF1" w14:textId="63B7321F" w:rsidR="0074453D" w:rsidRDefault="0074453D" w:rsidP="00EB4C01">
            <w:pPr>
              <w:jc w:val="both"/>
              <w:rPr>
                <w:rFonts w:asciiTheme="majorBidi" w:eastAsiaTheme="minorHAnsi" w:hAnsiTheme="majorBidi" w:cstheme="majorBidi"/>
                <w:color w:val="000000"/>
                <w:sz w:val="18"/>
                <w:szCs w:val="18"/>
                <w:lang w:eastAsia="en-US"/>
              </w:rPr>
            </w:pPr>
            <w:r w:rsidRPr="00991097">
              <w:rPr>
                <w:color w:val="FF0000"/>
                <w:sz w:val="18"/>
                <w:szCs w:val="18"/>
              </w:rPr>
              <w:t>Conferimento di incarichi e consulenze</w:t>
            </w:r>
          </w:p>
        </w:tc>
        <w:tc>
          <w:tcPr>
            <w:tcW w:w="1276" w:type="dxa"/>
          </w:tcPr>
          <w:p w14:paraId="5ADD5E7B" w14:textId="137A8D7F" w:rsidR="0074453D" w:rsidRDefault="0074453D" w:rsidP="00EB4C01">
            <w:pPr>
              <w:jc w:val="center"/>
              <w:rPr>
                <w:bCs/>
                <w:color w:val="000000" w:themeColor="text1"/>
                <w:sz w:val="18"/>
                <w:szCs w:val="18"/>
              </w:rPr>
            </w:pPr>
            <w:r>
              <w:rPr>
                <w:bCs/>
                <w:color w:val="000000" w:themeColor="text1"/>
                <w:sz w:val="18"/>
                <w:szCs w:val="18"/>
              </w:rPr>
              <w:t>4</w:t>
            </w:r>
          </w:p>
        </w:tc>
        <w:tc>
          <w:tcPr>
            <w:tcW w:w="1134" w:type="dxa"/>
          </w:tcPr>
          <w:p w14:paraId="797E7E08" w14:textId="5F92F609" w:rsidR="0074453D" w:rsidRDefault="0074453D" w:rsidP="00EB4C01">
            <w:pPr>
              <w:jc w:val="center"/>
              <w:rPr>
                <w:bCs/>
                <w:color w:val="000000" w:themeColor="text1"/>
                <w:sz w:val="18"/>
                <w:szCs w:val="18"/>
              </w:rPr>
            </w:pPr>
            <w:r>
              <w:rPr>
                <w:bCs/>
                <w:color w:val="000000" w:themeColor="text1"/>
                <w:sz w:val="18"/>
                <w:szCs w:val="18"/>
              </w:rPr>
              <w:t>4</w:t>
            </w:r>
          </w:p>
        </w:tc>
        <w:tc>
          <w:tcPr>
            <w:tcW w:w="1275" w:type="dxa"/>
          </w:tcPr>
          <w:p w14:paraId="04B5E196" w14:textId="23F59A40"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509BE187" w14:textId="202B6111" w:rsidR="0074453D" w:rsidRDefault="0074453D" w:rsidP="00EB4C01">
            <w:pPr>
              <w:jc w:val="center"/>
              <w:rPr>
                <w:bCs/>
                <w:color w:val="000000" w:themeColor="text1"/>
                <w:sz w:val="18"/>
                <w:szCs w:val="18"/>
              </w:rPr>
            </w:pPr>
            <w:r>
              <w:rPr>
                <w:bCs/>
                <w:color w:val="000000" w:themeColor="text1"/>
                <w:sz w:val="18"/>
                <w:szCs w:val="18"/>
              </w:rPr>
              <w:t>4</w:t>
            </w:r>
          </w:p>
        </w:tc>
        <w:tc>
          <w:tcPr>
            <w:tcW w:w="2127" w:type="dxa"/>
          </w:tcPr>
          <w:p w14:paraId="5FC929E2" w14:textId="3C07BE83" w:rsidR="0074453D" w:rsidRPr="00EB4C01" w:rsidRDefault="0074453D" w:rsidP="00EB4C01">
            <w:pPr>
              <w:jc w:val="center"/>
              <w:rPr>
                <w:b/>
                <w:bCs/>
                <w:color w:val="FF0000"/>
              </w:rPr>
            </w:pPr>
            <w:r w:rsidRPr="00EB4C01">
              <w:rPr>
                <w:b/>
                <w:bCs/>
                <w:color w:val="FF0000"/>
              </w:rPr>
              <w:t>15</w:t>
            </w:r>
          </w:p>
          <w:p w14:paraId="240A7152" w14:textId="3B379E85" w:rsidR="0074453D" w:rsidRDefault="0074453D" w:rsidP="00EB4C01">
            <w:pPr>
              <w:jc w:val="both"/>
              <w:rPr>
                <w:color w:val="000000" w:themeColor="text1"/>
                <w:sz w:val="18"/>
                <w:szCs w:val="18"/>
              </w:rPr>
            </w:pPr>
            <w:r>
              <w:rPr>
                <w:color w:val="000000" w:themeColor="text1"/>
                <w:sz w:val="18"/>
                <w:szCs w:val="18"/>
              </w:rPr>
              <w:t>Rischio di indebiti conferimenti.</w:t>
            </w:r>
          </w:p>
          <w:p w14:paraId="0727CE10" w14:textId="0E32E323" w:rsidR="0074453D" w:rsidRDefault="0074453D" w:rsidP="00EB4C01">
            <w:pPr>
              <w:jc w:val="both"/>
              <w:rPr>
                <w:b/>
                <w:color w:val="FF0000"/>
              </w:rPr>
            </w:pPr>
            <w:r w:rsidRPr="00CF53F2">
              <w:rPr>
                <w:b/>
                <w:bCs/>
                <w:color w:val="000000" w:themeColor="text1"/>
                <w:sz w:val="18"/>
                <w:szCs w:val="18"/>
              </w:rPr>
              <w:t>MISURA</w:t>
            </w:r>
            <w:r w:rsidRPr="00CF53F2">
              <w:rPr>
                <w:color w:val="000000" w:themeColor="text1"/>
                <w:sz w:val="18"/>
                <w:szCs w:val="18"/>
              </w:rPr>
              <w:t>:</w:t>
            </w:r>
            <w:r>
              <w:rPr>
                <w:i/>
                <w:iCs/>
                <w:color w:val="000000" w:themeColor="text1"/>
                <w:sz w:val="18"/>
                <w:szCs w:val="18"/>
              </w:rPr>
              <w:t xml:space="preserve"> P</w:t>
            </w:r>
            <w:r w:rsidRPr="00256182">
              <w:rPr>
                <w:i/>
                <w:iCs/>
                <w:color w:val="000000" w:themeColor="text1"/>
                <w:sz w:val="18"/>
                <w:szCs w:val="18"/>
              </w:rPr>
              <w:t xml:space="preserve">untuale </w:t>
            </w:r>
            <w:r>
              <w:rPr>
                <w:i/>
                <w:iCs/>
                <w:color w:val="000000" w:themeColor="text1"/>
                <w:sz w:val="18"/>
                <w:szCs w:val="18"/>
              </w:rPr>
              <w:t>e motivata applicazione della normativa di legge e regolamentare</w:t>
            </w:r>
          </w:p>
        </w:tc>
      </w:tr>
      <w:tr w:rsidR="0074453D" w:rsidRPr="004D5A98" w14:paraId="675A805F" w14:textId="77777777" w:rsidTr="00137631">
        <w:tc>
          <w:tcPr>
            <w:tcW w:w="568" w:type="dxa"/>
          </w:tcPr>
          <w:p w14:paraId="49A9DBD9" w14:textId="0A50085B" w:rsidR="0074453D" w:rsidRPr="0074453D" w:rsidRDefault="004B2BE7" w:rsidP="0074453D">
            <w:pPr>
              <w:jc w:val="center"/>
              <w:rPr>
                <w:color w:val="000000" w:themeColor="text1"/>
                <w:sz w:val="18"/>
                <w:szCs w:val="18"/>
              </w:rPr>
            </w:pPr>
            <w:r>
              <w:rPr>
                <w:color w:val="000000" w:themeColor="text1"/>
                <w:sz w:val="18"/>
                <w:szCs w:val="18"/>
              </w:rPr>
              <w:t>94</w:t>
            </w:r>
          </w:p>
        </w:tc>
        <w:tc>
          <w:tcPr>
            <w:tcW w:w="1275" w:type="dxa"/>
          </w:tcPr>
          <w:p w14:paraId="670E24B5" w14:textId="6DAE1007"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63A318E5" w14:textId="24A3225A"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02FEEAAD" w14:textId="4E021FED" w:rsidR="0074453D" w:rsidRDefault="0074453D" w:rsidP="00EB4C01">
            <w:pPr>
              <w:jc w:val="both"/>
              <w:rPr>
                <w:rFonts w:asciiTheme="majorBidi" w:eastAsiaTheme="minorHAnsi" w:hAnsiTheme="majorBidi" w:cstheme="majorBidi"/>
                <w:color w:val="000000"/>
                <w:sz w:val="18"/>
                <w:szCs w:val="18"/>
                <w:lang w:eastAsia="en-US"/>
              </w:rPr>
            </w:pPr>
            <w:r>
              <w:rPr>
                <w:color w:val="000000" w:themeColor="text1"/>
                <w:sz w:val="18"/>
                <w:szCs w:val="18"/>
              </w:rPr>
              <w:t>Progressioni orizzontali e verticali</w:t>
            </w:r>
          </w:p>
        </w:tc>
        <w:tc>
          <w:tcPr>
            <w:tcW w:w="1276" w:type="dxa"/>
          </w:tcPr>
          <w:p w14:paraId="087DAE64" w14:textId="428FB458"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5897E701" w14:textId="1E06675E" w:rsidR="0074453D" w:rsidRDefault="0074453D" w:rsidP="00EB4C01">
            <w:pPr>
              <w:jc w:val="center"/>
              <w:rPr>
                <w:bCs/>
                <w:color w:val="000000" w:themeColor="text1"/>
                <w:sz w:val="18"/>
                <w:szCs w:val="18"/>
              </w:rPr>
            </w:pPr>
            <w:r>
              <w:rPr>
                <w:bCs/>
                <w:color w:val="000000" w:themeColor="text1"/>
                <w:sz w:val="18"/>
                <w:szCs w:val="18"/>
              </w:rPr>
              <w:t>3</w:t>
            </w:r>
          </w:p>
        </w:tc>
        <w:tc>
          <w:tcPr>
            <w:tcW w:w="1275" w:type="dxa"/>
          </w:tcPr>
          <w:p w14:paraId="5685F66E" w14:textId="76B83AFD"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6C4BCC26" w14:textId="14BC04CF" w:rsidR="0074453D" w:rsidRDefault="0074453D" w:rsidP="00EB4C01">
            <w:pPr>
              <w:jc w:val="center"/>
              <w:rPr>
                <w:bCs/>
                <w:color w:val="000000" w:themeColor="text1"/>
                <w:sz w:val="18"/>
                <w:szCs w:val="18"/>
              </w:rPr>
            </w:pPr>
            <w:r>
              <w:rPr>
                <w:bCs/>
                <w:color w:val="000000" w:themeColor="text1"/>
                <w:sz w:val="18"/>
                <w:szCs w:val="18"/>
              </w:rPr>
              <w:t>3</w:t>
            </w:r>
          </w:p>
        </w:tc>
        <w:tc>
          <w:tcPr>
            <w:tcW w:w="2127" w:type="dxa"/>
          </w:tcPr>
          <w:p w14:paraId="32E3C71D" w14:textId="091CC3D6" w:rsidR="0074453D" w:rsidRPr="00EB4C01" w:rsidRDefault="0074453D" w:rsidP="00EB4C01">
            <w:pPr>
              <w:jc w:val="center"/>
              <w:rPr>
                <w:bCs/>
                <w:color w:val="FF0000"/>
                <w:sz w:val="18"/>
                <w:szCs w:val="18"/>
              </w:rPr>
            </w:pPr>
            <w:r w:rsidRPr="00EB4C01">
              <w:rPr>
                <w:bCs/>
                <w:color w:val="000000" w:themeColor="text1"/>
                <w:sz w:val="18"/>
                <w:szCs w:val="18"/>
              </w:rPr>
              <w:t>12</w:t>
            </w:r>
          </w:p>
        </w:tc>
      </w:tr>
      <w:tr w:rsidR="0074453D" w:rsidRPr="004D5A98" w14:paraId="45367F91" w14:textId="77777777" w:rsidTr="00137631">
        <w:tc>
          <w:tcPr>
            <w:tcW w:w="568" w:type="dxa"/>
          </w:tcPr>
          <w:p w14:paraId="5662CB05" w14:textId="02EA22CF" w:rsidR="0074453D" w:rsidRPr="0074453D" w:rsidRDefault="004B2BE7" w:rsidP="0074453D">
            <w:pPr>
              <w:jc w:val="center"/>
              <w:rPr>
                <w:color w:val="000000" w:themeColor="text1"/>
                <w:sz w:val="18"/>
                <w:szCs w:val="18"/>
              </w:rPr>
            </w:pPr>
            <w:r>
              <w:rPr>
                <w:color w:val="000000" w:themeColor="text1"/>
                <w:sz w:val="18"/>
                <w:szCs w:val="18"/>
              </w:rPr>
              <w:t>95</w:t>
            </w:r>
          </w:p>
        </w:tc>
        <w:tc>
          <w:tcPr>
            <w:tcW w:w="1275" w:type="dxa"/>
          </w:tcPr>
          <w:p w14:paraId="697C04EE" w14:textId="1463DEB0"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701168DF" w14:textId="55D607BC" w:rsidR="0074453D" w:rsidRPr="00350DDA" w:rsidRDefault="0074453D" w:rsidP="001312D7">
            <w:pPr>
              <w:jc w:val="center"/>
              <w:rPr>
                <w:color w:val="000000" w:themeColor="text1"/>
                <w:sz w:val="18"/>
                <w:szCs w:val="18"/>
                <w:u w:val="single"/>
              </w:rPr>
            </w:pPr>
            <w:r w:rsidRPr="001312D7">
              <w:rPr>
                <w:color w:val="000000"/>
                <w:sz w:val="18"/>
                <w:szCs w:val="18"/>
              </w:rPr>
              <w:t xml:space="preserve">Assunzioni utilizzo personale, Progressioni, </w:t>
            </w:r>
            <w:r w:rsidRPr="001312D7">
              <w:rPr>
                <w:color w:val="000000"/>
                <w:sz w:val="18"/>
                <w:szCs w:val="18"/>
              </w:rPr>
              <w:lastRenderedPageBreak/>
              <w:t>Incarichi consulenze</w:t>
            </w:r>
          </w:p>
        </w:tc>
        <w:tc>
          <w:tcPr>
            <w:tcW w:w="1418" w:type="dxa"/>
          </w:tcPr>
          <w:p w14:paraId="66F13695" w14:textId="49ADB014" w:rsidR="0074453D" w:rsidRDefault="0074453D" w:rsidP="00EB4C01">
            <w:pPr>
              <w:jc w:val="both"/>
              <w:rPr>
                <w:rFonts w:asciiTheme="majorBidi" w:eastAsiaTheme="minorHAnsi" w:hAnsiTheme="majorBidi" w:cstheme="majorBidi"/>
                <w:color w:val="000000"/>
                <w:sz w:val="18"/>
                <w:szCs w:val="18"/>
                <w:lang w:eastAsia="en-US"/>
              </w:rPr>
            </w:pPr>
            <w:r>
              <w:rPr>
                <w:color w:val="000000" w:themeColor="text1"/>
                <w:sz w:val="18"/>
                <w:szCs w:val="18"/>
              </w:rPr>
              <w:lastRenderedPageBreak/>
              <w:t>Procedure di mobilità interna</w:t>
            </w:r>
          </w:p>
        </w:tc>
        <w:tc>
          <w:tcPr>
            <w:tcW w:w="1276" w:type="dxa"/>
          </w:tcPr>
          <w:p w14:paraId="4EC7F0D5" w14:textId="00B6706A"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676EFB23" w14:textId="7203544B" w:rsidR="0074453D" w:rsidRDefault="0074453D" w:rsidP="00EB4C01">
            <w:pPr>
              <w:jc w:val="center"/>
              <w:rPr>
                <w:bCs/>
                <w:color w:val="000000" w:themeColor="text1"/>
                <w:sz w:val="18"/>
                <w:szCs w:val="18"/>
              </w:rPr>
            </w:pPr>
            <w:r>
              <w:rPr>
                <w:bCs/>
                <w:color w:val="000000" w:themeColor="text1"/>
                <w:sz w:val="18"/>
                <w:szCs w:val="18"/>
              </w:rPr>
              <w:t>4</w:t>
            </w:r>
          </w:p>
        </w:tc>
        <w:tc>
          <w:tcPr>
            <w:tcW w:w="1275" w:type="dxa"/>
          </w:tcPr>
          <w:p w14:paraId="27A54CCD" w14:textId="04C5AD86"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0B801B35" w14:textId="2E9E9877" w:rsidR="0074453D" w:rsidRDefault="0074453D" w:rsidP="00EB4C01">
            <w:pPr>
              <w:jc w:val="center"/>
              <w:rPr>
                <w:bCs/>
                <w:color w:val="000000" w:themeColor="text1"/>
                <w:sz w:val="18"/>
                <w:szCs w:val="18"/>
              </w:rPr>
            </w:pPr>
            <w:r>
              <w:rPr>
                <w:bCs/>
                <w:color w:val="000000" w:themeColor="text1"/>
                <w:sz w:val="18"/>
                <w:szCs w:val="18"/>
              </w:rPr>
              <w:t>2</w:t>
            </w:r>
          </w:p>
        </w:tc>
        <w:tc>
          <w:tcPr>
            <w:tcW w:w="2127" w:type="dxa"/>
          </w:tcPr>
          <w:p w14:paraId="4CA085B6" w14:textId="1A4BA1F7" w:rsidR="0074453D" w:rsidRPr="00D313C1" w:rsidRDefault="0074453D" w:rsidP="00EB4C01">
            <w:pPr>
              <w:jc w:val="center"/>
              <w:rPr>
                <w:bCs/>
                <w:color w:val="FF0000"/>
                <w:sz w:val="18"/>
                <w:szCs w:val="18"/>
              </w:rPr>
            </w:pPr>
            <w:r w:rsidRPr="00D313C1">
              <w:rPr>
                <w:bCs/>
                <w:color w:val="000000" w:themeColor="text1"/>
                <w:sz w:val="18"/>
                <w:szCs w:val="18"/>
              </w:rPr>
              <w:t>11</w:t>
            </w:r>
          </w:p>
        </w:tc>
      </w:tr>
      <w:tr w:rsidR="0074453D" w:rsidRPr="004D5A98" w14:paraId="6A276873" w14:textId="77777777" w:rsidTr="00137631">
        <w:tc>
          <w:tcPr>
            <w:tcW w:w="568" w:type="dxa"/>
          </w:tcPr>
          <w:p w14:paraId="2EF49768" w14:textId="7AE1EDFC" w:rsidR="0074453D" w:rsidRPr="0074453D" w:rsidRDefault="00E63FCB" w:rsidP="0074453D">
            <w:pPr>
              <w:jc w:val="center"/>
              <w:rPr>
                <w:color w:val="000000" w:themeColor="text1"/>
                <w:sz w:val="18"/>
                <w:szCs w:val="18"/>
              </w:rPr>
            </w:pPr>
            <w:r>
              <w:rPr>
                <w:color w:val="000000" w:themeColor="text1"/>
                <w:sz w:val="18"/>
                <w:szCs w:val="18"/>
              </w:rPr>
              <w:t>96</w:t>
            </w:r>
          </w:p>
        </w:tc>
        <w:tc>
          <w:tcPr>
            <w:tcW w:w="1275" w:type="dxa"/>
          </w:tcPr>
          <w:p w14:paraId="32418FCF" w14:textId="27136ACA"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56C8BF75" w14:textId="1836C6E0"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6E65C6EA" w14:textId="05A42513" w:rsidR="0074453D" w:rsidRDefault="0074453D" w:rsidP="00EB4C01">
            <w:pPr>
              <w:jc w:val="both"/>
              <w:rPr>
                <w:rFonts w:asciiTheme="majorBidi" w:eastAsiaTheme="minorHAnsi" w:hAnsiTheme="majorBidi" w:cstheme="majorBidi"/>
                <w:color w:val="000000"/>
                <w:sz w:val="18"/>
                <w:szCs w:val="18"/>
                <w:lang w:eastAsia="en-US"/>
              </w:rPr>
            </w:pPr>
            <w:r>
              <w:rPr>
                <w:color w:val="000000" w:themeColor="text1"/>
                <w:sz w:val="18"/>
                <w:szCs w:val="18"/>
              </w:rPr>
              <w:t>Procedure di mobilità esterna (ex art. 30 TUPI)</w:t>
            </w:r>
          </w:p>
        </w:tc>
        <w:tc>
          <w:tcPr>
            <w:tcW w:w="1276" w:type="dxa"/>
          </w:tcPr>
          <w:p w14:paraId="518CEFED" w14:textId="052EFD9B"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26DD26C0" w14:textId="76C3E385" w:rsidR="0074453D" w:rsidRDefault="0074453D" w:rsidP="00EB4C01">
            <w:pPr>
              <w:jc w:val="center"/>
              <w:rPr>
                <w:bCs/>
                <w:color w:val="000000" w:themeColor="text1"/>
                <w:sz w:val="18"/>
                <w:szCs w:val="18"/>
              </w:rPr>
            </w:pPr>
            <w:r>
              <w:rPr>
                <w:bCs/>
                <w:color w:val="000000" w:themeColor="text1"/>
                <w:sz w:val="18"/>
                <w:szCs w:val="18"/>
              </w:rPr>
              <w:t>3</w:t>
            </w:r>
          </w:p>
        </w:tc>
        <w:tc>
          <w:tcPr>
            <w:tcW w:w="1275" w:type="dxa"/>
          </w:tcPr>
          <w:p w14:paraId="0D244A73" w14:textId="53FC58B5"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4448E82E" w14:textId="12E3E71B" w:rsidR="0074453D" w:rsidRDefault="0074453D" w:rsidP="00EB4C01">
            <w:pPr>
              <w:jc w:val="center"/>
              <w:rPr>
                <w:bCs/>
                <w:color w:val="000000" w:themeColor="text1"/>
                <w:sz w:val="18"/>
                <w:szCs w:val="18"/>
              </w:rPr>
            </w:pPr>
            <w:r>
              <w:rPr>
                <w:bCs/>
                <w:color w:val="000000" w:themeColor="text1"/>
                <w:sz w:val="18"/>
                <w:szCs w:val="18"/>
              </w:rPr>
              <w:t>3</w:t>
            </w:r>
          </w:p>
        </w:tc>
        <w:tc>
          <w:tcPr>
            <w:tcW w:w="2127" w:type="dxa"/>
          </w:tcPr>
          <w:p w14:paraId="3C0014B6" w14:textId="5E108C86" w:rsidR="0074453D" w:rsidRPr="00D313C1" w:rsidRDefault="0074453D" w:rsidP="00EB4C01">
            <w:pPr>
              <w:jc w:val="center"/>
              <w:rPr>
                <w:bCs/>
                <w:color w:val="FF0000"/>
                <w:sz w:val="18"/>
                <w:szCs w:val="18"/>
              </w:rPr>
            </w:pPr>
            <w:r w:rsidRPr="00D313C1">
              <w:rPr>
                <w:bCs/>
                <w:color w:val="000000" w:themeColor="text1"/>
                <w:sz w:val="18"/>
                <w:szCs w:val="18"/>
              </w:rPr>
              <w:t>11</w:t>
            </w:r>
          </w:p>
        </w:tc>
      </w:tr>
      <w:tr w:rsidR="0074453D" w:rsidRPr="004D5A98" w14:paraId="2D1F2480" w14:textId="77777777" w:rsidTr="00137631">
        <w:tc>
          <w:tcPr>
            <w:tcW w:w="568" w:type="dxa"/>
          </w:tcPr>
          <w:p w14:paraId="476D07F3" w14:textId="1CC0C7EA" w:rsidR="0074453D" w:rsidRPr="0074453D" w:rsidRDefault="00E63FCB" w:rsidP="0074453D">
            <w:pPr>
              <w:jc w:val="center"/>
              <w:rPr>
                <w:color w:val="000000" w:themeColor="text1"/>
                <w:sz w:val="18"/>
                <w:szCs w:val="18"/>
              </w:rPr>
            </w:pPr>
            <w:r>
              <w:rPr>
                <w:color w:val="000000" w:themeColor="text1"/>
                <w:sz w:val="18"/>
                <w:szCs w:val="18"/>
              </w:rPr>
              <w:t>97</w:t>
            </w:r>
          </w:p>
        </w:tc>
        <w:tc>
          <w:tcPr>
            <w:tcW w:w="1275" w:type="dxa"/>
          </w:tcPr>
          <w:p w14:paraId="51E473DF" w14:textId="78614A51" w:rsidR="0074453D" w:rsidRPr="001312D7" w:rsidRDefault="0074453D" w:rsidP="00562FBD">
            <w:pPr>
              <w:jc w:val="center"/>
              <w:rPr>
                <w:color w:val="000000" w:themeColor="text1"/>
                <w:sz w:val="18"/>
                <w:szCs w:val="18"/>
                <w:u w:val="single"/>
              </w:rPr>
            </w:pPr>
            <w:r w:rsidRPr="001312D7">
              <w:rPr>
                <w:color w:val="000000" w:themeColor="text1"/>
                <w:sz w:val="18"/>
                <w:szCs w:val="18"/>
                <w:u w:val="single"/>
              </w:rPr>
              <w:t>C</w:t>
            </w:r>
          </w:p>
          <w:p w14:paraId="7CEAA679" w14:textId="443E15AB" w:rsidR="0074453D" w:rsidRPr="001312D7" w:rsidRDefault="0074453D" w:rsidP="00562FBD">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51017BEC" w14:textId="78F1512D" w:rsidR="0074453D" w:rsidRDefault="0074453D" w:rsidP="00EB4C01">
            <w:pPr>
              <w:jc w:val="both"/>
              <w:rPr>
                <w:color w:val="000000" w:themeColor="text1"/>
                <w:sz w:val="18"/>
                <w:szCs w:val="18"/>
              </w:rPr>
            </w:pPr>
            <w:r>
              <w:rPr>
                <w:color w:val="000000" w:themeColor="text1"/>
                <w:sz w:val="18"/>
                <w:szCs w:val="18"/>
              </w:rPr>
              <w:t xml:space="preserve">Rilascio autorizzazioni ex art. 53 TUPI </w:t>
            </w:r>
          </w:p>
        </w:tc>
        <w:tc>
          <w:tcPr>
            <w:tcW w:w="1276" w:type="dxa"/>
          </w:tcPr>
          <w:p w14:paraId="40FBF243" w14:textId="5CC41871"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1C89D2E7" w14:textId="69EA92DF" w:rsidR="0074453D" w:rsidRDefault="0074453D" w:rsidP="00EB4C01">
            <w:pPr>
              <w:jc w:val="center"/>
              <w:rPr>
                <w:bCs/>
                <w:color w:val="000000" w:themeColor="text1"/>
                <w:sz w:val="18"/>
                <w:szCs w:val="18"/>
              </w:rPr>
            </w:pPr>
            <w:r>
              <w:rPr>
                <w:bCs/>
                <w:color w:val="000000" w:themeColor="text1"/>
                <w:sz w:val="18"/>
                <w:szCs w:val="18"/>
              </w:rPr>
              <w:t>3</w:t>
            </w:r>
          </w:p>
        </w:tc>
        <w:tc>
          <w:tcPr>
            <w:tcW w:w="1275" w:type="dxa"/>
          </w:tcPr>
          <w:p w14:paraId="6E6CA43C" w14:textId="67115D76"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58E5741A" w14:textId="203B59A7" w:rsidR="0074453D" w:rsidRDefault="0074453D" w:rsidP="00EB4C01">
            <w:pPr>
              <w:jc w:val="center"/>
              <w:rPr>
                <w:bCs/>
                <w:color w:val="000000" w:themeColor="text1"/>
                <w:sz w:val="18"/>
                <w:szCs w:val="18"/>
              </w:rPr>
            </w:pPr>
            <w:r>
              <w:rPr>
                <w:bCs/>
                <w:color w:val="000000" w:themeColor="text1"/>
                <w:sz w:val="18"/>
                <w:szCs w:val="18"/>
              </w:rPr>
              <w:t>3</w:t>
            </w:r>
          </w:p>
        </w:tc>
        <w:tc>
          <w:tcPr>
            <w:tcW w:w="2127" w:type="dxa"/>
          </w:tcPr>
          <w:p w14:paraId="75A3EF45" w14:textId="165B0395" w:rsidR="0074453D" w:rsidRPr="00D313C1" w:rsidRDefault="0074453D" w:rsidP="00EB4C01">
            <w:pPr>
              <w:jc w:val="center"/>
              <w:rPr>
                <w:bCs/>
                <w:color w:val="000000" w:themeColor="text1"/>
                <w:sz w:val="18"/>
                <w:szCs w:val="18"/>
              </w:rPr>
            </w:pPr>
            <w:r>
              <w:rPr>
                <w:bCs/>
                <w:color w:val="000000" w:themeColor="text1"/>
                <w:sz w:val="18"/>
                <w:szCs w:val="18"/>
              </w:rPr>
              <w:t>11</w:t>
            </w:r>
          </w:p>
        </w:tc>
      </w:tr>
      <w:tr w:rsidR="0074453D" w:rsidRPr="004D5A98" w14:paraId="0E1A3561" w14:textId="77777777" w:rsidTr="00137631">
        <w:tc>
          <w:tcPr>
            <w:tcW w:w="568" w:type="dxa"/>
          </w:tcPr>
          <w:p w14:paraId="1A4167A3" w14:textId="663E90C8" w:rsidR="0074453D" w:rsidRPr="0074453D" w:rsidRDefault="00E63FCB" w:rsidP="0074453D">
            <w:pPr>
              <w:jc w:val="center"/>
              <w:rPr>
                <w:color w:val="000000" w:themeColor="text1"/>
                <w:sz w:val="18"/>
                <w:szCs w:val="18"/>
              </w:rPr>
            </w:pPr>
            <w:r>
              <w:rPr>
                <w:color w:val="000000" w:themeColor="text1"/>
                <w:sz w:val="18"/>
                <w:szCs w:val="18"/>
              </w:rPr>
              <w:t>98</w:t>
            </w:r>
          </w:p>
        </w:tc>
        <w:tc>
          <w:tcPr>
            <w:tcW w:w="1275" w:type="dxa"/>
          </w:tcPr>
          <w:p w14:paraId="4E3A74E2" w14:textId="3CD6DF4D"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04DEF7EC" w14:textId="33A2CF34"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78D9BAAC" w14:textId="2C0646F3" w:rsidR="0074453D" w:rsidRDefault="0074453D" w:rsidP="00EB4C01">
            <w:pPr>
              <w:jc w:val="both"/>
              <w:rPr>
                <w:rFonts w:asciiTheme="majorBidi" w:eastAsiaTheme="minorHAnsi" w:hAnsiTheme="majorBidi" w:cstheme="majorBidi"/>
                <w:color w:val="000000"/>
                <w:sz w:val="18"/>
                <w:szCs w:val="18"/>
                <w:lang w:eastAsia="en-US"/>
              </w:rPr>
            </w:pPr>
            <w:r>
              <w:rPr>
                <w:color w:val="000000" w:themeColor="text1"/>
                <w:sz w:val="18"/>
                <w:szCs w:val="18"/>
              </w:rPr>
              <w:t>Individuazione Posizioni Organizzative</w:t>
            </w:r>
          </w:p>
        </w:tc>
        <w:tc>
          <w:tcPr>
            <w:tcW w:w="1276" w:type="dxa"/>
          </w:tcPr>
          <w:p w14:paraId="53DB638D" w14:textId="07DCA5C2"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2286F6DC" w14:textId="7F2E74BA" w:rsidR="0074453D" w:rsidRDefault="0074453D" w:rsidP="00EB4C01">
            <w:pPr>
              <w:jc w:val="center"/>
              <w:rPr>
                <w:bCs/>
                <w:color w:val="000000" w:themeColor="text1"/>
                <w:sz w:val="18"/>
                <w:szCs w:val="18"/>
              </w:rPr>
            </w:pPr>
            <w:r>
              <w:rPr>
                <w:bCs/>
                <w:color w:val="000000" w:themeColor="text1"/>
                <w:sz w:val="18"/>
                <w:szCs w:val="18"/>
              </w:rPr>
              <w:t>4</w:t>
            </w:r>
          </w:p>
        </w:tc>
        <w:tc>
          <w:tcPr>
            <w:tcW w:w="1275" w:type="dxa"/>
          </w:tcPr>
          <w:p w14:paraId="2EB91935" w14:textId="3440FB4F"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0E08E471" w14:textId="3BF5C35E" w:rsidR="0074453D" w:rsidRDefault="0074453D" w:rsidP="00EB4C01">
            <w:pPr>
              <w:jc w:val="center"/>
              <w:rPr>
                <w:bCs/>
                <w:color w:val="000000" w:themeColor="text1"/>
                <w:sz w:val="18"/>
                <w:szCs w:val="18"/>
              </w:rPr>
            </w:pPr>
            <w:r>
              <w:rPr>
                <w:bCs/>
                <w:color w:val="000000" w:themeColor="text1"/>
                <w:sz w:val="18"/>
                <w:szCs w:val="18"/>
              </w:rPr>
              <w:t>2</w:t>
            </w:r>
          </w:p>
        </w:tc>
        <w:tc>
          <w:tcPr>
            <w:tcW w:w="2127" w:type="dxa"/>
          </w:tcPr>
          <w:p w14:paraId="063082E5" w14:textId="72746B55" w:rsidR="0074453D" w:rsidRPr="00D313C1" w:rsidRDefault="0074453D" w:rsidP="00EB4C01">
            <w:pPr>
              <w:jc w:val="center"/>
              <w:rPr>
                <w:bCs/>
                <w:color w:val="FF0000"/>
                <w:sz w:val="18"/>
                <w:szCs w:val="18"/>
              </w:rPr>
            </w:pPr>
            <w:r w:rsidRPr="00D313C1">
              <w:rPr>
                <w:bCs/>
                <w:color w:val="000000" w:themeColor="text1"/>
                <w:sz w:val="18"/>
                <w:szCs w:val="18"/>
              </w:rPr>
              <w:t>11</w:t>
            </w:r>
          </w:p>
        </w:tc>
      </w:tr>
      <w:tr w:rsidR="0074453D" w:rsidRPr="004D5A98" w14:paraId="0C466B4D" w14:textId="77777777" w:rsidTr="00137631">
        <w:tc>
          <w:tcPr>
            <w:tcW w:w="568" w:type="dxa"/>
          </w:tcPr>
          <w:p w14:paraId="3E4C62FC" w14:textId="3E853A13" w:rsidR="0074453D" w:rsidRPr="0074453D" w:rsidRDefault="00E63FCB" w:rsidP="0074453D">
            <w:pPr>
              <w:jc w:val="center"/>
              <w:rPr>
                <w:color w:val="000000" w:themeColor="text1"/>
                <w:sz w:val="18"/>
                <w:szCs w:val="18"/>
              </w:rPr>
            </w:pPr>
            <w:r>
              <w:rPr>
                <w:color w:val="000000" w:themeColor="text1"/>
                <w:sz w:val="18"/>
                <w:szCs w:val="18"/>
              </w:rPr>
              <w:t>99</w:t>
            </w:r>
          </w:p>
        </w:tc>
        <w:tc>
          <w:tcPr>
            <w:tcW w:w="1275" w:type="dxa"/>
          </w:tcPr>
          <w:p w14:paraId="7698D0B8" w14:textId="5A31A9CF"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772DB5B1" w14:textId="5F8C2119"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2FA033CC" w14:textId="4D565B6C" w:rsidR="0074453D" w:rsidRDefault="0074453D" w:rsidP="00EB4C01">
            <w:pPr>
              <w:jc w:val="both"/>
              <w:rPr>
                <w:rFonts w:asciiTheme="majorBidi" w:eastAsiaTheme="minorHAnsi" w:hAnsiTheme="majorBidi" w:cstheme="majorBidi"/>
                <w:color w:val="000000"/>
                <w:sz w:val="18"/>
                <w:szCs w:val="18"/>
                <w:lang w:eastAsia="en-US"/>
              </w:rPr>
            </w:pPr>
            <w:r>
              <w:rPr>
                <w:rFonts w:asciiTheme="majorBidi" w:eastAsiaTheme="minorHAnsi" w:hAnsiTheme="majorBidi" w:cstheme="majorBidi"/>
                <w:color w:val="000000"/>
                <w:sz w:val="18"/>
                <w:szCs w:val="18"/>
                <w:lang w:eastAsia="en-US"/>
              </w:rPr>
              <w:t>Rimborsi missioni</w:t>
            </w:r>
          </w:p>
        </w:tc>
        <w:tc>
          <w:tcPr>
            <w:tcW w:w="1276" w:type="dxa"/>
          </w:tcPr>
          <w:p w14:paraId="2FEFF38D" w14:textId="04FE1A07"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235F24EB" w14:textId="23391F37" w:rsidR="0074453D" w:rsidRDefault="0074453D" w:rsidP="00EB4C01">
            <w:pPr>
              <w:jc w:val="center"/>
              <w:rPr>
                <w:bCs/>
                <w:color w:val="000000" w:themeColor="text1"/>
                <w:sz w:val="18"/>
                <w:szCs w:val="18"/>
              </w:rPr>
            </w:pPr>
            <w:r>
              <w:rPr>
                <w:bCs/>
                <w:color w:val="000000" w:themeColor="text1"/>
                <w:sz w:val="18"/>
                <w:szCs w:val="18"/>
              </w:rPr>
              <w:t>3</w:t>
            </w:r>
          </w:p>
        </w:tc>
        <w:tc>
          <w:tcPr>
            <w:tcW w:w="1275" w:type="dxa"/>
          </w:tcPr>
          <w:p w14:paraId="141803CC" w14:textId="616F3BF3"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785653F7" w14:textId="035BB13F" w:rsidR="0074453D" w:rsidRDefault="0074453D" w:rsidP="00EB4C01">
            <w:pPr>
              <w:jc w:val="center"/>
              <w:rPr>
                <w:bCs/>
                <w:color w:val="000000" w:themeColor="text1"/>
                <w:sz w:val="18"/>
                <w:szCs w:val="18"/>
              </w:rPr>
            </w:pPr>
            <w:r>
              <w:rPr>
                <w:bCs/>
                <w:color w:val="000000" w:themeColor="text1"/>
                <w:sz w:val="18"/>
                <w:szCs w:val="18"/>
              </w:rPr>
              <w:t>2</w:t>
            </w:r>
          </w:p>
        </w:tc>
        <w:tc>
          <w:tcPr>
            <w:tcW w:w="2127" w:type="dxa"/>
          </w:tcPr>
          <w:p w14:paraId="22E0270A" w14:textId="6FAB7ACD" w:rsidR="0074453D" w:rsidRPr="00D313C1" w:rsidRDefault="0074453D" w:rsidP="00EB4C01">
            <w:pPr>
              <w:jc w:val="center"/>
              <w:rPr>
                <w:bCs/>
                <w:color w:val="FF0000"/>
                <w:sz w:val="18"/>
                <w:szCs w:val="18"/>
              </w:rPr>
            </w:pPr>
            <w:r w:rsidRPr="00D313C1">
              <w:rPr>
                <w:bCs/>
                <w:color w:val="000000" w:themeColor="text1"/>
                <w:sz w:val="18"/>
                <w:szCs w:val="18"/>
              </w:rPr>
              <w:t>9</w:t>
            </w:r>
          </w:p>
        </w:tc>
      </w:tr>
      <w:tr w:rsidR="0074453D" w:rsidRPr="004D5A98" w14:paraId="3DDA643C" w14:textId="77777777" w:rsidTr="00137631">
        <w:tc>
          <w:tcPr>
            <w:tcW w:w="568" w:type="dxa"/>
          </w:tcPr>
          <w:p w14:paraId="6B002F91" w14:textId="210DFBD0" w:rsidR="0074453D" w:rsidRPr="0074453D" w:rsidRDefault="00E63FCB" w:rsidP="0074453D">
            <w:pPr>
              <w:jc w:val="center"/>
              <w:rPr>
                <w:color w:val="000000" w:themeColor="text1"/>
                <w:sz w:val="18"/>
                <w:szCs w:val="18"/>
              </w:rPr>
            </w:pPr>
            <w:r>
              <w:rPr>
                <w:color w:val="000000" w:themeColor="text1"/>
                <w:sz w:val="18"/>
                <w:szCs w:val="18"/>
              </w:rPr>
              <w:t>100</w:t>
            </w:r>
          </w:p>
        </w:tc>
        <w:tc>
          <w:tcPr>
            <w:tcW w:w="1275" w:type="dxa"/>
          </w:tcPr>
          <w:p w14:paraId="7F8C0C01" w14:textId="137E2FE5"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048F1316" w14:textId="3AB58F74"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7FDBE99D" w14:textId="0330C6C6" w:rsidR="0074453D" w:rsidRDefault="0074453D" w:rsidP="00EB4C01">
            <w:pPr>
              <w:jc w:val="both"/>
              <w:rPr>
                <w:rFonts w:asciiTheme="majorBidi" w:eastAsiaTheme="minorHAnsi" w:hAnsiTheme="majorBidi" w:cstheme="majorBidi"/>
                <w:color w:val="000000"/>
                <w:sz w:val="18"/>
                <w:szCs w:val="18"/>
                <w:lang w:eastAsia="en-US"/>
              </w:rPr>
            </w:pPr>
            <w:r>
              <w:rPr>
                <w:rFonts w:asciiTheme="majorBidi" w:eastAsiaTheme="minorHAnsi" w:hAnsiTheme="majorBidi" w:cstheme="majorBidi"/>
                <w:color w:val="000000"/>
                <w:sz w:val="18"/>
                <w:szCs w:val="18"/>
                <w:lang w:eastAsia="en-US"/>
              </w:rPr>
              <w:t>Congedi, permessi, aspettative</w:t>
            </w:r>
          </w:p>
        </w:tc>
        <w:tc>
          <w:tcPr>
            <w:tcW w:w="1276" w:type="dxa"/>
          </w:tcPr>
          <w:p w14:paraId="329E15D6" w14:textId="0146580D"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75B8787F" w14:textId="02AC8E18" w:rsidR="0074453D" w:rsidRDefault="0074453D" w:rsidP="00EB4C01">
            <w:pPr>
              <w:jc w:val="center"/>
              <w:rPr>
                <w:bCs/>
                <w:color w:val="000000" w:themeColor="text1"/>
                <w:sz w:val="18"/>
                <w:szCs w:val="18"/>
              </w:rPr>
            </w:pPr>
            <w:r>
              <w:rPr>
                <w:bCs/>
                <w:color w:val="000000" w:themeColor="text1"/>
                <w:sz w:val="18"/>
                <w:szCs w:val="18"/>
              </w:rPr>
              <w:t>4</w:t>
            </w:r>
          </w:p>
        </w:tc>
        <w:tc>
          <w:tcPr>
            <w:tcW w:w="1275" w:type="dxa"/>
          </w:tcPr>
          <w:p w14:paraId="40F3A476" w14:textId="30D3EF01"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5DF91450" w14:textId="4D84BA3C" w:rsidR="0074453D" w:rsidRDefault="0074453D" w:rsidP="00EB4C01">
            <w:pPr>
              <w:jc w:val="center"/>
              <w:rPr>
                <w:bCs/>
                <w:color w:val="000000" w:themeColor="text1"/>
                <w:sz w:val="18"/>
                <w:szCs w:val="18"/>
              </w:rPr>
            </w:pPr>
            <w:r>
              <w:rPr>
                <w:bCs/>
                <w:color w:val="000000" w:themeColor="text1"/>
                <w:sz w:val="18"/>
                <w:szCs w:val="18"/>
              </w:rPr>
              <w:t>2</w:t>
            </w:r>
          </w:p>
        </w:tc>
        <w:tc>
          <w:tcPr>
            <w:tcW w:w="2127" w:type="dxa"/>
          </w:tcPr>
          <w:p w14:paraId="378D2BE9" w14:textId="51202D01" w:rsidR="0074453D" w:rsidRPr="00D313C1" w:rsidRDefault="0074453D" w:rsidP="00EB4C01">
            <w:pPr>
              <w:jc w:val="center"/>
              <w:rPr>
                <w:bCs/>
                <w:color w:val="FF0000"/>
                <w:sz w:val="18"/>
                <w:szCs w:val="18"/>
              </w:rPr>
            </w:pPr>
            <w:r w:rsidRPr="00D313C1">
              <w:rPr>
                <w:bCs/>
                <w:color w:val="000000" w:themeColor="text1"/>
                <w:sz w:val="18"/>
                <w:szCs w:val="18"/>
              </w:rPr>
              <w:t>11</w:t>
            </w:r>
          </w:p>
        </w:tc>
      </w:tr>
      <w:tr w:rsidR="0074453D" w:rsidRPr="004D5A98" w14:paraId="6C872076" w14:textId="77777777" w:rsidTr="00137631">
        <w:tc>
          <w:tcPr>
            <w:tcW w:w="568" w:type="dxa"/>
          </w:tcPr>
          <w:p w14:paraId="53B35455" w14:textId="162B09D4" w:rsidR="0074453D" w:rsidRPr="0074453D" w:rsidRDefault="00E63FCB" w:rsidP="0074453D">
            <w:pPr>
              <w:jc w:val="center"/>
              <w:rPr>
                <w:color w:val="000000" w:themeColor="text1"/>
                <w:sz w:val="18"/>
                <w:szCs w:val="18"/>
              </w:rPr>
            </w:pPr>
            <w:r>
              <w:rPr>
                <w:color w:val="000000" w:themeColor="text1"/>
                <w:sz w:val="18"/>
                <w:szCs w:val="18"/>
              </w:rPr>
              <w:t>101</w:t>
            </w:r>
          </w:p>
        </w:tc>
        <w:tc>
          <w:tcPr>
            <w:tcW w:w="1275" w:type="dxa"/>
          </w:tcPr>
          <w:p w14:paraId="4663E01C" w14:textId="012DC38B" w:rsidR="0074453D" w:rsidRPr="001312D7" w:rsidRDefault="0074453D" w:rsidP="00F362B5">
            <w:pPr>
              <w:jc w:val="center"/>
              <w:rPr>
                <w:color w:val="000000" w:themeColor="text1"/>
                <w:sz w:val="18"/>
                <w:szCs w:val="18"/>
                <w:u w:val="single"/>
              </w:rPr>
            </w:pPr>
            <w:r w:rsidRPr="001312D7">
              <w:rPr>
                <w:color w:val="000000" w:themeColor="text1"/>
                <w:sz w:val="18"/>
                <w:szCs w:val="18"/>
                <w:u w:val="single"/>
              </w:rPr>
              <w:t>C</w:t>
            </w:r>
          </w:p>
          <w:p w14:paraId="02BEF7AE" w14:textId="00995DC7" w:rsidR="0074453D" w:rsidRPr="001312D7" w:rsidRDefault="0074453D" w:rsidP="00F362B5">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733075EC" w14:textId="4C62D3FC" w:rsidR="0074453D" w:rsidRDefault="0074453D" w:rsidP="00EB4C01">
            <w:pPr>
              <w:jc w:val="both"/>
              <w:rPr>
                <w:rFonts w:asciiTheme="majorBidi" w:eastAsiaTheme="minorHAnsi" w:hAnsiTheme="majorBidi" w:cstheme="majorBidi"/>
                <w:color w:val="000000"/>
                <w:sz w:val="18"/>
                <w:szCs w:val="18"/>
                <w:lang w:eastAsia="en-US"/>
              </w:rPr>
            </w:pPr>
            <w:r>
              <w:rPr>
                <w:rFonts w:asciiTheme="majorBidi" w:eastAsiaTheme="minorHAnsi" w:hAnsiTheme="majorBidi" w:cstheme="majorBidi"/>
                <w:color w:val="000000"/>
                <w:sz w:val="18"/>
                <w:szCs w:val="18"/>
                <w:lang w:eastAsia="en-US"/>
              </w:rPr>
              <w:t>Procedimenti disciplinari</w:t>
            </w:r>
          </w:p>
        </w:tc>
        <w:tc>
          <w:tcPr>
            <w:tcW w:w="1276" w:type="dxa"/>
          </w:tcPr>
          <w:p w14:paraId="2528C2EB" w14:textId="762EDD16"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27CA763B" w14:textId="5D508E72" w:rsidR="0074453D" w:rsidRDefault="0074453D" w:rsidP="00EB4C01">
            <w:pPr>
              <w:jc w:val="center"/>
              <w:rPr>
                <w:bCs/>
                <w:color w:val="000000" w:themeColor="text1"/>
                <w:sz w:val="18"/>
                <w:szCs w:val="18"/>
              </w:rPr>
            </w:pPr>
            <w:r>
              <w:rPr>
                <w:bCs/>
                <w:color w:val="000000" w:themeColor="text1"/>
                <w:sz w:val="18"/>
                <w:szCs w:val="18"/>
              </w:rPr>
              <w:t>4</w:t>
            </w:r>
          </w:p>
        </w:tc>
        <w:tc>
          <w:tcPr>
            <w:tcW w:w="1275" w:type="dxa"/>
          </w:tcPr>
          <w:p w14:paraId="1D268C81" w14:textId="3060C850" w:rsidR="0074453D" w:rsidRDefault="0074453D" w:rsidP="00EB4C01">
            <w:pPr>
              <w:jc w:val="center"/>
              <w:rPr>
                <w:bCs/>
                <w:color w:val="000000" w:themeColor="text1"/>
                <w:sz w:val="18"/>
                <w:szCs w:val="18"/>
              </w:rPr>
            </w:pPr>
            <w:r>
              <w:rPr>
                <w:bCs/>
                <w:color w:val="000000" w:themeColor="text1"/>
                <w:sz w:val="18"/>
                <w:szCs w:val="18"/>
              </w:rPr>
              <w:t>4</w:t>
            </w:r>
          </w:p>
        </w:tc>
        <w:tc>
          <w:tcPr>
            <w:tcW w:w="1134" w:type="dxa"/>
          </w:tcPr>
          <w:p w14:paraId="6AE8E6E2" w14:textId="0BF160DC" w:rsidR="0074453D" w:rsidRDefault="0074453D" w:rsidP="00EB4C01">
            <w:pPr>
              <w:jc w:val="center"/>
              <w:rPr>
                <w:bCs/>
                <w:color w:val="000000" w:themeColor="text1"/>
                <w:sz w:val="18"/>
                <w:szCs w:val="18"/>
              </w:rPr>
            </w:pPr>
            <w:r>
              <w:rPr>
                <w:bCs/>
                <w:color w:val="000000" w:themeColor="text1"/>
                <w:sz w:val="18"/>
                <w:szCs w:val="18"/>
              </w:rPr>
              <w:t>2</w:t>
            </w:r>
          </w:p>
        </w:tc>
        <w:tc>
          <w:tcPr>
            <w:tcW w:w="2127" w:type="dxa"/>
          </w:tcPr>
          <w:p w14:paraId="03EE6AE2" w14:textId="20FA7F66" w:rsidR="0074453D" w:rsidRPr="00D313C1" w:rsidRDefault="0074453D" w:rsidP="00EB4C01">
            <w:pPr>
              <w:jc w:val="center"/>
              <w:rPr>
                <w:bCs/>
                <w:color w:val="000000" w:themeColor="text1"/>
                <w:sz w:val="18"/>
                <w:szCs w:val="18"/>
              </w:rPr>
            </w:pPr>
            <w:r>
              <w:rPr>
                <w:bCs/>
                <w:color w:val="000000" w:themeColor="text1"/>
                <w:sz w:val="18"/>
                <w:szCs w:val="18"/>
              </w:rPr>
              <w:t>12</w:t>
            </w:r>
          </w:p>
        </w:tc>
      </w:tr>
      <w:tr w:rsidR="0074453D" w:rsidRPr="004D5A98" w14:paraId="246EC6DC" w14:textId="77777777" w:rsidTr="00137631">
        <w:tc>
          <w:tcPr>
            <w:tcW w:w="568" w:type="dxa"/>
          </w:tcPr>
          <w:p w14:paraId="0880425F" w14:textId="51895876" w:rsidR="0074453D" w:rsidRPr="0074453D" w:rsidRDefault="00E63FCB" w:rsidP="0074453D">
            <w:pPr>
              <w:jc w:val="center"/>
              <w:rPr>
                <w:color w:val="000000" w:themeColor="text1"/>
                <w:sz w:val="18"/>
                <w:szCs w:val="18"/>
              </w:rPr>
            </w:pPr>
            <w:r>
              <w:rPr>
                <w:color w:val="000000" w:themeColor="text1"/>
                <w:sz w:val="18"/>
                <w:szCs w:val="18"/>
              </w:rPr>
              <w:t>102</w:t>
            </w:r>
          </w:p>
        </w:tc>
        <w:tc>
          <w:tcPr>
            <w:tcW w:w="1275" w:type="dxa"/>
          </w:tcPr>
          <w:p w14:paraId="48CFA144" w14:textId="21B71A7F" w:rsidR="0074453D" w:rsidRPr="001312D7" w:rsidRDefault="0074453D" w:rsidP="00F362B5">
            <w:pPr>
              <w:jc w:val="center"/>
              <w:rPr>
                <w:color w:val="000000" w:themeColor="text1"/>
                <w:sz w:val="18"/>
                <w:szCs w:val="18"/>
                <w:u w:val="single"/>
              </w:rPr>
            </w:pPr>
            <w:r w:rsidRPr="001312D7">
              <w:rPr>
                <w:color w:val="000000" w:themeColor="text1"/>
                <w:sz w:val="18"/>
                <w:szCs w:val="18"/>
                <w:u w:val="single"/>
              </w:rPr>
              <w:t>C</w:t>
            </w:r>
          </w:p>
          <w:p w14:paraId="0039FB92" w14:textId="606A8225" w:rsidR="0074453D" w:rsidRPr="001312D7" w:rsidRDefault="0074453D" w:rsidP="00F362B5">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4B74B3EE" w14:textId="40B8887E" w:rsidR="0074453D" w:rsidRDefault="0074453D" w:rsidP="00EB4C01">
            <w:pPr>
              <w:jc w:val="both"/>
              <w:rPr>
                <w:rFonts w:asciiTheme="majorBidi" w:eastAsiaTheme="minorHAnsi" w:hAnsiTheme="majorBidi" w:cstheme="majorBidi"/>
                <w:color w:val="000000"/>
                <w:sz w:val="18"/>
                <w:szCs w:val="18"/>
                <w:lang w:eastAsia="en-US"/>
              </w:rPr>
            </w:pPr>
            <w:r>
              <w:rPr>
                <w:rFonts w:asciiTheme="majorBidi" w:eastAsiaTheme="minorHAnsi" w:hAnsiTheme="majorBidi" w:cstheme="majorBidi"/>
                <w:color w:val="000000"/>
                <w:sz w:val="18"/>
                <w:szCs w:val="18"/>
                <w:lang w:eastAsia="en-US"/>
              </w:rPr>
              <w:t>Autorizzazione effettuazione lavoro straordinario</w:t>
            </w:r>
          </w:p>
        </w:tc>
        <w:tc>
          <w:tcPr>
            <w:tcW w:w="1276" w:type="dxa"/>
          </w:tcPr>
          <w:p w14:paraId="57278B86" w14:textId="02590F50"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232088A5" w14:textId="2DAD12C1" w:rsidR="0074453D" w:rsidRDefault="0074453D" w:rsidP="00EB4C01">
            <w:pPr>
              <w:jc w:val="center"/>
              <w:rPr>
                <w:bCs/>
                <w:color w:val="000000" w:themeColor="text1"/>
                <w:sz w:val="18"/>
                <w:szCs w:val="18"/>
              </w:rPr>
            </w:pPr>
            <w:r>
              <w:rPr>
                <w:bCs/>
                <w:color w:val="000000" w:themeColor="text1"/>
                <w:sz w:val="18"/>
                <w:szCs w:val="18"/>
              </w:rPr>
              <w:t>4</w:t>
            </w:r>
          </w:p>
        </w:tc>
        <w:tc>
          <w:tcPr>
            <w:tcW w:w="1275" w:type="dxa"/>
          </w:tcPr>
          <w:p w14:paraId="3226EA2C" w14:textId="63B553C6"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19F277B9" w14:textId="3E5BC5B8" w:rsidR="0074453D" w:rsidRDefault="0074453D" w:rsidP="00EB4C01">
            <w:pPr>
              <w:jc w:val="center"/>
              <w:rPr>
                <w:bCs/>
                <w:color w:val="000000" w:themeColor="text1"/>
                <w:sz w:val="18"/>
                <w:szCs w:val="18"/>
              </w:rPr>
            </w:pPr>
            <w:r>
              <w:rPr>
                <w:bCs/>
                <w:color w:val="000000" w:themeColor="text1"/>
                <w:sz w:val="18"/>
                <w:szCs w:val="18"/>
              </w:rPr>
              <w:t>2</w:t>
            </w:r>
          </w:p>
        </w:tc>
        <w:tc>
          <w:tcPr>
            <w:tcW w:w="2127" w:type="dxa"/>
          </w:tcPr>
          <w:p w14:paraId="05E7B09A" w14:textId="2BEF6224" w:rsidR="0074453D" w:rsidRDefault="0074453D" w:rsidP="00EB4C01">
            <w:pPr>
              <w:jc w:val="center"/>
              <w:rPr>
                <w:bCs/>
                <w:color w:val="000000" w:themeColor="text1"/>
                <w:sz w:val="18"/>
                <w:szCs w:val="18"/>
              </w:rPr>
            </w:pPr>
            <w:r>
              <w:rPr>
                <w:bCs/>
                <w:color w:val="000000" w:themeColor="text1"/>
                <w:sz w:val="18"/>
                <w:szCs w:val="18"/>
              </w:rPr>
              <w:t>11</w:t>
            </w:r>
          </w:p>
        </w:tc>
      </w:tr>
      <w:tr w:rsidR="0074453D" w:rsidRPr="004D5A98" w14:paraId="6D907970" w14:textId="77777777" w:rsidTr="00137631">
        <w:tc>
          <w:tcPr>
            <w:tcW w:w="568" w:type="dxa"/>
          </w:tcPr>
          <w:p w14:paraId="0F78D9DC" w14:textId="359D7D1E" w:rsidR="0074453D" w:rsidRPr="0074453D" w:rsidRDefault="00E63FCB" w:rsidP="0074453D">
            <w:pPr>
              <w:jc w:val="center"/>
              <w:rPr>
                <w:color w:val="000000" w:themeColor="text1"/>
                <w:sz w:val="18"/>
                <w:szCs w:val="18"/>
              </w:rPr>
            </w:pPr>
            <w:r>
              <w:rPr>
                <w:color w:val="000000" w:themeColor="text1"/>
                <w:sz w:val="18"/>
                <w:szCs w:val="18"/>
              </w:rPr>
              <w:t>103</w:t>
            </w:r>
          </w:p>
        </w:tc>
        <w:tc>
          <w:tcPr>
            <w:tcW w:w="1275" w:type="dxa"/>
          </w:tcPr>
          <w:p w14:paraId="5A8FA217" w14:textId="3B7EEDE2" w:rsidR="0074453D" w:rsidRPr="001312D7" w:rsidRDefault="0074453D" w:rsidP="00F362B5">
            <w:pPr>
              <w:jc w:val="center"/>
              <w:rPr>
                <w:color w:val="000000" w:themeColor="text1"/>
                <w:sz w:val="18"/>
                <w:szCs w:val="18"/>
                <w:u w:val="single"/>
              </w:rPr>
            </w:pPr>
            <w:r w:rsidRPr="001312D7">
              <w:rPr>
                <w:color w:val="000000" w:themeColor="text1"/>
                <w:sz w:val="18"/>
                <w:szCs w:val="18"/>
                <w:u w:val="single"/>
              </w:rPr>
              <w:t>C</w:t>
            </w:r>
          </w:p>
          <w:p w14:paraId="619FC50D" w14:textId="534A357B" w:rsidR="0074453D" w:rsidRPr="001312D7" w:rsidRDefault="0074453D" w:rsidP="00F362B5">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49576461" w14:textId="336C09E6" w:rsidR="0074453D" w:rsidRDefault="0074453D" w:rsidP="00EB4C01">
            <w:pPr>
              <w:jc w:val="both"/>
              <w:rPr>
                <w:rFonts w:asciiTheme="majorBidi" w:eastAsiaTheme="minorHAnsi" w:hAnsiTheme="majorBidi" w:cstheme="majorBidi"/>
                <w:color w:val="000000"/>
                <w:sz w:val="18"/>
                <w:szCs w:val="18"/>
                <w:lang w:eastAsia="en-US"/>
              </w:rPr>
            </w:pPr>
            <w:r>
              <w:rPr>
                <w:rFonts w:asciiTheme="majorBidi" w:eastAsiaTheme="minorHAnsi" w:hAnsiTheme="majorBidi" w:cstheme="majorBidi"/>
                <w:color w:val="000000"/>
                <w:sz w:val="18"/>
                <w:szCs w:val="18"/>
                <w:lang w:eastAsia="en-US"/>
              </w:rPr>
              <w:t>Autorizzazioni, trasferte, missioni, utilizzo propria autovettura</w:t>
            </w:r>
          </w:p>
        </w:tc>
        <w:tc>
          <w:tcPr>
            <w:tcW w:w="1276" w:type="dxa"/>
          </w:tcPr>
          <w:p w14:paraId="38B2C337" w14:textId="52C486F5"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3CF7F6FD" w14:textId="587A4D01" w:rsidR="0074453D" w:rsidRDefault="0074453D" w:rsidP="00EB4C01">
            <w:pPr>
              <w:jc w:val="center"/>
              <w:rPr>
                <w:bCs/>
                <w:color w:val="000000" w:themeColor="text1"/>
                <w:sz w:val="18"/>
                <w:szCs w:val="18"/>
              </w:rPr>
            </w:pPr>
            <w:r>
              <w:rPr>
                <w:bCs/>
                <w:color w:val="000000" w:themeColor="text1"/>
                <w:sz w:val="18"/>
                <w:szCs w:val="18"/>
              </w:rPr>
              <w:t>3</w:t>
            </w:r>
          </w:p>
        </w:tc>
        <w:tc>
          <w:tcPr>
            <w:tcW w:w="1275" w:type="dxa"/>
          </w:tcPr>
          <w:p w14:paraId="0FCB11DE" w14:textId="66E8FDB2"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7C792FD6" w14:textId="135989CE" w:rsidR="0074453D" w:rsidRDefault="0074453D" w:rsidP="00EB4C01">
            <w:pPr>
              <w:jc w:val="center"/>
              <w:rPr>
                <w:bCs/>
                <w:color w:val="000000" w:themeColor="text1"/>
                <w:sz w:val="18"/>
                <w:szCs w:val="18"/>
              </w:rPr>
            </w:pPr>
            <w:r>
              <w:rPr>
                <w:bCs/>
                <w:color w:val="000000" w:themeColor="text1"/>
                <w:sz w:val="18"/>
                <w:szCs w:val="18"/>
              </w:rPr>
              <w:t>2</w:t>
            </w:r>
          </w:p>
        </w:tc>
        <w:tc>
          <w:tcPr>
            <w:tcW w:w="2127" w:type="dxa"/>
          </w:tcPr>
          <w:p w14:paraId="502D1BCD" w14:textId="772985C7" w:rsidR="0074453D" w:rsidRDefault="0074453D" w:rsidP="00EB4C01">
            <w:pPr>
              <w:jc w:val="center"/>
              <w:rPr>
                <w:bCs/>
                <w:color w:val="000000" w:themeColor="text1"/>
                <w:sz w:val="18"/>
                <w:szCs w:val="18"/>
              </w:rPr>
            </w:pPr>
            <w:r>
              <w:rPr>
                <w:bCs/>
                <w:color w:val="000000" w:themeColor="text1"/>
                <w:sz w:val="18"/>
                <w:szCs w:val="18"/>
              </w:rPr>
              <w:t>10</w:t>
            </w:r>
          </w:p>
        </w:tc>
      </w:tr>
      <w:tr w:rsidR="0074453D" w:rsidRPr="004D5A98" w14:paraId="6E77325E" w14:textId="77777777" w:rsidTr="00137631">
        <w:tc>
          <w:tcPr>
            <w:tcW w:w="568" w:type="dxa"/>
          </w:tcPr>
          <w:p w14:paraId="097CC017" w14:textId="014893ED" w:rsidR="0074453D" w:rsidRPr="0074453D" w:rsidRDefault="00E63FCB" w:rsidP="0074453D">
            <w:pPr>
              <w:jc w:val="center"/>
              <w:rPr>
                <w:color w:val="000000" w:themeColor="text1"/>
                <w:sz w:val="18"/>
                <w:szCs w:val="18"/>
              </w:rPr>
            </w:pPr>
            <w:r>
              <w:rPr>
                <w:color w:val="000000" w:themeColor="text1"/>
                <w:sz w:val="18"/>
                <w:szCs w:val="18"/>
              </w:rPr>
              <w:t>104</w:t>
            </w:r>
          </w:p>
        </w:tc>
        <w:tc>
          <w:tcPr>
            <w:tcW w:w="1275" w:type="dxa"/>
          </w:tcPr>
          <w:p w14:paraId="463E22C9" w14:textId="2A4A8FD6"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7E441C6C" w14:textId="58C95D33" w:rsidR="0074453D" w:rsidRPr="00350DDA" w:rsidRDefault="0074453D" w:rsidP="001312D7">
            <w:pPr>
              <w:jc w:val="center"/>
              <w:rPr>
                <w:color w:val="000000" w:themeColor="text1"/>
                <w:sz w:val="18"/>
                <w:szCs w:val="18"/>
                <w:u w:val="single"/>
              </w:rPr>
            </w:pPr>
            <w:r w:rsidRPr="001312D7">
              <w:rPr>
                <w:color w:val="000000"/>
                <w:sz w:val="18"/>
                <w:szCs w:val="18"/>
              </w:rPr>
              <w:t>Assunzioni utilizzo personale, Progressioni, Incarichi consulenze</w:t>
            </w:r>
          </w:p>
        </w:tc>
        <w:tc>
          <w:tcPr>
            <w:tcW w:w="1418" w:type="dxa"/>
          </w:tcPr>
          <w:p w14:paraId="16035825" w14:textId="3ADFAFE4" w:rsidR="0074453D" w:rsidRDefault="0074453D" w:rsidP="00EB4C01">
            <w:pPr>
              <w:jc w:val="both"/>
              <w:rPr>
                <w:rFonts w:asciiTheme="majorBidi" w:eastAsiaTheme="minorHAnsi" w:hAnsiTheme="majorBidi" w:cstheme="majorBidi"/>
                <w:color w:val="000000"/>
                <w:sz w:val="18"/>
                <w:szCs w:val="18"/>
                <w:lang w:eastAsia="en-US"/>
              </w:rPr>
            </w:pPr>
            <w:r>
              <w:rPr>
                <w:rFonts w:asciiTheme="majorBidi" w:eastAsiaTheme="minorHAnsi" w:hAnsiTheme="majorBidi" w:cstheme="majorBidi"/>
                <w:color w:val="000000"/>
                <w:sz w:val="18"/>
                <w:szCs w:val="18"/>
                <w:lang w:eastAsia="en-US"/>
              </w:rPr>
              <w:t>Modifiche orario di lavoro</w:t>
            </w:r>
          </w:p>
        </w:tc>
        <w:tc>
          <w:tcPr>
            <w:tcW w:w="1276" w:type="dxa"/>
          </w:tcPr>
          <w:p w14:paraId="19592F21" w14:textId="326B80BE"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0D71B47F" w14:textId="6136B45D" w:rsidR="0074453D" w:rsidRDefault="0074453D" w:rsidP="00EB4C01">
            <w:pPr>
              <w:jc w:val="center"/>
              <w:rPr>
                <w:bCs/>
                <w:color w:val="000000" w:themeColor="text1"/>
                <w:sz w:val="18"/>
                <w:szCs w:val="18"/>
              </w:rPr>
            </w:pPr>
            <w:r>
              <w:rPr>
                <w:bCs/>
                <w:color w:val="000000" w:themeColor="text1"/>
                <w:sz w:val="18"/>
                <w:szCs w:val="18"/>
              </w:rPr>
              <w:t>4</w:t>
            </w:r>
          </w:p>
        </w:tc>
        <w:tc>
          <w:tcPr>
            <w:tcW w:w="1275" w:type="dxa"/>
          </w:tcPr>
          <w:p w14:paraId="5E2625C1" w14:textId="0AB24E99"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78835119" w14:textId="757DEBE4" w:rsidR="0074453D" w:rsidRDefault="0074453D" w:rsidP="00EB4C01">
            <w:pPr>
              <w:jc w:val="center"/>
              <w:rPr>
                <w:bCs/>
                <w:color w:val="000000" w:themeColor="text1"/>
                <w:sz w:val="18"/>
                <w:szCs w:val="18"/>
              </w:rPr>
            </w:pPr>
            <w:r>
              <w:rPr>
                <w:bCs/>
                <w:color w:val="000000" w:themeColor="text1"/>
                <w:sz w:val="18"/>
                <w:szCs w:val="18"/>
              </w:rPr>
              <w:t>2</w:t>
            </w:r>
          </w:p>
        </w:tc>
        <w:tc>
          <w:tcPr>
            <w:tcW w:w="2127" w:type="dxa"/>
          </w:tcPr>
          <w:p w14:paraId="60CB332D" w14:textId="0556F905" w:rsidR="0074453D" w:rsidRPr="00D313C1" w:rsidRDefault="0074453D" w:rsidP="00EB4C01">
            <w:pPr>
              <w:jc w:val="center"/>
              <w:rPr>
                <w:bCs/>
                <w:color w:val="FF0000"/>
                <w:sz w:val="18"/>
                <w:szCs w:val="18"/>
              </w:rPr>
            </w:pPr>
            <w:r w:rsidRPr="00D313C1">
              <w:rPr>
                <w:bCs/>
                <w:color w:val="000000" w:themeColor="text1"/>
                <w:sz w:val="18"/>
                <w:szCs w:val="18"/>
              </w:rPr>
              <w:t>11</w:t>
            </w:r>
          </w:p>
        </w:tc>
      </w:tr>
      <w:tr w:rsidR="0074453D" w:rsidRPr="004D5A98" w14:paraId="7943E5B9" w14:textId="77777777" w:rsidTr="00137631">
        <w:tc>
          <w:tcPr>
            <w:tcW w:w="568" w:type="dxa"/>
          </w:tcPr>
          <w:p w14:paraId="216BF75D" w14:textId="4A7ADE6D" w:rsidR="0074453D" w:rsidRPr="0074453D" w:rsidRDefault="00E63FCB" w:rsidP="0074453D">
            <w:pPr>
              <w:jc w:val="center"/>
              <w:rPr>
                <w:color w:val="000000" w:themeColor="text1"/>
                <w:sz w:val="18"/>
                <w:szCs w:val="18"/>
              </w:rPr>
            </w:pPr>
            <w:r>
              <w:rPr>
                <w:color w:val="000000" w:themeColor="text1"/>
                <w:sz w:val="18"/>
                <w:szCs w:val="18"/>
              </w:rPr>
              <w:t>105</w:t>
            </w:r>
          </w:p>
        </w:tc>
        <w:tc>
          <w:tcPr>
            <w:tcW w:w="1275" w:type="dxa"/>
          </w:tcPr>
          <w:p w14:paraId="3E2C1C85" w14:textId="11E1E071" w:rsidR="0074453D" w:rsidRPr="001312D7" w:rsidRDefault="0074453D" w:rsidP="001312D7">
            <w:pPr>
              <w:jc w:val="center"/>
              <w:rPr>
                <w:color w:val="000000" w:themeColor="text1"/>
                <w:sz w:val="18"/>
                <w:szCs w:val="18"/>
                <w:u w:val="single"/>
              </w:rPr>
            </w:pPr>
            <w:r w:rsidRPr="001312D7">
              <w:rPr>
                <w:color w:val="000000" w:themeColor="text1"/>
                <w:sz w:val="18"/>
                <w:szCs w:val="18"/>
                <w:u w:val="single"/>
              </w:rPr>
              <w:t>C</w:t>
            </w:r>
          </w:p>
          <w:p w14:paraId="7E9C5DB8" w14:textId="3D4EF5E1" w:rsidR="0074453D" w:rsidRPr="00350DDA" w:rsidRDefault="0074453D" w:rsidP="001312D7">
            <w:pPr>
              <w:jc w:val="center"/>
              <w:rPr>
                <w:color w:val="000000" w:themeColor="text1"/>
                <w:sz w:val="18"/>
                <w:szCs w:val="18"/>
                <w:u w:val="single"/>
              </w:rPr>
            </w:pPr>
            <w:r w:rsidRPr="001312D7">
              <w:rPr>
                <w:color w:val="000000"/>
                <w:sz w:val="18"/>
                <w:szCs w:val="18"/>
              </w:rPr>
              <w:lastRenderedPageBreak/>
              <w:t>Assunzioni utilizzo personale, Progressioni, Incarichi consulenze</w:t>
            </w:r>
          </w:p>
        </w:tc>
        <w:tc>
          <w:tcPr>
            <w:tcW w:w="1418" w:type="dxa"/>
          </w:tcPr>
          <w:p w14:paraId="4FC44B43" w14:textId="6788AF4E" w:rsidR="0074453D" w:rsidRDefault="0074453D" w:rsidP="00EB4C01">
            <w:pPr>
              <w:jc w:val="both"/>
              <w:rPr>
                <w:rFonts w:asciiTheme="majorBidi" w:eastAsiaTheme="minorHAnsi" w:hAnsiTheme="majorBidi" w:cstheme="majorBidi"/>
                <w:color w:val="000000"/>
                <w:sz w:val="18"/>
                <w:szCs w:val="18"/>
                <w:lang w:eastAsia="en-US"/>
              </w:rPr>
            </w:pPr>
            <w:r>
              <w:rPr>
                <w:rFonts w:asciiTheme="majorBidi" w:eastAsiaTheme="minorHAnsi" w:hAnsiTheme="majorBidi" w:cstheme="majorBidi"/>
                <w:color w:val="000000"/>
                <w:sz w:val="18"/>
                <w:szCs w:val="18"/>
                <w:lang w:eastAsia="en-US"/>
              </w:rPr>
              <w:lastRenderedPageBreak/>
              <w:t>Disciplina lavoro agile</w:t>
            </w:r>
          </w:p>
        </w:tc>
        <w:tc>
          <w:tcPr>
            <w:tcW w:w="1276" w:type="dxa"/>
          </w:tcPr>
          <w:p w14:paraId="38882713" w14:textId="01BA20DA"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5A4FE6A8" w14:textId="5C8B0111" w:rsidR="0074453D" w:rsidRDefault="0074453D" w:rsidP="00EB4C01">
            <w:pPr>
              <w:jc w:val="center"/>
              <w:rPr>
                <w:bCs/>
                <w:color w:val="000000" w:themeColor="text1"/>
                <w:sz w:val="18"/>
                <w:szCs w:val="18"/>
              </w:rPr>
            </w:pPr>
            <w:r>
              <w:rPr>
                <w:bCs/>
                <w:color w:val="000000" w:themeColor="text1"/>
                <w:sz w:val="18"/>
                <w:szCs w:val="18"/>
              </w:rPr>
              <w:t>3</w:t>
            </w:r>
          </w:p>
        </w:tc>
        <w:tc>
          <w:tcPr>
            <w:tcW w:w="1275" w:type="dxa"/>
          </w:tcPr>
          <w:p w14:paraId="4650A44E" w14:textId="5BB4DA05" w:rsidR="0074453D" w:rsidRDefault="0074453D" w:rsidP="00EB4C01">
            <w:pPr>
              <w:jc w:val="center"/>
              <w:rPr>
                <w:bCs/>
                <w:color w:val="000000" w:themeColor="text1"/>
                <w:sz w:val="18"/>
                <w:szCs w:val="18"/>
              </w:rPr>
            </w:pPr>
            <w:r>
              <w:rPr>
                <w:bCs/>
                <w:color w:val="000000" w:themeColor="text1"/>
                <w:sz w:val="18"/>
                <w:szCs w:val="18"/>
              </w:rPr>
              <w:t>3</w:t>
            </w:r>
          </w:p>
        </w:tc>
        <w:tc>
          <w:tcPr>
            <w:tcW w:w="1134" w:type="dxa"/>
          </w:tcPr>
          <w:p w14:paraId="1EBC260B" w14:textId="441CD16D" w:rsidR="0074453D" w:rsidRDefault="0074453D" w:rsidP="00EB4C01">
            <w:pPr>
              <w:jc w:val="center"/>
              <w:rPr>
                <w:bCs/>
                <w:color w:val="000000" w:themeColor="text1"/>
                <w:sz w:val="18"/>
                <w:szCs w:val="18"/>
              </w:rPr>
            </w:pPr>
            <w:r>
              <w:rPr>
                <w:bCs/>
                <w:color w:val="000000" w:themeColor="text1"/>
                <w:sz w:val="18"/>
                <w:szCs w:val="18"/>
              </w:rPr>
              <w:t>2</w:t>
            </w:r>
          </w:p>
        </w:tc>
        <w:tc>
          <w:tcPr>
            <w:tcW w:w="2127" w:type="dxa"/>
          </w:tcPr>
          <w:p w14:paraId="330C4871" w14:textId="7851555C" w:rsidR="0074453D" w:rsidRPr="00D313C1" w:rsidRDefault="0074453D" w:rsidP="00EB4C01">
            <w:pPr>
              <w:jc w:val="center"/>
              <w:rPr>
                <w:bCs/>
                <w:color w:val="FF0000"/>
                <w:sz w:val="18"/>
                <w:szCs w:val="18"/>
              </w:rPr>
            </w:pPr>
            <w:r w:rsidRPr="00D313C1">
              <w:rPr>
                <w:bCs/>
                <w:color w:val="000000" w:themeColor="text1"/>
                <w:sz w:val="18"/>
                <w:szCs w:val="18"/>
              </w:rPr>
              <w:t>11</w:t>
            </w:r>
          </w:p>
        </w:tc>
      </w:tr>
      <w:tr w:rsidR="0074453D" w:rsidRPr="004D5A98" w14:paraId="09D97807" w14:textId="77777777" w:rsidTr="00137631">
        <w:tc>
          <w:tcPr>
            <w:tcW w:w="568" w:type="dxa"/>
          </w:tcPr>
          <w:p w14:paraId="283D922A" w14:textId="530E6ED6" w:rsidR="0074453D" w:rsidRPr="00E63FCB" w:rsidRDefault="00E63FCB" w:rsidP="0074453D">
            <w:pPr>
              <w:jc w:val="center"/>
              <w:rPr>
                <w:color w:val="000000" w:themeColor="text1"/>
                <w:sz w:val="18"/>
                <w:szCs w:val="18"/>
              </w:rPr>
            </w:pPr>
            <w:r w:rsidRPr="00E63FCB">
              <w:rPr>
                <w:color w:val="000000" w:themeColor="text1"/>
                <w:sz w:val="18"/>
                <w:szCs w:val="18"/>
              </w:rPr>
              <w:t>106</w:t>
            </w:r>
          </w:p>
        </w:tc>
        <w:tc>
          <w:tcPr>
            <w:tcW w:w="1275" w:type="dxa"/>
          </w:tcPr>
          <w:p w14:paraId="336D838E" w14:textId="45FD79FC" w:rsidR="0074453D" w:rsidRPr="001A7FB9" w:rsidRDefault="0074453D" w:rsidP="001A7FB9">
            <w:pPr>
              <w:jc w:val="center"/>
              <w:rPr>
                <w:b/>
                <w:bCs/>
                <w:color w:val="000000" w:themeColor="text1"/>
                <w:sz w:val="18"/>
                <w:szCs w:val="18"/>
                <w:u w:val="single"/>
              </w:rPr>
            </w:pPr>
            <w:r w:rsidRPr="001A7FB9">
              <w:rPr>
                <w:b/>
                <w:bCs/>
                <w:color w:val="000000" w:themeColor="text1"/>
                <w:sz w:val="18"/>
                <w:szCs w:val="18"/>
                <w:u w:val="single"/>
              </w:rPr>
              <w:t>D</w:t>
            </w:r>
          </w:p>
          <w:p w14:paraId="3CD0DFC5" w14:textId="283864ED" w:rsidR="0074453D" w:rsidRPr="001A7FB9" w:rsidRDefault="0074453D" w:rsidP="001A7FB9">
            <w:pPr>
              <w:jc w:val="center"/>
              <w:rPr>
                <w:b/>
                <w:bCs/>
                <w:color w:val="000000" w:themeColor="text1"/>
                <w:sz w:val="18"/>
                <w:szCs w:val="18"/>
                <w:u w:val="single"/>
              </w:rPr>
            </w:pPr>
            <w:r>
              <w:rPr>
                <w:rFonts w:asciiTheme="majorBidi" w:hAnsiTheme="majorBidi" w:cstheme="majorBidi"/>
                <w:b/>
                <w:bCs/>
                <w:color w:val="000000"/>
                <w:sz w:val="18"/>
                <w:szCs w:val="18"/>
              </w:rPr>
              <w:t>Sovvenzioni, Contributi, Benefici, Vantaggi economici</w:t>
            </w:r>
          </w:p>
        </w:tc>
        <w:tc>
          <w:tcPr>
            <w:tcW w:w="1418" w:type="dxa"/>
          </w:tcPr>
          <w:p w14:paraId="34256242" w14:textId="38C4AB5F" w:rsidR="0074453D" w:rsidRDefault="0074453D" w:rsidP="00EB4C01">
            <w:pPr>
              <w:jc w:val="both"/>
              <w:rPr>
                <w:rFonts w:asciiTheme="majorBidi" w:eastAsiaTheme="minorHAnsi" w:hAnsiTheme="majorBidi" w:cstheme="majorBidi"/>
                <w:color w:val="000000"/>
                <w:sz w:val="18"/>
                <w:szCs w:val="18"/>
                <w:lang w:eastAsia="en-US"/>
              </w:rPr>
            </w:pPr>
            <w:r w:rsidRPr="00DA66D4">
              <w:rPr>
                <w:color w:val="000000" w:themeColor="text1"/>
                <w:sz w:val="18"/>
                <w:szCs w:val="18"/>
              </w:rPr>
              <w:t xml:space="preserve">Erogazione </w:t>
            </w:r>
            <w:r>
              <w:rPr>
                <w:color w:val="000000" w:themeColor="text1"/>
                <w:sz w:val="18"/>
                <w:szCs w:val="18"/>
              </w:rPr>
              <w:t>contributi/vantaggi ad associazioni locali</w:t>
            </w:r>
          </w:p>
        </w:tc>
        <w:tc>
          <w:tcPr>
            <w:tcW w:w="1276" w:type="dxa"/>
          </w:tcPr>
          <w:p w14:paraId="193741B7" w14:textId="6DA9EF51" w:rsidR="0074453D" w:rsidRDefault="0074453D" w:rsidP="00EB4C01">
            <w:pPr>
              <w:jc w:val="center"/>
              <w:rPr>
                <w:bCs/>
                <w:color w:val="000000" w:themeColor="text1"/>
                <w:sz w:val="18"/>
                <w:szCs w:val="18"/>
              </w:rPr>
            </w:pPr>
            <w:r>
              <w:rPr>
                <w:bCs/>
                <w:color w:val="000000" w:themeColor="text1"/>
                <w:sz w:val="18"/>
                <w:szCs w:val="18"/>
              </w:rPr>
              <w:t>4</w:t>
            </w:r>
          </w:p>
        </w:tc>
        <w:tc>
          <w:tcPr>
            <w:tcW w:w="1134" w:type="dxa"/>
          </w:tcPr>
          <w:p w14:paraId="77E0C4BF" w14:textId="50C227AE" w:rsidR="0074453D" w:rsidRDefault="0074453D" w:rsidP="00EB4C01">
            <w:pPr>
              <w:jc w:val="center"/>
              <w:rPr>
                <w:bCs/>
                <w:color w:val="000000" w:themeColor="text1"/>
                <w:sz w:val="18"/>
                <w:szCs w:val="18"/>
              </w:rPr>
            </w:pPr>
            <w:r>
              <w:rPr>
                <w:bCs/>
                <w:color w:val="000000" w:themeColor="text1"/>
                <w:sz w:val="18"/>
                <w:szCs w:val="18"/>
              </w:rPr>
              <w:t>3</w:t>
            </w:r>
          </w:p>
        </w:tc>
        <w:tc>
          <w:tcPr>
            <w:tcW w:w="1275" w:type="dxa"/>
          </w:tcPr>
          <w:p w14:paraId="04E8C73B" w14:textId="43791F3E" w:rsidR="0074453D" w:rsidRDefault="0074453D" w:rsidP="00EB4C01">
            <w:pPr>
              <w:jc w:val="center"/>
              <w:rPr>
                <w:bCs/>
                <w:color w:val="000000" w:themeColor="text1"/>
                <w:sz w:val="18"/>
                <w:szCs w:val="18"/>
              </w:rPr>
            </w:pPr>
            <w:r>
              <w:rPr>
                <w:bCs/>
                <w:color w:val="000000" w:themeColor="text1"/>
                <w:sz w:val="18"/>
                <w:szCs w:val="18"/>
              </w:rPr>
              <w:t>2</w:t>
            </w:r>
          </w:p>
        </w:tc>
        <w:tc>
          <w:tcPr>
            <w:tcW w:w="1134" w:type="dxa"/>
          </w:tcPr>
          <w:p w14:paraId="712FCF03" w14:textId="18B06FFB" w:rsidR="0074453D" w:rsidRDefault="0074453D" w:rsidP="00EB4C01">
            <w:pPr>
              <w:jc w:val="center"/>
              <w:rPr>
                <w:bCs/>
                <w:color w:val="000000" w:themeColor="text1"/>
                <w:sz w:val="18"/>
                <w:szCs w:val="18"/>
              </w:rPr>
            </w:pPr>
            <w:r>
              <w:rPr>
                <w:bCs/>
                <w:color w:val="000000" w:themeColor="text1"/>
                <w:sz w:val="18"/>
                <w:szCs w:val="18"/>
              </w:rPr>
              <w:t>3</w:t>
            </w:r>
          </w:p>
        </w:tc>
        <w:tc>
          <w:tcPr>
            <w:tcW w:w="2127" w:type="dxa"/>
          </w:tcPr>
          <w:p w14:paraId="5225A937" w14:textId="0E4FDC23" w:rsidR="0074453D" w:rsidRPr="001A7FB9" w:rsidRDefault="0074453D" w:rsidP="00EB4C01">
            <w:pPr>
              <w:jc w:val="center"/>
              <w:rPr>
                <w:bCs/>
                <w:color w:val="FF0000"/>
                <w:sz w:val="18"/>
                <w:szCs w:val="18"/>
              </w:rPr>
            </w:pPr>
            <w:r w:rsidRPr="001A7FB9">
              <w:rPr>
                <w:bCs/>
                <w:color w:val="000000" w:themeColor="text1"/>
                <w:sz w:val="18"/>
                <w:szCs w:val="18"/>
              </w:rPr>
              <w:t>12</w:t>
            </w:r>
          </w:p>
        </w:tc>
      </w:tr>
      <w:tr w:rsidR="0074453D" w:rsidRPr="004D5A98" w14:paraId="25524458" w14:textId="77777777" w:rsidTr="00137631">
        <w:tc>
          <w:tcPr>
            <w:tcW w:w="568" w:type="dxa"/>
          </w:tcPr>
          <w:p w14:paraId="3F4955EF" w14:textId="76920FE5" w:rsidR="0074453D" w:rsidRPr="0074453D" w:rsidRDefault="00E63FCB" w:rsidP="0074453D">
            <w:pPr>
              <w:jc w:val="center"/>
              <w:rPr>
                <w:color w:val="000000" w:themeColor="text1"/>
                <w:sz w:val="18"/>
                <w:szCs w:val="18"/>
              </w:rPr>
            </w:pPr>
            <w:r>
              <w:rPr>
                <w:color w:val="000000" w:themeColor="text1"/>
                <w:sz w:val="18"/>
                <w:szCs w:val="18"/>
              </w:rPr>
              <w:t>107</w:t>
            </w:r>
          </w:p>
        </w:tc>
        <w:tc>
          <w:tcPr>
            <w:tcW w:w="1275" w:type="dxa"/>
          </w:tcPr>
          <w:p w14:paraId="77BD6877" w14:textId="5D1D1206" w:rsidR="0074453D" w:rsidRPr="004A6378" w:rsidRDefault="0074453D" w:rsidP="004A6378">
            <w:pPr>
              <w:jc w:val="center"/>
              <w:rPr>
                <w:color w:val="000000" w:themeColor="text1"/>
                <w:sz w:val="18"/>
                <w:szCs w:val="18"/>
                <w:u w:val="single"/>
              </w:rPr>
            </w:pPr>
            <w:r w:rsidRPr="004A6378">
              <w:rPr>
                <w:color w:val="000000" w:themeColor="text1"/>
                <w:sz w:val="18"/>
                <w:szCs w:val="18"/>
                <w:u w:val="single"/>
              </w:rPr>
              <w:t>D</w:t>
            </w:r>
          </w:p>
          <w:p w14:paraId="76DE5E3C" w14:textId="385D9484" w:rsidR="0074453D" w:rsidRPr="00350DDA" w:rsidRDefault="0074453D" w:rsidP="004A6378">
            <w:pPr>
              <w:jc w:val="center"/>
              <w:rPr>
                <w:color w:val="000000" w:themeColor="text1"/>
                <w:sz w:val="18"/>
                <w:szCs w:val="18"/>
                <w:u w:val="single"/>
              </w:rPr>
            </w:pPr>
            <w:r w:rsidRPr="004A6378">
              <w:rPr>
                <w:rFonts w:asciiTheme="majorBidi" w:hAnsiTheme="majorBidi" w:cstheme="majorBidi"/>
                <w:color w:val="000000"/>
                <w:sz w:val="18"/>
                <w:szCs w:val="18"/>
              </w:rPr>
              <w:t>Sovvenzioni, Contributi, Benefici, Vantaggi economici</w:t>
            </w:r>
          </w:p>
        </w:tc>
        <w:tc>
          <w:tcPr>
            <w:tcW w:w="1418" w:type="dxa"/>
          </w:tcPr>
          <w:p w14:paraId="4BD21EC1" w14:textId="5A102AAB" w:rsidR="0074453D" w:rsidRDefault="0074453D" w:rsidP="001A7FB9">
            <w:pPr>
              <w:jc w:val="both"/>
              <w:rPr>
                <w:rFonts w:asciiTheme="majorBidi" w:eastAsiaTheme="minorHAnsi" w:hAnsiTheme="majorBidi" w:cstheme="majorBidi"/>
                <w:color w:val="000000"/>
                <w:sz w:val="18"/>
                <w:szCs w:val="18"/>
                <w:lang w:eastAsia="en-US"/>
              </w:rPr>
            </w:pPr>
            <w:r w:rsidRPr="00DA66D4">
              <w:rPr>
                <w:color w:val="000000" w:themeColor="text1"/>
                <w:sz w:val="18"/>
                <w:szCs w:val="18"/>
              </w:rPr>
              <w:t xml:space="preserve">Erogazione </w:t>
            </w:r>
            <w:r>
              <w:rPr>
                <w:color w:val="000000" w:themeColor="text1"/>
                <w:sz w:val="18"/>
                <w:szCs w:val="18"/>
              </w:rPr>
              <w:t>contributi/vantaggi ad associazioni sportive</w:t>
            </w:r>
          </w:p>
        </w:tc>
        <w:tc>
          <w:tcPr>
            <w:tcW w:w="1276" w:type="dxa"/>
          </w:tcPr>
          <w:p w14:paraId="56F2AECC" w14:textId="79176C62" w:rsidR="0074453D" w:rsidRDefault="0074453D" w:rsidP="001A7FB9">
            <w:pPr>
              <w:jc w:val="center"/>
              <w:rPr>
                <w:bCs/>
                <w:color w:val="000000" w:themeColor="text1"/>
                <w:sz w:val="18"/>
                <w:szCs w:val="18"/>
              </w:rPr>
            </w:pPr>
            <w:r>
              <w:rPr>
                <w:bCs/>
                <w:color w:val="000000" w:themeColor="text1"/>
                <w:sz w:val="18"/>
                <w:szCs w:val="18"/>
              </w:rPr>
              <w:t>4</w:t>
            </w:r>
          </w:p>
        </w:tc>
        <w:tc>
          <w:tcPr>
            <w:tcW w:w="1134" w:type="dxa"/>
          </w:tcPr>
          <w:p w14:paraId="3728BC66" w14:textId="12A5E30A" w:rsidR="0074453D" w:rsidRDefault="0074453D" w:rsidP="001A7FB9">
            <w:pPr>
              <w:jc w:val="center"/>
              <w:rPr>
                <w:bCs/>
                <w:color w:val="000000" w:themeColor="text1"/>
                <w:sz w:val="18"/>
                <w:szCs w:val="18"/>
              </w:rPr>
            </w:pPr>
            <w:r>
              <w:rPr>
                <w:bCs/>
                <w:color w:val="000000" w:themeColor="text1"/>
                <w:sz w:val="18"/>
                <w:szCs w:val="18"/>
              </w:rPr>
              <w:t>3</w:t>
            </w:r>
          </w:p>
        </w:tc>
        <w:tc>
          <w:tcPr>
            <w:tcW w:w="1275" w:type="dxa"/>
          </w:tcPr>
          <w:p w14:paraId="30D06B4C" w14:textId="0103BECB" w:rsidR="0074453D" w:rsidRDefault="0074453D" w:rsidP="001A7FB9">
            <w:pPr>
              <w:jc w:val="center"/>
              <w:rPr>
                <w:bCs/>
                <w:color w:val="000000" w:themeColor="text1"/>
                <w:sz w:val="18"/>
                <w:szCs w:val="18"/>
              </w:rPr>
            </w:pPr>
            <w:r>
              <w:rPr>
                <w:bCs/>
                <w:color w:val="000000" w:themeColor="text1"/>
                <w:sz w:val="18"/>
                <w:szCs w:val="18"/>
              </w:rPr>
              <w:t>2</w:t>
            </w:r>
          </w:p>
        </w:tc>
        <w:tc>
          <w:tcPr>
            <w:tcW w:w="1134" w:type="dxa"/>
          </w:tcPr>
          <w:p w14:paraId="46B11F12" w14:textId="07BB2227" w:rsidR="0074453D" w:rsidRDefault="0074453D" w:rsidP="001A7FB9">
            <w:pPr>
              <w:jc w:val="center"/>
              <w:rPr>
                <w:bCs/>
                <w:color w:val="000000" w:themeColor="text1"/>
                <w:sz w:val="18"/>
                <w:szCs w:val="18"/>
              </w:rPr>
            </w:pPr>
            <w:r>
              <w:rPr>
                <w:bCs/>
                <w:color w:val="000000" w:themeColor="text1"/>
                <w:sz w:val="18"/>
                <w:szCs w:val="18"/>
              </w:rPr>
              <w:t>2</w:t>
            </w:r>
          </w:p>
        </w:tc>
        <w:tc>
          <w:tcPr>
            <w:tcW w:w="2127" w:type="dxa"/>
          </w:tcPr>
          <w:p w14:paraId="1401D4ED" w14:textId="38368C91" w:rsidR="0074453D" w:rsidRPr="004A6378" w:rsidRDefault="0074453D" w:rsidP="001A7FB9">
            <w:pPr>
              <w:jc w:val="center"/>
              <w:rPr>
                <w:bCs/>
                <w:color w:val="FF0000"/>
                <w:sz w:val="18"/>
                <w:szCs w:val="18"/>
              </w:rPr>
            </w:pPr>
            <w:r w:rsidRPr="004A6378">
              <w:rPr>
                <w:bCs/>
                <w:color w:val="000000" w:themeColor="text1"/>
                <w:sz w:val="18"/>
                <w:szCs w:val="18"/>
              </w:rPr>
              <w:t>11</w:t>
            </w:r>
          </w:p>
        </w:tc>
      </w:tr>
      <w:tr w:rsidR="0074453D" w:rsidRPr="004D5A98" w14:paraId="4948BA9D" w14:textId="77777777" w:rsidTr="00137631">
        <w:tc>
          <w:tcPr>
            <w:tcW w:w="568" w:type="dxa"/>
          </w:tcPr>
          <w:p w14:paraId="727C206A" w14:textId="3D5A2007" w:rsidR="0074453D" w:rsidRPr="0074453D" w:rsidRDefault="00E63FCB" w:rsidP="0074453D">
            <w:pPr>
              <w:jc w:val="center"/>
              <w:rPr>
                <w:color w:val="000000" w:themeColor="text1"/>
                <w:sz w:val="18"/>
                <w:szCs w:val="18"/>
              </w:rPr>
            </w:pPr>
            <w:r>
              <w:rPr>
                <w:color w:val="000000" w:themeColor="text1"/>
                <w:sz w:val="18"/>
                <w:szCs w:val="18"/>
              </w:rPr>
              <w:t>108</w:t>
            </w:r>
          </w:p>
        </w:tc>
        <w:tc>
          <w:tcPr>
            <w:tcW w:w="1275" w:type="dxa"/>
          </w:tcPr>
          <w:p w14:paraId="65D637E8" w14:textId="7B727EEC" w:rsidR="0074453D" w:rsidRPr="004A6378" w:rsidRDefault="0074453D" w:rsidP="001D1D5E">
            <w:pPr>
              <w:jc w:val="center"/>
              <w:rPr>
                <w:color w:val="000000" w:themeColor="text1"/>
                <w:sz w:val="18"/>
                <w:szCs w:val="18"/>
                <w:u w:val="single"/>
              </w:rPr>
            </w:pPr>
            <w:r w:rsidRPr="004A6378">
              <w:rPr>
                <w:color w:val="000000" w:themeColor="text1"/>
                <w:sz w:val="18"/>
                <w:szCs w:val="18"/>
                <w:u w:val="single"/>
              </w:rPr>
              <w:t>D</w:t>
            </w:r>
          </w:p>
          <w:p w14:paraId="3A0DEEA1" w14:textId="662BBAB0" w:rsidR="0074453D" w:rsidRPr="001A7FB9" w:rsidRDefault="0074453D" w:rsidP="001D1D5E">
            <w:pPr>
              <w:jc w:val="center"/>
              <w:rPr>
                <w:b/>
                <w:bCs/>
                <w:color w:val="000000" w:themeColor="text1"/>
                <w:sz w:val="18"/>
                <w:szCs w:val="18"/>
                <w:u w:val="single"/>
              </w:rPr>
            </w:pPr>
            <w:r w:rsidRPr="004A6378">
              <w:rPr>
                <w:rFonts w:asciiTheme="majorBidi" w:hAnsiTheme="majorBidi" w:cstheme="majorBidi"/>
                <w:color w:val="000000"/>
                <w:sz w:val="18"/>
                <w:szCs w:val="18"/>
              </w:rPr>
              <w:t>Sovvenzioni, Contributi, Benefici, Vantaggi economici</w:t>
            </w:r>
          </w:p>
        </w:tc>
        <w:tc>
          <w:tcPr>
            <w:tcW w:w="1418" w:type="dxa"/>
          </w:tcPr>
          <w:p w14:paraId="4388592D" w14:textId="3686805E" w:rsidR="0074453D" w:rsidRPr="00DA66D4" w:rsidRDefault="0074453D" w:rsidP="001D1D5E">
            <w:pPr>
              <w:jc w:val="both"/>
              <w:rPr>
                <w:color w:val="000000" w:themeColor="text1"/>
                <w:sz w:val="18"/>
                <w:szCs w:val="18"/>
              </w:rPr>
            </w:pPr>
            <w:r w:rsidRPr="0056683D">
              <w:rPr>
                <w:color w:val="FF0000"/>
                <w:sz w:val="18"/>
                <w:szCs w:val="18"/>
              </w:rPr>
              <w:t>Erogazione contributi/vantaggi a privati (ad eccezione di quelli "sociali")</w:t>
            </w:r>
          </w:p>
        </w:tc>
        <w:tc>
          <w:tcPr>
            <w:tcW w:w="1276" w:type="dxa"/>
          </w:tcPr>
          <w:p w14:paraId="60D1E026" w14:textId="482C91AE" w:rsidR="0074453D" w:rsidRDefault="0074453D" w:rsidP="001D1D5E">
            <w:pPr>
              <w:jc w:val="center"/>
              <w:rPr>
                <w:bCs/>
                <w:color w:val="000000" w:themeColor="text1"/>
                <w:sz w:val="18"/>
                <w:szCs w:val="18"/>
              </w:rPr>
            </w:pPr>
            <w:r>
              <w:rPr>
                <w:bCs/>
                <w:color w:val="000000" w:themeColor="text1"/>
                <w:sz w:val="18"/>
                <w:szCs w:val="18"/>
              </w:rPr>
              <w:t>4</w:t>
            </w:r>
          </w:p>
        </w:tc>
        <w:tc>
          <w:tcPr>
            <w:tcW w:w="1134" w:type="dxa"/>
          </w:tcPr>
          <w:p w14:paraId="6E90F29C" w14:textId="50DB933C" w:rsidR="0074453D" w:rsidRDefault="0074453D" w:rsidP="001D1D5E">
            <w:pPr>
              <w:jc w:val="center"/>
              <w:rPr>
                <w:bCs/>
                <w:color w:val="000000" w:themeColor="text1"/>
                <w:sz w:val="18"/>
                <w:szCs w:val="18"/>
              </w:rPr>
            </w:pPr>
            <w:r>
              <w:rPr>
                <w:bCs/>
                <w:color w:val="000000" w:themeColor="text1"/>
                <w:sz w:val="18"/>
                <w:szCs w:val="18"/>
              </w:rPr>
              <w:t>5</w:t>
            </w:r>
          </w:p>
        </w:tc>
        <w:tc>
          <w:tcPr>
            <w:tcW w:w="1275" w:type="dxa"/>
          </w:tcPr>
          <w:p w14:paraId="49B83E96" w14:textId="12AC3294"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3C45DA55" w14:textId="731D052B" w:rsidR="0074453D" w:rsidRDefault="0074453D" w:rsidP="001D1D5E">
            <w:pPr>
              <w:jc w:val="center"/>
              <w:rPr>
                <w:bCs/>
                <w:color w:val="000000" w:themeColor="text1"/>
                <w:sz w:val="18"/>
                <w:szCs w:val="18"/>
              </w:rPr>
            </w:pPr>
            <w:r>
              <w:rPr>
                <w:bCs/>
                <w:color w:val="000000" w:themeColor="text1"/>
                <w:sz w:val="18"/>
                <w:szCs w:val="18"/>
              </w:rPr>
              <w:t>3</w:t>
            </w:r>
          </w:p>
        </w:tc>
        <w:tc>
          <w:tcPr>
            <w:tcW w:w="2127" w:type="dxa"/>
          </w:tcPr>
          <w:p w14:paraId="4527A73D" w14:textId="571F3F79" w:rsidR="0074453D" w:rsidRPr="001D1D5E" w:rsidRDefault="0074453D" w:rsidP="001D1D5E">
            <w:pPr>
              <w:jc w:val="center"/>
              <w:rPr>
                <w:b/>
                <w:bCs/>
                <w:color w:val="FF0000"/>
              </w:rPr>
            </w:pPr>
            <w:r w:rsidRPr="001D1D5E">
              <w:rPr>
                <w:b/>
                <w:bCs/>
                <w:color w:val="FF0000"/>
              </w:rPr>
              <w:t>16</w:t>
            </w:r>
          </w:p>
          <w:p w14:paraId="1D47A721" w14:textId="77777777" w:rsidR="0074453D" w:rsidRPr="001D1D5E" w:rsidRDefault="0074453D" w:rsidP="001D1D5E">
            <w:pPr>
              <w:jc w:val="both"/>
              <w:rPr>
                <w:color w:val="FF0000"/>
                <w:sz w:val="18"/>
                <w:szCs w:val="18"/>
              </w:rPr>
            </w:pPr>
            <w:r w:rsidRPr="001D1D5E">
              <w:rPr>
                <w:color w:val="FF0000"/>
                <w:sz w:val="18"/>
                <w:szCs w:val="18"/>
              </w:rPr>
              <w:t>Rischio di ingiustificate attribuzioni di vantaggi economici</w:t>
            </w:r>
          </w:p>
          <w:p w14:paraId="5ED5C08D" w14:textId="60E359E7" w:rsidR="0074453D" w:rsidRPr="004A6378" w:rsidRDefault="0074453D" w:rsidP="001D1D5E">
            <w:pPr>
              <w:jc w:val="both"/>
              <w:rPr>
                <w:bCs/>
                <w:color w:val="000000" w:themeColor="text1"/>
                <w:sz w:val="18"/>
                <w:szCs w:val="18"/>
              </w:rPr>
            </w:pPr>
            <w:r w:rsidRPr="001D1D5E">
              <w:rPr>
                <w:rFonts w:asciiTheme="majorBidi" w:hAnsiTheme="majorBidi" w:cstheme="majorBidi"/>
                <w:color w:val="FF0000"/>
                <w:sz w:val="18"/>
                <w:szCs w:val="18"/>
              </w:rPr>
              <w:t xml:space="preserve">MISURA: </w:t>
            </w:r>
            <w:r w:rsidRPr="001D1D5E">
              <w:rPr>
                <w:rFonts w:asciiTheme="majorBidi" w:hAnsiTheme="majorBidi" w:cstheme="majorBidi"/>
                <w:i/>
                <w:iCs/>
                <w:color w:val="FF0000"/>
                <w:sz w:val="18"/>
                <w:szCs w:val="18"/>
              </w:rPr>
              <w:t>rigoroso rispetto del Regolamento in materia</w:t>
            </w:r>
          </w:p>
        </w:tc>
      </w:tr>
      <w:tr w:rsidR="0074453D" w:rsidRPr="004D5A98" w14:paraId="2B75A331" w14:textId="77777777" w:rsidTr="00137631">
        <w:tc>
          <w:tcPr>
            <w:tcW w:w="568" w:type="dxa"/>
          </w:tcPr>
          <w:p w14:paraId="20F78387" w14:textId="2976185B" w:rsidR="0074453D" w:rsidRPr="0074453D" w:rsidRDefault="00E63FCB" w:rsidP="0074453D">
            <w:pPr>
              <w:jc w:val="center"/>
              <w:rPr>
                <w:color w:val="000000" w:themeColor="text1"/>
                <w:sz w:val="18"/>
                <w:szCs w:val="18"/>
              </w:rPr>
            </w:pPr>
            <w:r>
              <w:rPr>
                <w:color w:val="000000" w:themeColor="text1"/>
                <w:sz w:val="18"/>
                <w:szCs w:val="18"/>
              </w:rPr>
              <w:t>109</w:t>
            </w:r>
          </w:p>
        </w:tc>
        <w:tc>
          <w:tcPr>
            <w:tcW w:w="1275" w:type="dxa"/>
          </w:tcPr>
          <w:p w14:paraId="69D9213B" w14:textId="1EF465F1" w:rsidR="0074453D" w:rsidRPr="004A6378" w:rsidRDefault="0074453D" w:rsidP="001D1D5E">
            <w:pPr>
              <w:jc w:val="center"/>
              <w:rPr>
                <w:color w:val="000000" w:themeColor="text1"/>
                <w:sz w:val="18"/>
                <w:szCs w:val="18"/>
                <w:u w:val="single"/>
              </w:rPr>
            </w:pPr>
            <w:r w:rsidRPr="004A6378">
              <w:rPr>
                <w:color w:val="000000" w:themeColor="text1"/>
                <w:sz w:val="18"/>
                <w:szCs w:val="18"/>
                <w:u w:val="single"/>
              </w:rPr>
              <w:t>D</w:t>
            </w:r>
          </w:p>
          <w:p w14:paraId="3A9340CB" w14:textId="49DCB551" w:rsidR="0074453D" w:rsidRPr="001A7FB9" w:rsidRDefault="0074453D" w:rsidP="001D1D5E">
            <w:pPr>
              <w:jc w:val="center"/>
              <w:rPr>
                <w:b/>
                <w:bCs/>
                <w:color w:val="000000" w:themeColor="text1"/>
                <w:sz w:val="18"/>
                <w:szCs w:val="18"/>
                <w:u w:val="single"/>
              </w:rPr>
            </w:pPr>
            <w:r w:rsidRPr="004A6378">
              <w:rPr>
                <w:rFonts w:asciiTheme="majorBidi" w:hAnsiTheme="majorBidi" w:cstheme="majorBidi"/>
                <w:color w:val="000000"/>
                <w:sz w:val="18"/>
                <w:szCs w:val="18"/>
              </w:rPr>
              <w:t>Sovvenzioni, Contributi, Benefici, Vantaggi economici</w:t>
            </w:r>
          </w:p>
        </w:tc>
        <w:tc>
          <w:tcPr>
            <w:tcW w:w="1418" w:type="dxa"/>
          </w:tcPr>
          <w:p w14:paraId="3E298835" w14:textId="226BD489" w:rsidR="0074453D" w:rsidRPr="00DA66D4" w:rsidRDefault="0074453D" w:rsidP="001D1D5E">
            <w:pPr>
              <w:jc w:val="both"/>
              <w:rPr>
                <w:color w:val="000000" w:themeColor="text1"/>
                <w:sz w:val="18"/>
                <w:szCs w:val="18"/>
              </w:rPr>
            </w:pPr>
            <w:r w:rsidRPr="0056683D">
              <w:rPr>
                <w:color w:val="FF0000"/>
                <w:sz w:val="18"/>
                <w:szCs w:val="18"/>
              </w:rPr>
              <w:t>Erogazione contributi/vantaggi per "ragioni sociali"</w:t>
            </w:r>
          </w:p>
        </w:tc>
        <w:tc>
          <w:tcPr>
            <w:tcW w:w="1276" w:type="dxa"/>
          </w:tcPr>
          <w:p w14:paraId="5A5B38A3" w14:textId="1DC54504" w:rsidR="0074453D" w:rsidRDefault="0074453D" w:rsidP="001D1D5E">
            <w:pPr>
              <w:jc w:val="center"/>
              <w:rPr>
                <w:bCs/>
                <w:color w:val="000000" w:themeColor="text1"/>
                <w:sz w:val="18"/>
                <w:szCs w:val="18"/>
              </w:rPr>
            </w:pPr>
            <w:r>
              <w:rPr>
                <w:bCs/>
                <w:color w:val="000000" w:themeColor="text1"/>
                <w:sz w:val="18"/>
                <w:szCs w:val="18"/>
              </w:rPr>
              <w:t>4</w:t>
            </w:r>
          </w:p>
        </w:tc>
        <w:tc>
          <w:tcPr>
            <w:tcW w:w="1134" w:type="dxa"/>
          </w:tcPr>
          <w:p w14:paraId="7898A7D1" w14:textId="33F57B9A" w:rsidR="0074453D" w:rsidRDefault="0074453D" w:rsidP="001D1D5E">
            <w:pPr>
              <w:jc w:val="center"/>
              <w:rPr>
                <w:bCs/>
                <w:color w:val="000000" w:themeColor="text1"/>
                <w:sz w:val="18"/>
                <w:szCs w:val="18"/>
              </w:rPr>
            </w:pPr>
            <w:r>
              <w:rPr>
                <w:bCs/>
                <w:color w:val="000000" w:themeColor="text1"/>
                <w:sz w:val="18"/>
                <w:szCs w:val="18"/>
              </w:rPr>
              <w:t>5</w:t>
            </w:r>
          </w:p>
        </w:tc>
        <w:tc>
          <w:tcPr>
            <w:tcW w:w="1275" w:type="dxa"/>
          </w:tcPr>
          <w:p w14:paraId="136AFEA1" w14:textId="6B9391EB"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0AB72A27" w14:textId="1751CF72" w:rsidR="0074453D" w:rsidRDefault="0074453D" w:rsidP="001D1D5E">
            <w:pPr>
              <w:jc w:val="center"/>
              <w:rPr>
                <w:bCs/>
                <w:color w:val="000000" w:themeColor="text1"/>
                <w:sz w:val="18"/>
                <w:szCs w:val="18"/>
              </w:rPr>
            </w:pPr>
            <w:r>
              <w:rPr>
                <w:bCs/>
                <w:color w:val="000000" w:themeColor="text1"/>
                <w:sz w:val="18"/>
                <w:szCs w:val="18"/>
              </w:rPr>
              <w:t>3</w:t>
            </w:r>
          </w:p>
        </w:tc>
        <w:tc>
          <w:tcPr>
            <w:tcW w:w="2127" w:type="dxa"/>
          </w:tcPr>
          <w:p w14:paraId="0CEDA8DA" w14:textId="77777777" w:rsidR="0074453D" w:rsidRPr="001D1D5E" w:rsidRDefault="0074453D" w:rsidP="001D1D5E">
            <w:pPr>
              <w:jc w:val="center"/>
              <w:rPr>
                <w:b/>
                <w:bCs/>
                <w:color w:val="FF0000"/>
              </w:rPr>
            </w:pPr>
            <w:r w:rsidRPr="001D1D5E">
              <w:rPr>
                <w:b/>
                <w:bCs/>
                <w:color w:val="FF0000"/>
              </w:rPr>
              <w:t>16</w:t>
            </w:r>
          </w:p>
          <w:p w14:paraId="14736207" w14:textId="77777777" w:rsidR="0074453D" w:rsidRPr="001D1D5E" w:rsidRDefault="0074453D" w:rsidP="00A00166">
            <w:pPr>
              <w:jc w:val="both"/>
              <w:rPr>
                <w:color w:val="FF0000"/>
                <w:sz w:val="18"/>
                <w:szCs w:val="18"/>
              </w:rPr>
            </w:pPr>
            <w:r w:rsidRPr="001D1D5E">
              <w:rPr>
                <w:color w:val="FF0000"/>
                <w:sz w:val="18"/>
                <w:szCs w:val="18"/>
              </w:rPr>
              <w:t>Rischio di ingiustificate attribuzioni di vantaggi economici</w:t>
            </w:r>
          </w:p>
          <w:p w14:paraId="2FD8CE78" w14:textId="29846E2D" w:rsidR="0074453D" w:rsidRPr="004A6378" w:rsidRDefault="0074453D" w:rsidP="00A00166">
            <w:pPr>
              <w:jc w:val="both"/>
              <w:rPr>
                <w:bCs/>
                <w:color w:val="000000" w:themeColor="text1"/>
                <w:sz w:val="18"/>
                <w:szCs w:val="18"/>
              </w:rPr>
            </w:pPr>
            <w:r w:rsidRPr="001D1D5E">
              <w:rPr>
                <w:rFonts w:asciiTheme="majorBidi" w:hAnsiTheme="majorBidi" w:cstheme="majorBidi"/>
                <w:color w:val="FF0000"/>
                <w:sz w:val="18"/>
                <w:szCs w:val="18"/>
              </w:rPr>
              <w:t xml:space="preserve">MISURA: </w:t>
            </w:r>
            <w:r w:rsidRPr="001D1D5E">
              <w:rPr>
                <w:rFonts w:asciiTheme="majorBidi" w:hAnsiTheme="majorBidi" w:cstheme="majorBidi"/>
                <w:i/>
                <w:iCs/>
                <w:color w:val="FF0000"/>
                <w:sz w:val="18"/>
                <w:szCs w:val="18"/>
              </w:rPr>
              <w:t>rigoroso rispetto del Regolamento in materia</w:t>
            </w:r>
          </w:p>
        </w:tc>
      </w:tr>
      <w:tr w:rsidR="0074453D" w:rsidRPr="004D5A98" w14:paraId="0F643754" w14:textId="77777777" w:rsidTr="00137631">
        <w:tc>
          <w:tcPr>
            <w:tcW w:w="568" w:type="dxa"/>
          </w:tcPr>
          <w:p w14:paraId="36E2152F" w14:textId="12CC670E" w:rsidR="0074453D" w:rsidRPr="0074453D" w:rsidRDefault="00E63FCB" w:rsidP="0074453D">
            <w:pPr>
              <w:jc w:val="center"/>
              <w:rPr>
                <w:color w:val="000000" w:themeColor="text1"/>
                <w:sz w:val="18"/>
                <w:szCs w:val="18"/>
              </w:rPr>
            </w:pPr>
            <w:r>
              <w:rPr>
                <w:color w:val="000000" w:themeColor="text1"/>
                <w:sz w:val="18"/>
                <w:szCs w:val="18"/>
              </w:rPr>
              <w:t>110</w:t>
            </w:r>
          </w:p>
        </w:tc>
        <w:tc>
          <w:tcPr>
            <w:tcW w:w="1275" w:type="dxa"/>
          </w:tcPr>
          <w:p w14:paraId="77BC1E09" w14:textId="527D95A1" w:rsidR="0074453D" w:rsidRPr="004A6378" w:rsidRDefault="0074453D" w:rsidP="001D1D5E">
            <w:pPr>
              <w:jc w:val="center"/>
              <w:rPr>
                <w:color w:val="000000" w:themeColor="text1"/>
                <w:sz w:val="18"/>
                <w:szCs w:val="18"/>
                <w:u w:val="single"/>
              </w:rPr>
            </w:pPr>
            <w:r w:rsidRPr="004A6378">
              <w:rPr>
                <w:color w:val="000000" w:themeColor="text1"/>
                <w:sz w:val="18"/>
                <w:szCs w:val="18"/>
                <w:u w:val="single"/>
              </w:rPr>
              <w:t>D</w:t>
            </w:r>
          </w:p>
          <w:p w14:paraId="1E5D7F79" w14:textId="06D94578" w:rsidR="0074453D" w:rsidRPr="001A7FB9" w:rsidRDefault="0074453D" w:rsidP="001D1D5E">
            <w:pPr>
              <w:jc w:val="center"/>
              <w:rPr>
                <w:b/>
                <w:bCs/>
                <w:color w:val="000000" w:themeColor="text1"/>
                <w:sz w:val="18"/>
                <w:szCs w:val="18"/>
                <w:u w:val="single"/>
              </w:rPr>
            </w:pPr>
            <w:r w:rsidRPr="004A6378">
              <w:rPr>
                <w:rFonts w:asciiTheme="majorBidi" w:hAnsiTheme="majorBidi" w:cstheme="majorBidi"/>
                <w:color w:val="000000"/>
                <w:sz w:val="18"/>
                <w:szCs w:val="18"/>
              </w:rPr>
              <w:t>Sovvenzioni, Contributi, Benefici, Vantaggi economici</w:t>
            </w:r>
          </w:p>
        </w:tc>
        <w:tc>
          <w:tcPr>
            <w:tcW w:w="1418" w:type="dxa"/>
          </w:tcPr>
          <w:p w14:paraId="03F015A9" w14:textId="7F5BDA52" w:rsidR="0074453D" w:rsidRPr="00DA66D4" w:rsidRDefault="0074453D" w:rsidP="001D1D5E">
            <w:pPr>
              <w:jc w:val="both"/>
              <w:rPr>
                <w:color w:val="000000" w:themeColor="text1"/>
                <w:sz w:val="18"/>
                <w:szCs w:val="18"/>
              </w:rPr>
            </w:pPr>
            <w:r w:rsidRPr="00455AD3">
              <w:rPr>
                <w:color w:val="000000" w:themeColor="text1"/>
                <w:sz w:val="18"/>
                <w:szCs w:val="18"/>
              </w:rPr>
              <w:t>Rilascio di patrocini</w:t>
            </w:r>
          </w:p>
        </w:tc>
        <w:tc>
          <w:tcPr>
            <w:tcW w:w="1276" w:type="dxa"/>
          </w:tcPr>
          <w:p w14:paraId="2C7B998F" w14:textId="01D38357"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1CBEE063" w14:textId="2A624459"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61B2FCD8" w14:textId="16E4D677"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2A9AE43B" w14:textId="64044C53"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13326548" w14:textId="1E0FB7CA" w:rsidR="0074453D" w:rsidRPr="004A6378" w:rsidRDefault="0074453D" w:rsidP="001D1D5E">
            <w:pPr>
              <w:jc w:val="center"/>
              <w:rPr>
                <w:bCs/>
                <w:color w:val="000000" w:themeColor="text1"/>
                <w:sz w:val="18"/>
                <w:szCs w:val="18"/>
              </w:rPr>
            </w:pPr>
            <w:r>
              <w:rPr>
                <w:bCs/>
                <w:color w:val="000000" w:themeColor="text1"/>
                <w:sz w:val="18"/>
                <w:szCs w:val="18"/>
              </w:rPr>
              <w:t>10</w:t>
            </w:r>
          </w:p>
        </w:tc>
      </w:tr>
      <w:tr w:rsidR="0074453D" w:rsidRPr="004D5A98" w14:paraId="31035D18" w14:textId="77777777" w:rsidTr="00137631">
        <w:tc>
          <w:tcPr>
            <w:tcW w:w="568" w:type="dxa"/>
          </w:tcPr>
          <w:p w14:paraId="10A71ACC" w14:textId="3FD6523F" w:rsidR="0074453D" w:rsidRPr="0074453D" w:rsidRDefault="00E63FCB" w:rsidP="0074453D">
            <w:pPr>
              <w:jc w:val="center"/>
              <w:rPr>
                <w:color w:val="000000" w:themeColor="text1"/>
                <w:sz w:val="18"/>
                <w:szCs w:val="18"/>
              </w:rPr>
            </w:pPr>
            <w:r>
              <w:rPr>
                <w:color w:val="000000" w:themeColor="text1"/>
                <w:sz w:val="18"/>
                <w:szCs w:val="18"/>
              </w:rPr>
              <w:t>111</w:t>
            </w:r>
          </w:p>
        </w:tc>
        <w:tc>
          <w:tcPr>
            <w:tcW w:w="1275" w:type="dxa"/>
          </w:tcPr>
          <w:p w14:paraId="70CE4B81" w14:textId="1A5381CB" w:rsidR="0074453D" w:rsidRPr="004A6378" w:rsidRDefault="0074453D" w:rsidP="001D1D5E">
            <w:pPr>
              <w:jc w:val="center"/>
              <w:rPr>
                <w:color w:val="000000" w:themeColor="text1"/>
                <w:sz w:val="18"/>
                <w:szCs w:val="18"/>
                <w:u w:val="single"/>
              </w:rPr>
            </w:pPr>
            <w:r w:rsidRPr="004A6378">
              <w:rPr>
                <w:color w:val="000000" w:themeColor="text1"/>
                <w:sz w:val="18"/>
                <w:szCs w:val="18"/>
                <w:u w:val="single"/>
              </w:rPr>
              <w:t>D</w:t>
            </w:r>
          </w:p>
          <w:p w14:paraId="38537E59" w14:textId="35337E7D" w:rsidR="0074453D" w:rsidRPr="001A7FB9" w:rsidRDefault="0074453D" w:rsidP="001D1D5E">
            <w:pPr>
              <w:jc w:val="center"/>
              <w:rPr>
                <w:b/>
                <w:bCs/>
                <w:color w:val="000000" w:themeColor="text1"/>
                <w:sz w:val="18"/>
                <w:szCs w:val="18"/>
                <w:u w:val="single"/>
              </w:rPr>
            </w:pPr>
            <w:r w:rsidRPr="004A6378">
              <w:rPr>
                <w:rFonts w:asciiTheme="majorBidi" w:hAnsiTheme="majorBidi" w:cstheme="majorBidi"/>
                <w:color w:val="000000"/>
                <w:sz w:val="18"/>
                <w:szCs w:val="18"/>
              </w:rPr>
              <w:t>Sovvenzioni, Contributi, Benefici, Vantaggi economici</w:t>
            </w:r>
          </w:p>
        </w:tc>
        <w:tc>
          <w:tcPr>
            <w:tcW w:w="1418" w:type="dxa"/>
          </w:tcPr>
          <w:p w14:paraId="7622EFF3" w14:textId="00FD0D96" w:rsidR="0074453D" w:rsidRPr="00DA66D4" w:rsidRDefault="0074453D" w:rsidP="001D1D5E">
            <w:pPr>
              <w:jc w:val="both"/>
              <w:rPr>
                <w:color w:val="000000" w:themeColor="text1"/>
                <w:sz w:val="18"/>
                <w:szCs w:val="18"/>
              </w:rPr>
            </w:pPr>
            <w:r>
              <w:rPr>
                <w:color w:val="000000" w:themeColor="text1"/>
                <w:sz w:val="18"/>
                <w:szCs w:val="18"/>
              </w:rPr>
              <w:t>Rimborso spese Organizzazioni di volontariato</w:t>
            </w:r>
          </w:p>
        </w:tc>
        <w:tc>
          <w:tcPr>
            <w:tcW w:w="1276" w:type="dxa"/>
          </w:tcPr>
          <w:p w14:paraId="355C3264" w14:textId="701B23CD"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2D05FC92" w14:textId="5C3975D1"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59B74980" w14:textId="2369C6FE"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678B92E2" w14:textId="2C03BF9D"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708ECAB4" w14:textId="2E186266" w:rsidR="0074453D" w:rsidRPr="004A6378" w:rsidRDefault="0074453D" w:rsidP="001D1D5E">
            <w:pPr>
              <w:jc w:val="center"/>
              <w:rPr>
                <w:bCs/>
                <w:color w:val="000000" w:themeColor="text1"/>
                <w:sz w:val="18"/>
                <w:szCs w:val="18"/>
              </w:rPr>
            </w:pPr>
            <w:r>
              <w:rPr>
                <w:bCs/>
                <w:color w:val="000000" w:themeColor="text1"/>
                <w:sz w:val="18"/>
                <w:szCs w:val="18"/>
              </w:rPr>
              <w:t>11</w:t>
            </w:r>
          </w:p>
        </w:tc>
      </w:tr>
      <w:tr w:rsidR="0074453D" w:rsidRPr="004D5A98" w14:paraId="08993FE7" w14:textId="77777777" w:rsidTr="00137631">
        <w:tc>
          <w:tcPr>
            <w:tcW w:w="568" w:type="dxa"/>
          </w:tcPr>
          <w:p w14:paraId="3CE66E05" w14:textId="41850DA9" w:rsidR="0074453D" w:rsidRPr="0074453D" w:rsidRDefault="00E63FCB" w:rsidP="0074453D">
            <w:pPr>
              <w:jc w:val="center"/>
              <w:rPr>
                <w:color w:val="000000" w:themeColor="text1"/>
                <w:sz w:val="18"/>
                <w:szCs w:val="18"/>
              </w:rPr>
            </w:pPr>
            <w:r>
              <w:rPr>
                <w:color w:val="000000" w:themeColor="text1"/>
                <w:sz w:val="18"/>
                <w:szCs w:val="18"/>
              </w:rPr>
              <w:t>112</w:t>
            </w:r>
          </w:p>
        </w:tc>
        <w:tc>
          <w:tcPr>
            <w:tcW w:w="1275" w:type="dxa"/>
          </w:tcPr>
          <w:p w14:paraId="435A40A5" w14:textId="75BBB39C" w:rsidR="0074453D" w:rsidRPr="004A6378" w:rsidRDefault="0074453D" w:rsidP="001D1D5E">
            <w:pPr>
              <w:jc w:val="center"/>
              <w:rPr>
                <w:color w:val="000000" w:themeColor="text1"/>
                <w:sz w:val="18"/>
                <w:szCs w:val="18"/>
                <w:u w:val="single"/>
              </w:rPr>
            </w:pPr>
            <w:r w:rsidRPr="004A6378">
              <w:rPr>
                <w:color w:val="000000" w:themeColor="text1"/>
                <w:sz w:val="18"/>
                <w:szCs w:val="18"/>
                <w:u w:val="single"/>
              </w:rPr>
              <w:t>D</w:t>
            </w:r>
          </w:p>
          <w:p w14:paraId="69172560" w14:textId="786ED8CC" w:rsidR="0074453D" w:rsidRPr="001A7FB9" w:rsidRDefault="0074453D" w:rsidP="001D1D5E">
            <w:pPr>
              <w:jc w:val="center"/>
              <w:rPr>
                <w:b/>
                <w:bCs/>
                <w:color w:val="000000" w:themeColor="text1"/>
                <w:sz w:val="18"/>
                <w:szCs w:val="18"/>
                <w:u w:val="single"/>
              </w:rPr>
            </w:pPr>
            <w:r w:rsidRPr="004A6378">
              <w:rPr>
                <w:rFonts w:asciiTheme="majorBidi" w:hAnsiTheme="majorBidi" w:cstheme="majorBidi"/>
                <w:color w:val="000000"/>
                <w:sz w:val="18"/>
                <w:szCs w:val="18"/>
              </w:rPr>
              <w:t>Sovvenzioni, Contributi, Benefici, Vantaggi economici</w:t>
            </w:r>
          </w:p>
        </w:tc>
        <w:tc>
          <w:tcPr>
            <w:tcW w:w="1418" w:type="dxa"/>
          </w:tcPr>
          <w:p w14:paraId="3801D4E7" w14:textId="1EAF587F" w:rsidR="0074453D" w:rsidRPr="00DA66D4" w:rsidRDefault="0074453D" w:rsidP="001D1D5E">
            <w:pPr>
              <w:jc w:val="both"/>
              <w:rPr>
                <w:color w:val="000000" w:themeColor="text1"/>
                <w:sz w:val="18"/>
                <w:szCs w:val="18"/>
              </w:rPr>
            </w:pPr>
            <w:r w:rsidRPr="00D20E7C">
              <w:rPr>
                <w:color w:val="FF0000"/>
                <w:sz w:val="18"/>
                <w:szCs w:val="18"/>
              </w:rPr>
              <w:t>Concessione beni (mobili ed immobili), spazi ed aree pubbliche di qualsiasi genere</w:t>
            </w:r>
          </w:p>
        </w:tc>
        <w:tc>
          <w:tcPr>
            <w:tcW w:w="1276" w:type="dxa"/>
          </w:tcPr>
          <w:p w14:paraId="39517384" w14:textId="47E2C9A4" w:rsidR="0074453D" w:rsidRDefault="0074453D" w:rsidP="001D1D5E">
            <w:pPr>
              <w:jc w:val="center"/>
              <w:rPr>
                <w:bCs/>
                <w:color w:val="000000" w:themeColor="text1"/>
                <w:sz w:val="18"/>
                <w:szCs w:val="18"/>
              </w:rPr>
            </w:pPr>
            <w:r>
              <w:rPr>
                <w:bCs/>
                <w:color w:val="000000" w:themeColor="text1"/>
                <w:sz w:val="18"/>
                <w:szCs w:val="18"/>
              </w:rPr>
              <w:t>4</w:t>
            </w:r>
          </w:p>
        </w:tc>
        <w:tc>
          <w:tcPr>
            <w:tcW w:w="1134" w:type="dxa"/>
          </w:tcPr>
          <w:p w14:paraId="04C96161" w14:textId="625E79AF"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3CA97239" w14:textId="5D6F17FF"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4B8FC016" w14:textId="09F88149" w:rsidR="0074453D" w:rsidRDefault="0074453D" w:rsidP="001D1D5E">
            <w:pPr>
              <w:jc w:val="center"/>
              <w:rPr>
                <w:bCs/>
                <w:color w:val="000000" w:themeColor="text1"/>
                <w:sz w:val="18"/>
                <w:szCs w:val="18"/>
              </w:rPr>
            </w:pPr>
            <w:r>
              <w:rPr>
                <w:bCs/>
                <w:color w:val="000000" w:themeColor="text1"/>
                <w:sz w:val="18"/>
                <w:szCs w:val="18"/>
              </w:rPr>
              <w:t>3</w:t>
            </w:r>
          </w:p>
        </w:tc>
        <w:tc>
          <w:tcPr>
            <w:tcW w:w="2127" w:type="dxa"/>
          </w:tcPr>
          <w:p w14:paraId="29995AB1" w14:textId="77777777" w:rsidR="0074453D" w:rsidRPr="003F77E2" w:rsidRDefault="0074453D" w:rsidP="001D1D5E">
            <w:pPr>
              <w:jc w:val="center"/>
              <w:rPr>
                <w:b/>
                <w:color w:val="FF0000"/>
              </w:rPr>
            </w:pPr>
            <w:r w:rsidRPr="003F77E2">
              <w:rPr>
                <w:b/>
                <w:color w:val="FF0000"/>
              </w:rPr>
              <w:t>14</w:t>
            </w:r>
          </w:p>
          <w:p w14:paraId="79AB1045" w14:textId="77777777" w:rsidR="0074453D" w:rsidRPr="001D1D5E" w:rsidRDefault="0074453D" w:rsidP="001D1D5E">
            <w:pPr>
              <w:jc w:val="both"/>
              <w:rPr>
                <w:color w:val="FF0000"/>
                <w:sz w:val="18"/>
                <w:szCs w:val="18"/>
              </w:rPr>
            </w:pPr>
            <w:r w:rsidRPr="001D1D5E">
              <w:rPr>
                <w:color w:val="FF0000"/>
                <w:sz w:val="18"/>
                <w:szCs w:val="18"/>
              </w:rPr>
              <w:t>Rischio di ingiustificate attribuzioni di vantaggi economici</w:t>
            </w:r>
          </w:p>
          <w:p w14:paraId="64C8DB7D" w14:textId="329C1B35" w:rsidR="0074453D" w:rsidRPr="004A6378" w:rsidRDefault="0074453D" w:rsidP="001D1D5E">
            <w:pPr>
              <w:jc w:val="both"/>
              <w:rPr>
                <w:bCs/>
                <w:color w:val="000000" w:themeColor="text1"/>
                <w:sz w:val="18"/>
                <w:szCs w:val="18"/>
              </w:rPr>
            </w:pPr>
            <w:proofErr w:type="gramStart"/>
            <w:r w:rsidRPr="001D1D5E">
              <w:rPr>
                <w:rFonts w:asciiTheme="majorBidi" w:hAnsiTheme="majorBidi" w:cstheme="majorBidi"/>
                <w:b/>
                <w:bCs/>
                <w:color w:val="FF0000"/>
                <w:sz w:val="18"/>
                <w:szCs w:val="18"/>
              </w:rPr>
              <w:t>MISURA</w:t>
            </w:r>
            <w:r w:rsidRPr="001D1D5E">
              <w:rPr>
                <w:rFonts w:asciiTheme="majorBidi" w:hAnsiTheme="majorBidi" w:cstheme="majorBidi"/>
                <w:color w:val="FF0000"/>
                <w:sz w:val="18"/>
                <w:szCs w:val="18"/>
              </w:rPr>
              <w:t xml:space="preserve">:  </w:t>
            </w:r>
            <w:r w:rsidRPr="001D1D5E">
              <w:rPr>
                <w:rFonts w:asciiTheme="majorBidi" w:hAnsiTheme="majorBidi" w:cstheme="majorBidi"/>
                <w:i/>
                <w:iCs/>
                <w:color w:val="FF0000"/>
                <w:sz w:val="18"/>
                <w:szCs w:val="18"/>
              </w:rPr>
              <w:t>Rigoroso</w:t>
            </w:r>
            <w:proofErr w:type="gramEnd"/>
            <w:r w:rsidRPr="001D1D5E">
              <w:rPr>
                <w:rFonts w:asciiTheme="majorBidi" w:hAnsiTheme="majorBidi" w:cstheme="majorBidi"/>
                <w:i/>
                <w:iCs/>
                <w:color w:val="FF0000"/>
                <w:sz w:val="18"/>
                <w:szCs w:val="18"/>
              </w:rPr>
              <w:t xml:space="preserve"> rispetto del Regolamento in materia</w:t>
            </w:r>
          </w:p>
        </w:tc>
      </w:tr>
      <w:tr w:rsidR="0074453D" w:rsidRPr="004D5A98" w14:paraId="042ABBC8" w14:textId="77777777" w:rsidTr="00137631">
        <w:tc>
          <w:tcPr>
            <w:tcW w:w="568" w:type="dxa"/>
          </w:tcPr>
          <w:p w14:paraId="741D46A7" w14:textId="2CE4D4B0" w:rsidR="0074453D" w:rsidRPr="0074453D" w:rsidRDefault="00E63FCB" w:rsidP="0074453D">
            <w:pPr>
              <w:jc w:val="center"/>
              <w:rPr>
                <w:color w:val="000000" w:themeColor="text1"/>
                <w:sz w:val="18"/>
                <w:szCs w:val="18"/>
              </w:rPr>
            </w:pPr>
            <w:r>
              <w:rPr>
                <w:color w:val="000000" w:themeColor="text1"/>
                <w:sz w:val="18"/>
                <w:szCs w:val="18"/>
              </w:rPr>
              <w:t>113</w:t>
            </w:r>
          </w:p>
        </w:tc>
        <w:tc>
          <w:tcPr>
            <w:tcW w:w="1275" w:type="dxa"/>
          </w:tcPr>
          <w:p w14:paraId="242E4F07" w14:textId="6F178384" w:rsidR="0074453D" w:rsidRPr="004A6378" w:rsidRDefault="0074453D" w:rsidP="001D1D5E">
            <w:pPr>
              <w:jc w:val="center"/>
              <w:rPr>
                <w:color w:val="000000" w:themeColor="text1"/>
                <w:sz w:val="18"/>
                <w:szCs w:val="18"/>
                <w:u w:val="single"/>
              </w:rPr>
            </w:pPr>
            <w:r w:rsidRPr="004A6378">
              <w:rPr>
                <w:color w:val="000000" w:themeColor="text1"/>
                <w:sz w:val="18"/>
                <w:szCs w:val="18"/>
                <w:u w:val="single"/>
              </w:rPr>
              <w:t>D</w:t>
            </w:r>
          </w:p>
          <w:p w14:paraId="7A352D33" w14:textId="1F9A96B0" w:rsidR="0074453D" w:rsidRPr="001A7FB9" w:rsidRDefault="0074453D" w:rsidP="001D1D5E">
            <w:pPr>
              <w:jc w:val="center"/>
              <w:rPr>
                <w:b/>
                <w:bCs/>
                <w:color w:val="000000" w:themeColor="text1"/>
                <w:sz w:val="18"/>
                <w:szCs w:val="18"/>
                <w:u w:val="single"/>
              </w:rPr>
            </w:pPr>
            <w:r w:rsidRPr="004A6378">
              <w:rPr>
                <w:rFonts w:asciiTheme="majorBidi" w:hAnsiTheme="majorBidi" w:cstheme="majorBidi"/>
                <w:color w:val="000000"/>
                <w:sz w:val="18"/>
                <w:szCs w:val="18"/>
              </w:rPr>
              <w:t>Sovvenzioni, Contributi, Benefici, Vantaggi economici</w:t>
            </w:r>
          </w:p>
        </w:tc>
        <w:tc>
          <w:tcPr>
            <w:tcW w:w="1418" w:type="dxa"/>
          </w:tcPr>
          <w:p w14:paraId="6513E4C7" w14:textId="3FE3AC6C" w:rsidR="0074453D" w:rsidRPr="00DA66D4" w:rsidRDefault="0074453D" w:rsidP="001D1D5E">
            <w:pPr>
              <w:jc w:val="both"/>
              <w:rPr>
                <w:color w:val="000000" w:themeColor="text1"/>
                <w:sz w:val="18"/>
                <w:szCs w:val="18"/>
              </w:rPr>
            </w:pPr>
            <w:r w:rsidRPr="00D20E7C">
              <w:rPr>
                <w:color w:val="FF0000"/>
                <w:sz w:val="18"/>
                <w:szCs w:val="18"/>
              </w:rPr>
              <w:t>Gestione Impianti Sportivi</w:t>
            </w:r>
          </w:p>
        </w:tc>
        <w:tc>
          <w:tcPr>
            <w:tcW w:w="1276" w:type="dxa"/>
          </w:tcPr>
          <w:p w14:paraId="473C8BD2" w14:textId="1C5A841A" w:rsidR="0074453D" w:rsidRDefault="0074453D" w:rsidP="001D1D5E">
            <w:pPr>
              <w:jc w:val="center"/>
              <w:rPr>
                <w:bCs/>
                <w:color w:val="000000" w:themeColor="text1"/>
                <w:sz w:val="18"/>
                <w:szCs w:val="18"/>
              </w:rPr>
            </w:pPr>
            <w:r>
              <w:rPr>
                <w:bCs/>
                <w:color w:val="000000" w:themeColor="text1"/>
                <w:sz w:val="18"/>
                <w:szCs w:val="18"/>
              </w:rPr>
              <w:t>4</w:t>
            </w:r>
          </w:p>
        </w:tc>
        <w:tc>
          <w:tcPr>
            <w:tcW w:w="1134" w:type="dxa"/>
          </w:tcPr>
          <w:p w14:paraId="78CCD5D8" w14:textId="578A9D41"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6534C883" w14:textId="7BBFAF36"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34FD2BF9" w14:textId="03B19A57" w:rsidR="0074453D" w:rsidRDefault="0074453D" w:rsidP="001D1D5E">
            <w:pPr>
              <w:jc w:val="center"/>
              <w:rPr>
                <w:bCs/>
                <w:color w:val="000000" w:themeColor="text1"/>
                <w:sz w:val="18"/>
                <w:szCs w:val="18"/>
              </w:rPr>
            </w:pPr>
            <w:r>
              <w:rPr>
                <w:bCs/>
                <w:color w:val="000000" w:themeColor="text1"/>
                <w:sz w:val="18"/>
                <w:szCs w:val="18"/>
              </w:rPr>
              <w:t>4</w:t>
            </w:r>
          </w:p>
        </w:tc>
        <w:tc>
          <w:tcPr>
            <w:tcW w:w="2127" w:type="dxa"/>
          </w:tcPr>
          <w:p w14:paraId="552A53B6" w14:textId="77777777" w:rsidR="0074453D" w:rsidRPr="001D1D5E" w:rsidRDefault="0074453D" w:rsidP="001D1D5E">
            <w:pPr>
              <w:jc w:val="center"/>
              <w:rPr>
                <w:b/>
                <w:color w:val="FF0000"/>
              </w:rPr>
            </w:pPr>
            <w:r w:rsidRPr="001D1D5E">
              <w:rPr>
                <w:b/>
                <w:color w:val="FF0000"/>
              </w:rPr>
              <w:t>15</w:t>
            </w:r>
          </w:p>
          <w:p w14:paraId="35887303" w14:textId="77777777" w:rsidR="0074453D" w:rsidRPr="001D1D5E" w:rsidRDefault="0074453D" w:rsidP="001D1D5E">
            <w:pPr>
              <w:jc w:val="both"/>
              <w:rPr>
                <w:color w:val="FF0000"/>
                <w:sz w:val="18"/>
                <w:szCs w:val="18"/>
              </w:rPr>
            </w:pPr>
            <w:r w:rsidRPr="001D1D5E">
              <w:rPr>
                <w:color w:val="FF0000"/>
                <w:sz w:val="18"/>
                <w:szCs w:val="18"/>
              </w:rPr>
              <w:t>Rischio di ingiustificate attribuzioni di vantaggi economici</w:t>
            </w:r>
          </w:p>
          <w:p w14:paraId="6F8CB5E3" w14:textId="4EB112BB" w:rsidR="0074453D" w:rsidRPr="001D1D5E" w:rsidRDefault="0074453D" w:rsidP="001D1D5E">
            <w:pPr>
              <w:jc w:val="both"/>
              <w:rPr>
                <w:bCs/>
                <w:color w:val="FF0000"/>
                <w:sz w:val="18"/>
                <w:szCs w:val="18"/>
              </w:rPr>
            </w:pPr>
            <w:proofErr w:type="gramStart"/>
            <w:r w:rsidRPr="001D1D5E">
              <w:rPr>
                <w:rFonts w:asciiTheme="majorBidi" w:hAnsiTheme="majorBidi" w:cstheme="majorBidi"/>
                <w:b/>
                <w:bCs/>
                <w:color w:val="FF0000"/>
                <w:sz w:val="18"/>
                <w:szCs w:val="18"/>
              </w:rPr>
              <w:t>MISURA</w:t>
            </w:r>
            <w:r w:rsidRPr="001D1D5E">
              <w:rPr>
                <w:rFonts w:asciiTheme="majorBidi" w:hAnsiTheme="majorBidi" w:cstheme="majorBidi"/>
                <w:color w:val="FF0000"/>
                <w:sz w:val="18"/>
                <w:szCs w:val="18"/>
              </w:rPr>
              <w:t xml:space="preserve">:  </w:t>
            </w:r>
            <w:r w:rsidRPr="001D1D5E">
              <w:rPr>
                <w:rFonts w:asciiTheme="majorBidi" w:hAnsiTheme="majorBidi" w:cstheme="majorBidi"/>
                <w:i/>
                <w:iCs/>
                <w:color w:val="FF0000"/>
                <w:sz w:val="18"/>
                <w:szCs w:val="18"/>
              </w:rPr>
              <w:t>Rigoroso</w:t>
            </w:r>
            <w:proofErr w:type="gramEnd"/>
            <w:r w:rsidRPr="001D1D5E">
              <w:rPr>
                <w:rFonts w:asciiTheme="majorBidi" w:hAnsiTheme="majorBidi" w:cstheme="majorBidi"/>
                <w:i/>
                <w:iCs/>
                <w:color w:val="FF0000"/>
                <w:sz w:val="18"/>
                <w:szCs w:val="18"/>
              </w:rPr>
              <w:t xml:space="preserve"> rispetto del Regolamento in materia e/o convenzione di affidamento impianti</w:t>
            </w:r>
          </w:p>
        </w:tc>
      </w:tr>
      <w:tr w:rsidR="0074453D" w:rsidRPr="004D5A98" w14:paraId="28ACB520" w14:textId="77777777" w:rsidTr="00137631">
        <w:tc>
          <w:tcPr>
            <w:tcW w:w="568" w:type="dxa"/>
          </w:tcPr>
          <w:p w14:paraId="1B0B891C" w14:textId="1DCE29B0" w:rsidR="0074453D" w:rsidRPr="0074453D" w:rsidRDefault="00E63FCB" w:rsidP="0074453D">
            <w:pPr>
              <w:jc w:val="center"/>
              <w:rPr>
                <w:color w:val="000000" w:themeColor="text1"/>
                <w:sz w:val="18"/>
                <w:szCs w:val="18"/>
              </w:rPr>
            </w:pPr>
            <w:r>
              <w:rPr>
                <w:color w:val="000000" w:themeColor="text1"/>
                <w:sz w:val="18"/>
                <w:szCs w:val="18"/>
              </w:rPr>
              <w:t>114</w:t>
            </w:r>
          </w:p>
        </w:tc>
        <w:tc>
          <w:tcPr>
            <w:tcW w:w="1275" w:type="dxa"/>
          </w:tcPr>
          <w:p w14:paraId="04A16CEB" w14:textId="222C5D7F" w:rsidR="0074453D" w:rsidRPr="004A6378" w:rsidRDefault="0074453D" w:rsidP="003F77E2">
            <w:pPr>
              <w:jc w:val="center"/>
              <w:rPr>
                <w:color w:val="000000" w:themeColor="text1"/>
                <w:sz w:val="18"/>
                <w:szCs w:val="18"/>
                <w:u w:val="single"/>
              </w:rPr>
            </w:pPr>
            <w:r w:rsidRPr="004A6378">
              <w:rPr>
                <w:color w:val="000000" w:themeColor="text1"/>
                <w:sz w:val="18"/>
                <w:szCs w:val="18"/>
                <w:u w:val="single"/>
              </w:rPr>
              <w:t>D</w:t>
            </w:r>
          </w:p>
          <w:p w14:paraId="4D526152" w14:textId="3FDC2127" w:rsidR="0074453D" w:rsidRPr="004A6378" w:rsidRDefault="0074453D" w:rsidP="003F77E2">
            <w:pPr>
              <w:jc w:val="center"/>
              <w:rPr>
                <w:color w:val="000000" w:themeColor="text1"/>
                <w:sz w:val="18"/>
                <w:szCs w:val="18"/>
                <w:u w:val="single"/>
              </w:rPr>
            </w:pPr>
            <w:r w:rsidRPr="004A6378">
              <w:rPr>
                <w:rFonts w:asciiTheme="majorBidi" w:hAnsiTheme="majorBidi" w:cstheme="majorBidi"/>
                <w:color w:val="000000"/>
                <w:sz w:val="18"/>
                <w:szCs w:val="18"/>
              </w:rPr>
              <w:t>Sovvenzioni, Contributi, Benefici, Vantaggi economici</w:t>
            </w:r>
          </w:p>
        </w:tc>
        <w:tc>
          <w:tcPr>
            <w:tcW w:w="1418" w:type="dxa"/>
          </w:tcPr>
          <w:p w14:paraId="6C6C577C" w14:textId="121D9693" w:rsidR="0074453D" w:rsidRPr="00D20E7C" w:rsidRDefault="0074453D" w:rsidP="001D1D5E">
            <w:pPr>
              <w:jc w:val="both"/>
              <w:rPr>
                <w:color w:val="FF0000"/>
                <w:sz w:val="18"/>
                <w:szCs w:val="18"/>
              </w:rPr>
            </w:pPr>
            <w:r w:rsidRPr="003F77E2">
              <w:rPr>
                <w:color w:val="000000" w:themeColor="text1"/>
                <w:sz w:val="18"/>
                <w:szCs w:val="18"/>
              </w:rPr>
              <w:t xml:space="preserve">Contributi </w:t>
            </w:r>
            <w:r>
              <w:rPr>
                <w:color w:val="000000" w:themeColor="text1"/>
                <w:sz w:val="18"/>
                <w:szCs w:val="18"/>
              </w:rPr>
              <w:t>“</w:t>
            </w:r>
            <w:r w:rsidRPr="003F77E2">
              <w:rPr>
                <w:color w:val="000000" w:themeColor="text1"/>
                <w:sz w:val="18"/>
                <w:szCs w:val="18"/>
              </w:rPr>
              <w:t>diritto allo studio”</w:t>
            </w:r>
          </w:p>
        </w:tc>
        <w:tc>
          <w:tcPr>
            <w:tcW w:w="1276" w:type="dxa"/>
          </w:tcPr>
          <w:p w14:paraId="136521F1" w14:textId="14263F06"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29D3D1A0" w14:textId="1A4C96CF"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3E1DAE02" w14:textId="07423D92"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13A95620" w14:textId="1340D0A0"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6259C378" w14:textId="113347A3" w:rsidR="0074453D" w:rsidRPr="003F77E2" w:rsidRDefault="0074453D" w:rsidP="001D1D5E">
            <w:pPr>
              <w:jc w:val="center"/>
              <w:rPr>
                <w:bCs/>
                <w:color w:val="FF0000"/>
                <w:sz w:val="18"/>
                <w:szCs w:val="18"/>
              </w:rPr>
            </w:pPr>
            <w:r w:rsidRPr="003F77E2">
              <w:rPr>
                <w:bCs/>
                <w:color w:val="000000" w:themeColor="text1"/>
                <w:sz w:val="18"/>
                <w:szCs w:val="18"/>
              </w:rPr>
              <w:t>11</w:t>
            </w:r>
          </w:p>
        </w:tc>
      </w:tr>
      <w:tr w:rsidR="0074453D" w:rsidRPr="004D5A98" w14:paraId="78647F9A" w14:textId="77777777" w:rsidTr="00137631">
        <w:tc>
          <w:tcPr>
            <w:tcW w:w="568" w:type="dxa"/>
          </w:tcPr>
          <w:p w14:paraId="6D6B6695" w14:textId="21F391E5" w:rsidR="0074453D" w:rsidRPr="00E63FCB" w:rsidRDefault="00E63FCB" w:rsidP="0074453D">
            <w:pPr>
              <w:jc w:val="center"/>
              <w:rPr>
                <w:color w:val="000000" w:themeColor="text1"/>
                <w:sz w:val="18"/>
                <w:szCs w:val="18"/>
              </w:rPr>
            </w:pPr>
            <w:r>
              <w:rPr>
                <w:color w:val="000000" w:themeColor="text1"/>
                <w:sz w:val="18"/>
                <w:szCs w:val="18"/>
              </w:rPr>
              <w:lastRenderedPageBreak/>
              <w:t>115</w:t>
            </w:r>
          </w:p>
        </w:tc>
        <w:tc>
          <w:tcPr>
            <w:tcW w:w="1275" w:type="dxa"/>
          </w:tcPr>
          <w:p w14:paraId="6C610B32" w14:textId="2497C4F3" w:rsidR="0074453D" w:rsidRPr="003F77E2" w:rsidRDefault="0074453D" w:rsidP="003F77E2">
            <w:pPr>
              <w:jc w:val="center"/>
              <w:rPr>
                <w:b/>
                <w:bCs/>
                <w:color w:val="000000" w:themeColor="text1"/>
                <w:sz w:val="18"/>
                <w:szCs w:val="18"/>
                <w:u w:val="single"/>
              </w:rPr>
            </w:pPr>
            <w:r w:rsidRPr="003F77E2">
              <w:rPr>
                <w:b/>
                <w:bCs/>
                <w:color w:val="000000" w:themeColor="text1"/>
                <w:sz w:val="18"/>
                <w:szCs w:val="18"/>
                <w:u w:val="single"/>
              </w:rPr>
              <w:t>E</w:t>
            </w:r>
          </w:p>
          <w:p w14:paraId="24A24571" w14:textId="78699E1F" w:rsidR="0074453D" w:rsidRPr="001A7FB9" w:rsidRDefault="0074453D" w:rsidP="003F77E2">
            <w:pPr>
              <w:jc w:val="center"/>
              <w:rPr>
                <w:b/>
                <w:bCs/>
                <w:color w:val="000000" w:themeColor="text1"/>
                <w:sz w:val="18"/>
                <w:szCs w:val="18"/>
                <w:u w:val="single"/>
              </w:rPr>
            </w:pPr>
            <w:r>
              <w:rPr>
                <w:b/>
                <w:bCs/>
                <w:color w:val="000000" w:themeColor="text1"/>
                <w:sz w:val="18"/>
                <w:szCs w:val="18"/>
              </w:rPr>
              <w:t>C</w:t>
            </w:r>
            <w:r w:rsidRPr="003F77E2">
              <w:rPr>
                <w:b/>
                <w:bCs/>
                <w:color w:val="000000" w:themeColor="text1"/>
                <w:sz w:val="18"/>
                <w:szCs w:val="18"/>
              </w:rPr>
              <w:t>oncessioni</w:t>
            </w:r>
            <w:r>
              <w:rPr>
                <w:b/>
                <w:bCs/>
                <w:color w:val="000000" w:themeColor="text1"/>
                <w:sz w:val="18"/>
                <w:szCs w:val="18"/>
              </w:rPr>
              <w:t>-A</w:t>
            </w:r>
            <w:r w:rsidRPr="003F77E2">
              <w:rPr>
                <w:b/>
                <w:bCs/>
                <w:color w:val="000000" w:themeColor="text1"/>
                <w:sz w:val="18"/>
                <w:szCs w:val="18"/>
              </w:rPr>
              <w:t>utorizzazioni ed atti ampliativi della sfera giuridica dei destinatari</w:t>
            </w:r>
          </w:p>
        </w:tc>
        <w:tc>
          <w:tcPr>
            <w:tcW w:w="1418" w:type="dxa"/>
          </w:tcPr>
          <w:p w14:paraId="004EBF38" w14:textId="2377316D" w:rsidR="0074453D" w:rsidRPr="00DA66D4" w:rsidRDefault="0074453D" w:rsidP="001D1D5E">
            <w:pPr>
              <w:jc w:val="both"/>
              <w:rPr>
                <w:color w:val="000000" w:themeColor="text1"/>
                <w:sz w:val="18"/>
                <w:szCs w:val="18"/>
              </w:rPr>
            </w:pPr>
            <w:r>
              <w:rPr>
                <w:color w:val="000000" w:themeColor="text1"/>
                <w:sz w:val="18"/>
                <w:szCs w:val="18"/>
              </w:rPr>
              <w:t>Provvedimenti concessori</w:t>
            </w:r>
          </w:p>
        </w:tc>
        <w:tc>
          <w:tcPr>
            <w:tcW w:w="1276" w:type="dxa"/>
          </w:tcPr>
          <w:p w14:paraId="680A7F8A" w14:textId="321C1BE3" w:rsidR="0074453D" w:rsidRDefault="0074453D" w:rsidP="001D1D5E">
            <w:pPr>
              <w:jc w:val="center"/>
              <w:rPr>
                <w:bCs/>
                <w:color w:val="000000" w:themeColor="text1"/>
                <w:sz w:val="18"/>
                <w:szCs w:val="18"/>
              </w:rPr>
            </w:pPr>
            <w:r>
              <w:rPr>
                <w:bCs/>
                <w:color w:val="000000" w:themeColor="text1"/>
                <w:sz w:val="18"/>
                <w:szCs w:val="18"/>
              </w:rPr>
              <w:t>4</w:t>
            </w:r>
          </w:p>
        </w:tc>
        <w:tc>
          <w:tcPr>
            <w:tcW w:w="1134" w:type="dxa"/>
          </w:tcPr>
          <w:p w14:paraId="75CBB3D0" w14:textId="7B66A8F4"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22BE2342" w14:textId="2C6CA283"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735B55A5" w14:textId="5EA33775"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11F17D66" w14:textId="4F3161FA" w:rsidR="0074453D" w:rsidRPr="004A6378" w:rsidRDefault="0074453D" w:rsidP="001D1D5E">
            <w:pPr>
              <w:jc w:val="center"/>
              <w:rPr>
                <w:bCs/>
                <w:color w:val="000000" w:themeColor="text1"/>
                <w:sz w:val="18"/>
                <w:szCs w:val="18"/>
              </w:rPr>
            </w:pPr>
            <w:r>
              <w:rPr>
                <w:bCs/>
                <w:color w:val="000000" w:themeColor="text1"/>
                <w:sz w:val="18"/>
                <w:szCs w:val="18"/>
              </w:rPr>
              <w:t>11</w:t>
            </w:r>
          </w:p>
        </w:tc>
      </w:tr>
      <w:tr w:rsidR="0074453D" w:rsidRPr="004D5A98" w14:paraId="3393410F" w14:textId="77777777" w:rsidTr="00137631">
        <w:tc>
          <w:tcPr>
            <w:tcW w:w="568" w:type="dxa"/>
          </w:tcPr>
          <w:p w14:paraId="7EE93803" w14:textId="6B9E9EE3" w:rsidR="0074453D" w:rsidRPr="0074453D" w:rsidRDefault="00E63FCB" w:rsidP="0074453D">
            <w:pPr>
              <w:jc w:val="center"/>
              <w:rPr>
                <w:color w:val="000000" w:themeColor="text1"/>
                <w:sz w:val="18"/>
                <w:szCs w:val="18"/>
              </w:rPr>
            </w:pPr>
            <w:r>
              <w:rPr>
                <w:color w:val="000000" w:themeColor="text1"/>
                <w:sz w:val="18"/>
                <w:szCs w:val="18"/>
              </w:rPr>
              <w:t>116</w:t>
            </w:r>
          </w:p>
        </w:tc>
        <w:tc>
          <w:tcPr>
            <w:tcW w:w="1275" w:type="dxa"/>
          </w:tcPr>
          <w:p w14:paraId="58E9825B" w14:textId="4C4B46D5" w:rsidR="0074453D" w:rsidRPr="003F77E2" w:rsidRDefault="0074453D" w:rsidP="003F77E2">
            <w:pPr>
              <w:jc w:val="center"/>
              <w:rPr>
                <w:color w:val="000000" w:themeColor="text1"/>
                <w:sz w:val="18"/>
                <w:szCs w:val="18"/>
                <w:u w:val="single"/>
              </w:rPr>
            </w:pPr>
            <w:r w:rsidRPr="003F77E2">
              <w:rPr>
                <w:color w:val="000000" w:themeColor="text1"/>
                <w:sz w:val="18"/>
                <w:szCs w:val="18"/>
                <w:u w:val="single"/>
              </w:rPr>
              <w:t>E</w:t>
            </w:r>
          </w:p>
          <w:p w14:paraId="42803713" w14:textId="113AAFEF" w:rsidR="0074453D" w:rsidRPr="001A7FB9" w:rsidRDefault="0074453D" w:rsidP="003F77E2">
            <w:pPr>
              <w:jc w:val="center"/>
              <w:rPr>
                <w:b/>
                <w:bCs/>
                <w:color w:val="000000" w:themeColor="text1"/>
                <w:sz w:val="18"/>
                <w:szCs w:val="18"/>
                <w:u w:val="single"/>
              </w:rPr>
            </w:pPr>
            <w:r w:rsidRPr="003F77E2">
              <w:rPr>
                <w:color w:val="000000" w:themeColor="text1"/>
                <w:sz w:val="18"/>
                <w:szCs w:val="18"/>
              </w:rPr>
              <w:t>Concessioni-Autorizzazioni ed atti ampliativi della sfera giuridica dei destinatari</w:t>
            </w:r>
          </w:p>
        </w:tc>
        <w:tc>
          <w:tcPr>
            <w:tcW w:w="1418" w:type="dxa"/>
          </w:tcPr>
          <w:p w14:paraId="4BCD9EC1" w14:textId="482BED28" w:rsidR="0074453D" w:rsidRPr="00DA66D4" w:rsidRDefault="0074453D" w:rsidP="001D1D5E">
            <w:pPr>
              <w:jc w:val="both"/>
              <w:rPr>
                <w:color w:val="000000" w:themeColor="text1"/>
                <w:sz w:val="18"/>
                <w:szCs w:val="18"/>
              </w:rPr>
            </w:pPr>
            <w:r>
              <w:rPr>
                <w:color w:val="000000" w:themeColor="text1"/>
                <w:sz w:val="18"/>
                <w:szCs w:val="18"/>
              </w:rPr>
              <w:t>Provvedimenti autorizzatori</w:t>
            </w:r>
          </w:p>
        </w:tc>
        <w:tc>
          <w:tcPr>
            <w:tcW w:w="1276" w:type="dxa"/>
          </w:tcPr>
          <w:p w14:paraId="2A503D90" w14:textId="5835E1A2"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635682EB" w14:textId="261DF658"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08E967C3" w14:textId="6680566C"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7D3E5703" w14:textId="64805FDF"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5B9D109D" w14:textId="6E3D4B99" w:rsidR="0074453D" w:rsidRPr="004A6378" w:rsidRDefault="0074453D" w:rsidP="001D1D5E">
            <w:pPr>
              <w:jc w:val="center"/>
              <w:rPr>
                <w:bCs/>
                <w:color w:val="000000" w:themeColor="text1"/>
                <w:sz w:val="18"/>
                <w:szCs w:val="18"/>
              </w:rPr>
            </w:pPr>
            <w:r>
              <w:rPr>
                <w:bCs/>
                <w:color w:val="000000" w:themeColor="text1"/>
                <w:sz w:val="18"/>
                <w:szCs w:val="18"/>
              </w:rPr>
              <w:t>10</w:t>
            </w:r>
          </w:p>
        </w:tc>
      </w:tr>
      <w:tr w:rsidR="0074453D" w:rsidRPr="004D5A98" w14:paraId="67E3A0DB" w14:textId="77777777" w:rsidTr="00137631">
        <w:tc>
          <w:tcPr>
            <w:tcW w:w="568" w:type="dxa"/>
          </w:tcPr>
          <w:p w14:paraId="06209500" w14:textId="5EE149D5" w:rsidR="0074453D" w:rsidRPr="0074453D" w:rsidRDefault="00E63FCB" w:rsidP="0074453D">
            <w:pPr>
              <w:jc w:val="center"/>
              <w:rPr>
                <w:color w:val="000000" w:themeColor="text1"/>
                <w:sz w:val="18"/>
                <w:szCs w:val="18"/>
              </w:rPr>
            </w:pPr>
            <w:r>
              <w:rPr>
                <w:color w:val="000000" w:themeColor="text1"/>
                <w:sz w:val="18"/>
                <w:szCs w:val="18"/>
              </w:rPr>
              <w:t>117</w:t>
            </w:r>
          </w:p>
        </w:tc>
        <w:tc>
          <w:tcPr>
            <w:tcW w:w="1275" w:type="dxa"/>
          </w:tcPr>
          <w:p w14:paraId="7F997EB6" w14:textId="5416B4BD" w:rsidR="0074453D" w:rsidRPr="003F77E2" w:rsidRDefault="0074453D" w:rsidP="00BB48E7">
            <w:pPr>
              <w:jc w:val="center"/>
              <w:rPr>
                <w:color w:val="000000" w:themeColor="text1"/>
                <w:sz w:val="18"/>
                <w:szCs w:val="18"/>
                <w:u w:val="single"/>
              </w:rPr>
            </w:pPr>
            <w:r w:rsidRPr="003F77E2">
              <w:rPr>
                <w:color w:val="000000" w:themeColor="text1"/>
                <w:sz w:val="18"/>
                <w:szCs w:val="18"/>
                <w:u w:val="single"/>
              </w:rPr>
              <w:t>E</w:t>
            </w:r>
          </w:p>
          <w:p w14:paraId="15F9F65B" w14:textId="3E9F165C" w:rsidR="0074453D" w:rsidRPr="003F77E2" w:rsidRDefault="0074453D" w:rsidP="00BB48E7">
            <w:pPr>
              <w:jc w:val="center"/>
              <w:rPr>
                <w:color w:val="000000" w:themeColor="text1"/>
                <w:sz w:val="18"/>
                <w:szCs w:val="18"/>
                <w:u w:val="single"/>
              </w:rPr>
            </w:pPr>
            <w:r w:rsidRPr="003F77E2">
              <w:rPr>
                <w:color w:val="000000" w:themeColor="text1"/>
                <w:sz w:val="18"/>
                <w:szCs w:val="18"/>
              </w:rPr>
              <w:t>Concessioni-Autorizzazioni ed atti ampliativi della sfera giuridica dei destinatari</w:t>
            </w:r>
          </w:p>
        </w:tc>
        <w:tc>
          <w:tcPr>
            <w:tcW w:w="1418" w:type="dxa"/>
          </w:tcPr>
          <w:p w14:paraId="316CC791" w14:textId="2C9C55AC" w:rsidR="0074453D" w:rsidRDefault="0074453D" w:rsidP="001D1D5E">
            <w:pPr>
              <w:jc w:val="both"/>
              <w:rPr>
                <w:color w:val="000000" w:themeColor="text1"/>
                <w:sz w:val="18"/>
                <w:szCs w:val="18"/>
              </w:rPr>
            </w:pPr>
            <w:r w:rsidRPr="00BB48E7">
              <w:rPr>
                <w:color w:val="FF0000"/>
                <w:sz w:val="18"/>
                <w:szCs w:val="18"/>
              </w:rPr>
              <w:t xml:space="preserve">Assegnazione alloggi per </w:t>
            </w:r>
            <w:r>
              <w:rPr>
                <w:color w:val="FF0000"/>
                <w:sz w:val="18"/>
                <w:szCs w:val="18"/>
              </w:rPr>
              <w:t>“</w:t>
            </w:r>
            <w:r w:rsidRPr="00BB48E7">
              <w:rPr>
                <w:i/>
                <w:iCs/>
                <w:color w:val="FF0000"/>
                <w:sz w:val="18"/>
                <w:szCs w:val="18"/>
              </w:rPr>
              <w:t>emergenza abitativa</w:t>
            </w:r>
            <w:r>
              <w:rPr>
                <w:color w:val="FF0000"/>
                <w:sz w:val="18"/>
                <w:szCs w:val="18"/>
              </w:rPr>
              <w:t>”</w:t>
            </w:r>
          </w:p>
        </w:tc>
        <w:tc>
          <w:tcPr>
            <w:tcW w:w="1276" w:type="dxa"/>
          </w:tcPr>
          <w:p w14:paraId="3530DC98" w14:textId="7829A634" w:rsidR="0074453D" w:rsidRDefault="0074453D" w:rsidP="001D1D5E">
            <w:pPr>
              <w:jc w:val="center"/>
              <w:rPr>
                <w:bCs/>
                <w:color w:val="000000" w:themeColor="text1"/>
                <w:sz w:val="18"/>
                <w:szCs w:val="18"/>
              </w:rPr>
            </w:pPr>
            <w:r>
              <w:rPr>
                <w:bCs/>
                <w:color w:val="000000" w:themeColor="text1"/>
                <w:sz w:val="18"/>
                <w:szCs w:val="18"/>
              </w:rPr>
              <w:t>4</w:t>
            </w:r>
          </w:p>
        </w:tc>
        <w:tc>
          <w:tcPr>
            <w:tcW w:w="1134" w:type="dxa"/>
          </w:tcPr>
          <w:p w14:paraId="2E8B81AC" w14:textId="70DA1079" w:rsidR="0074453D" w:rsidRDefault="0074453D" w:rsidP="001D1D5E">
            <w:pPr>
              <w:jc w:val="center"/>
              <w:rPr>
                <w:bCs/>
                <w:color w:val="000000" w:themeColor="text1"/>
                <w:sz w:val="18"/>
                <w:szCs w:val="18"/>
              </w:rPr>
            </w:pPr>
            <w:r>
              <w:rPr>
                <w:bCs/>
                <w:color w:val="000000" w:themeColor="text1"/>
                <w:sz w:val="18"/>
                <w:szCs w:val="18"/>
              </w:rPr>
              <w:t>5</w:t>
            </w:r>
          </w:p>
        </w:tc>
        <w:tc>
          <w:tcPr>
            <w:tcW w:w="1275" w:type="dxa"/>
          </w:tcPr>
          <w:p w14:paraId="38FA5DC8" w14:textId="78B6EE43"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77EC8144" w14:textId="1CDF675E" w:rsidR="0074453D" w:rsidRDefault="0074453D" w:rsidP="001D1D5E">
            <w:pPr>
              <w:jc w:val="center"/>
              <w:rPr>
                <w:bCs/>
                <w:color w:val="000000" w:themeColor="text1"/>
                <w:sz w:val="18"/>
                <w:szCs w:val="18"/>
              </w:rPr>
            </w:pPr>
            <w:r>
              <w:rPr>
                <w:bCs/>
                <w:color w:val="000000" w:themeColor="text1"/>
                <w:sz w:val="18"/>
                <w:szCs w:val="18"/>
              </w:rPr>
              <w:t>3</w:t>
            </w:r>
          </w:p>
        </w:tc>
        <w:tc>
          <w:tcPr>
            <w:tcW w:w="2127" w:type="dxa"/>
          </w:tcPr>
          <w:p w14:paraId="0184F4B3" w14:textId="77777777" w:rsidR="0074453D" w:rsidRPr="00BB48E7" w:rsidRDefault="0074453D" w:rsidP="001D1D5E">
            <w:pPr>
              <w:jc w:val="center"/>
              <w:rPr>
                <w:b/>
                <w:color w:val="FF0000"/>
              </w:rPr>
            </w:pPr>
            <w:r w:rsidRPr="00BB48E7">
              <w:rPr>
                <w:b/>
                <w:color w:val="FF0000"/>
              </w:rPr>
              <w:t>15</w:t>
            </w:r>
          </w:p>
          <w:p w14:paraId="64AC269B" w14:textId="77777777" w:rsidR="0074453D" w:rsidRPr="00BB48E7" w:rsidRDefault="0074453D" w:rsidP="00BB48E7">
            <w:pPr>
              <w:jc w:val="both"/>
              <w:rPr>
                <w:color w:val="FF0000"/>
                <w:sz w:val="18"/>
                <w:szCs w:val="18"/>
              </w:rPr>
            </w:pPr>
            <w:r w:rsidRPr="00BB48E7">
              <w:rPr>
                <w:color w:val="FF0000"/>
                <w:sz w:val="18"/>
                <w:szCs w:val="18"/>
              </w:rPr>
              <w:t>Rischio di indebite assegnazioni.</w:t>
            </w:r>
          </w:p>
          <w:p w14:paraId="47281613" w14:textId="3B51EF43" w:rsidR="0074453D" w:rsidRDefault="0074453D" w:rsidP="00BB48E7">
            <w:pPr>
              <w:jc w:val="both"/>
              <w:rPr>
                <w:bCs/>
                <w:color w:val="000000" w:themeColor="text1"/>
                <w:sz w:val="18"/>
                <w:szCs w:val="18"/>
              </w:rPr>
            </w:pPr>
            <w:proofErr w:type="gramStart"/>
            <w:r w:rsidRPr="00BB48E7">
              <w:rPr>
                <w:b/>
                <w:bCs/>
                <w:color w:val="FF0000"/>
                <w:sz w:val="18"/>
                <w:szCs w:val="18"/>
              </w:rPr>
              <w:t>MISURE</w:t>
            </w:r>
            <w:r w:rsidRPr="00BB48E7">
              <w:rPr>
                <w:color w:val="FF0000"/>
                <w:sz w:val="18"/>
                <w:szCs w:val="18"/>
              </w:rPr>
              <w:t xml:space="preserve">:  </w:t>
            </w:r>
            <w:r w:rsidRPr="00BB48E7">
              <w:rPr>
                <w:i/>
                <w:iCs/>
                <w:color w:val="FF0000"/>
                <w:sz w:val="18"/>
                <w:szCs w:val="18"/>
              </w:rPr>
              <w:t>Puntuale</w:t>
            </w:r>
            <w:proofErr w:type="gramEnd"/>
            <w:r w:rsidRPr="00BB48E7">
              <w:rPr>
                <w:i/>
                <w:iCs/>
                <w:color w:val="FF0000"/>
                <w:sz w:val="18"/>
                <w:szCs w:val="18"/>
              </w:rPr>
              <w:t xml:space="preserve"> e rigorosa motivazione + Severa aderenza alla normativa in materia</w:t>
            </w:r>
          </w:p>
        </w:tc>
      </w:tr>
      <w:tr w:rsidR="0074453D" w:rsidRPr="004D5A98" w14:paraId="4CA6DCDA" w14:textId="77777777" w:rsidTr="00137631">
        <w:tc>
          <w:tcPr>
            <w:tcW w:w="568" w:type="dxa"/>
          </w:tcPr>
          <w:p w14:paraId="581552D0" w14:textId="3937261B" w:rsidR="0074453D" w:rsidRPr="0074453D" w:rsidRDefault="00E63FCB" w:rsidP="0074453D">
            <w:pPr>
              <w:jc w:val="center"/>
              <w:rPr>
                <w:color w:val="000000" w:themeColor="text1"/>
                <w:sz w:val="18"/>
                <w:szCs w:val="18"/>
              </w:rPr>
            </w:pPr>
            <w:r>
              <w:rPr>
                <w:color w:val="000000" w:themeColor="text1"/>
                <w:sz w:val="18"/>
                <w:szCs w:val="18"/>
              </w:rPr>
              <w:t>118</w:t>
            </w:r>
          </w:p>
        </w:tc>
        <w:tc>
          <w:tcPr>
            <w:tcW w:w="1275" w:type="dxa"/>
          </w:tcPr>
          <w:p w14:paraId="0303AD72" w14:textId="2B00C86A" w:rsidR="0074453D" w:rsidRPr="003F77E2" w:rsidRDefault="0074453D" w:rsidP="00BB48E7">
            <w:pPr>
              <w:jc w:val="center"/>
              <w:rPr>
                <w:color w:val="000000" w:themeColor="text1"/>
                <w:sz w:val="18"/>
                <w:szCs w:val="18"/>
                <w:u w:val="single"/>
              </w:rPr>
            </w:pPr>
            <w:r w:rsidRPr="003F77E2">
              <w:rPr>
                <w:color w:val="000000" w:themeColor="text1"/>
                <w:sz w:val="18"/>
                <w:szCs w:val="18"/>
                <w:u w:val="single"/>
              </w:rPr>
              <w:t>E</w:t>
            </w:r>
          </w:p>
          <w:p w14:paraId="5818A086" w14:textId="3F218F88" w:rsidR="0074453D" w:rsidRPr="003F77E2" w:rsidRDefault="0074453D" w:rsidP="00BB48E7">
            <w:pPr>
              <w:jc w:val="center"/>
              <w:rPr>
                <w:color w:val="000000" w:themeColor="text1"/>
                <w:sz w:val="18"/>
                <w:szCs w:val="18"/>
                <w:u w:val="single"/>
              </w:rPr>
            </w:pPr>
            <w:r w:rsidRPr="003F77E2">
              <w:rPr>
                <w:color w:val="000000" w:themeColor="text1"/>
                <w:sz w:val="18"/>
                <w:szCs w:val="18"/>
              </w:rPr>
              <w:t>Concessioni-Autorizzazioni ed atti ampliativi della sfera giuridica dei destinatari</w:t>
            </w:r>
          </w:p>
        </w:tc>
        <w:tc>
          <w:tcPr>
            <w:tcW w:w="1418" w:type="dxa"/>
          </w:tcPr>
          <w:p w14:paraId="43D325AC" w14:textId="0AE4FBD6" w:rsidR="0074453D" w:rsidRPr="00BB48E7" w:rsidRDefault="0074453D" w:rsidP="001D1D5E">
            <w:pPr>
              <w:jc w:val="both"/>
              <w:rPr>
                <w:color w:val="FF0000"/>
                <w:sz w:val="18"/>
                <w:szCs w:val="18"/>
              </w:rPr>
            </w:pPr>
            <w:r w:rsidRPr="00BB48E7">
              <w:rPr>
                <w:color w:val="000000" w:themeColor="text1"/>
                <w:sz w:val="18"/>
                <w:szCs w:val="18"/>
              </w:rPr>
              <w:t>Gestione alloggi Edilizia Residenziale Pubblica</w:t>
            </w:r>
          </w:p>
        </w:tc>
        <w:tc>
          <w:tcPr>
            <w:tcW w:w="1276" w:type="dxa"/>
          </w:tcPr>
          <w:p w14:paraId="16590E08" w14:textId="5DD2BE6A"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717BF483" w14:textId="78DFDE4B"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3B603ADA" w14:textId="3F5FDD3B"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75BEA15F" w14:textId="5BB6EF2F"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2D41B419" w14:textId="46C98404" w:rsidR="0074453D" w:rsidRPr="00BB48E7" w:rsidRDefault="0074453D" w:rsidP="001D1D5E">
            <w:pPr>
              <w:jc w:val="center"/>
              <w:rPr>
                <w:bCs/>
                <w:color w:val="FF0000"/>
                <w:sz w:val="18"/>
                <w:szCs w:val="18"/>
              </w:rPr>
            </w:pPr>
            <w:r w:rsidRPr="00BB48E7">
              <w:rPr>
                <w:bCs/>
                <w:color w:val="000000" w:themeColor="text1"/>
                <w:sz w:val="18"/>
                <w:szCs w:val="18"/>
              </w:rPr>
              <w:t>11</w:t>
            </w:r>
          </w:p>
        </w:tc>
      </w:tr>
      <w:tr w:rsidR="0074453D" w:rsidRPr="004D5A98" w14:paraId="6F5884E8" w14:textId="77777777" w:rsidTr="00137631">
        <w:tc>
          <w:tcPr>
            <w:tcW w:w="568" w:type="dxa"/>
          </w:tcPr>
          <w:p w14:paraId="18C04157" w14:textId="5B82054D" w:rsidR="0074453D" w:rsidRPr="0074453D" w:rsidRDefault="00E63FCB" w:rsidP="0074453D">
            <w:pPr>
              <w:jc w:val="center"/>
              <w:rPr>
                <w:color w:val="000000" w:themeColor="text1"/>
                <w:sz w:val="18"/>
                <w:szCs w:val="18"/>
              </w:rPr>
            </w:pPr>
            <w:r>
              <w:rPr>
                <w:color w:val="000000" w:themeColor="text1"/>
                <w:sz w:val="18"/>
                <w:szCs w:val="18"/>
              </w:rPr>
              <w:t>119</w:t>
            </w:r>
          </w:p>
        </w:tc>
        <w:tc>
          <w:tcPr>
            <w:tcW w:w="1275" w:type="dxa"/>
          </w:tcPr>
          <w:p w14:paraId="2E420978" w14:textId="4516DA44" w:rsidR="0074453D" w:rsidRPr="003F77E2" w:rsidRDefault="0074453D" w:rsidP="00BB48E7">
            <w:pPr>
              <w:jc w:val="center"/>
              <w:rPr>
                <w:color w:val="000000" w:themeColor="text1"/>
                <w:sz w:val="18"/>
                <w:szCs w:val="18"/>
                <w:u w:val="single"/>
              </w:rPr>
            </w:pPr>
            <w:r w:rsidRPr="003F77E2">
              <w:rPr>
                <w:color w:val="000000" w:themeColor="text1"/>
                <w:sz w:val="18"/>
                <w:szCs w:val="18"/>
                <w:u w:val="single"/>
              </w:rPr>
              <w:t>E</w:t>
            </w:r>
          </w:p>
          <w:p w14:paraId="54A16B12" w14:textId="36721D35" w:rsidR="0074453D" w:rsidRPr="003F77E2" w:rsidRDefault="0074453D" w:rsidP="00BB48E7">
            <w:pPr>
              <w:jc w:val="center"/>
              <w:rPr>
                <w:color w:val="000000" w:themeColor="text1"/>
                <w:sz w:val="18"/>
                <w:szCs w:val="18"/>
                <w:u w:val="single"/>
              </w:rPr>
            </w:pPr>
            <w:r w:rsidRPr="003F77E2">
              <w:rPr>
                <w:color w:val="000000" w:themeColor="text1"/>
                <w:sz w:val="18"/>
                <w:szCs w:val="18"/>
              </w:rPr>
              <w:t>Concessioni-Autorizzazioni ed atti ampliativi della sfera giuridica dei destinatari</w:t>
            </w:r>
          </w:p>
        </w:tc>
        <w:tc>
          <w:tcPr>
            <w:tcW w:w="1418" w:type="dxa"/>
          </w:tcPr>
          <w:p w14:paraId="4F9582C1" w14:textId="798132B4" w:rsidR="0074453D" w:rsidRPr="00BB48E7" w:rsidRDefault="0074453D" w:rsidP="001D1D5E">
            <w:pPr>
              <w:jc w:val="both"/>
              <w:rPr>
                <w:color w:val="000000" w:themeColor="text1"/>
                <w:sz w:val="18"/>
                <w:szCs w:val="18"/>
              </w:rPr>
            </w:pPr>
            <w:r>
              <w:rPr>
                <w:color w:val="000000" w:themeColor="text1"/>
                <w:sz w:val="18"/>
                <w:szCs w:val="18"/>
              </w:rPr>
              <w:t>Trasporto Scolastico (iscrizioni, ammissioni, riduzioni, esenzioni)</w:t>
            </w:r>
          </w:p>
        </w:tc>
        <w:tc>
          <w:tcPr>
            <w:tcW w:w="1276" w:type="dxa"/>
          </w:tcPr>
          <w:p w14:paraId="35C61190" w14:textId="6C830E03"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0A9C86ED" w14:textId="7ABD7535"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31F0DBC2" w14:textId="514676A7"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002B7B05" w14:textId="1742BD03"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1F1B249E" w14:textId="7659D57B" w:rsidR="0074453D" w:rsidRPr="00BB48E7" w:rsidRDefault="0074453D" w:rsidP="001D1D5E">
            <w:pPr>
              <w:jc w:val="center"/>
              <w:rPr>
                <w:bCs/>
                <w:color w:val="000000" w:themeColor="text1"/>
                <w:sz w:val="18"/>
                <w:szCs w:val="18"/>
              </w:rPr>
            </w:pPr>
            <w:r>
              <w:rPr>
                <w:bCs/>
                <w:color w:val="000000" w:themeColor="text1"/>
                <w:sz w:val="18"/>
                <w:szCs w:val="18"/>
              </w:rPr>
              <w:t>9</w:t>
            </w:r>
          </w:p>
        </w:tc>
      </w:tr>
      <w:tr w:rsidR="0074453D" w:rsidRPr="004D5A98" w14:paraId="693BB053" w14:textId="77777777" w:rsidTr="00137631">
        <w:tc>
          <w:tcPr>
            <w:tcW w:w="568" w:type="dxa"/>
          </w:tcPr>
          <w:p w14:paraId="25C62E04" w14:textId="4F04FA83" w:rsidR="0074453D" w:rsidRPr="0074453D" w:rsidRDefault="00E63FCB" w:rsidP="0074453D">
            <w:pPr>
              <w:jc w:val="center"/>
              <w:rPr>
                <w:color w:val="000000" w:themeColor="text1"/>
                <w:sz w:val="18"/>
                <w:szCs w:val="18"/>
              </w:rPr>
            </w:pPr>
            <w:r>
              <w:rPr>
                <w:color w:val="000000" w:themeColor="text1"/>
                <w:sz w:val="18"/>
                <w:szCs w:val="18"/>
              </w:rPr>
              <w:t>120</w:t>
            </w:r>
          </w:p>
        </w:tc>
        <w:tc>
          <w:tcPr>
            <w:tcW w:w="1275" w:type="dxa"/>
          </w:tcPr>
          <w:p w14:paraId="12CEEED6" w14:textId="229769E5" w:rsidR="0074453D" w:rsidRPr="003F77E2" w:rsidRDefault="0074453D" w:rsidP="00BB48E7">
            <w:pPr>
              <w:jc w:val="center"/>
              <w:rPr>
                <w:color w:val="000000" w:themeColor="text1"/>
                <w:sz w:val="18"/>
                <w:szCs w:val="18"/>
                <w:u w:val="single"/>
              </w:rPr>
            </w:pPr>
            <w:r w:rsidRPr="003F77E2">
              <w:rPr>
                <w:color w:val="000000" w:themeColor="text1"/>
                <w:sz w:val="18"/>
                <w:szCs w:val="18"/>
                <w:u w:val="single"/>
              </w:rPr>
              <w:t>E</w:t>
            </w:r>
          </w:p>
          <w:p w14:paraId="243793B5" w14:textId="27AD47BC" w:rsidR="0074453D" w:rsidRPr="003F77E2" w:rsidRDefault="0074453D" w:rsidP="00BB48E7">
            <w:pPr>
              <w:jc w:val="center"/>
              <w:rPr>
                <w:color w:val="000000" w:themeColor="text1"/>
                <w:sz w:val="18"/>
                <w:szCs w:val="18"/>
                <w:u w:val="single"/>
              </w:rPr>
            </w:pPr>
            <w:r w:rsidRPr="003F77E2">
              <w:rPr>
                <w:color w:val="000000" w:themeColor="text1"/>
                <w:sz w:val="18"/>
                <w:szCs w:val="18"/>
              </w:rPr>
              <w:t>Concessioni-Autorizzazioni ed atti ampliativi della sfera giuridica dei destinatari</w:t>
            </w:r>
          </w:p>
        </w:tc>
        <w:tc>
          <w:tcPr>
            <w:tcW w:w="1418" w:type="dxa"/>
          </w:tcPr>
          <w:p w14:paraId="032A4D1E" w14:textId="6F51CF95" w:rsidR="0074453D" w:rsidRDefault="0074453D" w:rsidP="001D1D5E">
            <w:pPr>
              <w:jc w:val="both"/>
              <w:rPr>
                <w:color w:val="000000" w:themeColor="text1"/>
                <w:sz w:val="18"/>
                <w:szCs w:val="18"/>
              </w:rPr>
            </w:pPr>
            <w:r>
              <w:rPr>
                <w:color w:val="000000" w:themeColor="text1"/>
                <w:sz w:val="18"/>
                <w:szCs w:val="18"/>
              </w:rPr>
              <w:t>Ristorazione Scolastica (iscrizioni, ammissioni, riduzioni, esenzioni)</w:t>
            </w:r>
          </w:p>
        </w:tc>
        <w:tc>
          <w:tcPr>
            <w:tcW w:w="1276" w:type="dxa"/>
          </w:tcPr>
          <w:p w14:paraId="08DD1A85" w14:textId="30958B87"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254F10A6" w14:textId="74169261"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653E80D7" w14:textId="20FA995D"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29E1B32D" w14:textId="48DA3DA8"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52A39944" w14:textId="777C2AB2" w:rsidR="0074453D" w:rsidRDefault="0074453D" w:rsidP="001D1D5E">
            <w:pPr>
              <w:jc w:val="center"/>
              <w:rPr>
                <w:bCs/>
                <w:color w:val="000000" w:themeColor="text1"/>
                <w:sz w:val="18"/>
                <w:szCs w:val="18"/>
              </w:rPr>
            </w:pPr>
            <w:r>
              <w:rPr>
                <w:bCs/>
                <w:color w:val="000000" w:themeColor="text1"/>
                <w:sz w:val="18"/>
                <w:szCs w:val="18"/>
              </w:rPr>
              <w:t>9</w:t>
            </w:r>
          </w:p>
        </w:tc>
      </w:tr>
      <w:tr w:rsidR="0074453D" w:rsidRPr="004D5A98" w14:paraId="3B1B65A2" w14:textId="77777777" w:rsidTr="00137631">
        <w:tc>
          <w:tcPr>
            <w:tcW w:w="568" w:type="dxa"/>
          </w:tcPr>
          <w:p w14:paraId="34B780CC" w14:textId="4B6818C0" w:rsidR="0074453D" w:rsidRPr="0074453D" w:rsidRDefault="00E63FCB" w:rsidP="0074453D">
            <w:pPr>
              <w:jc w:val="center"/>
              <w:rPr>
                <w:color w:val="000000" w:themeColor="text1"/>
                <w:sz w:val="18"/>
                <w:szCs w:val="18"/>
              </w:rPr>
            </w:pPr>
            <w:r>
              <w:rPr>
                <w:color w:val="000000" w:themeColor="text1"/>
                <w:sz w:val="18"/>
                <w:szCs w:val="18"/>
              </w:rPr>
              <w:t>121</w:t>
            </w:r>
          </w:p>
        </w:tc>
        <w:tc>
          <w:tcPr>
            <w:tcW w:w="1275" w:type="dxa"/>
          </w:tcPr>
          <w:p w14:paraId="4B784FD1" w14:textId="3EE00F4B" w:rsidR="0074453D" w:rsidRPr="003F77E2" w:rsidRDefault="0074453D" w:rsidP="003F77E2">
            <w:pPr>
              <w:jc w:val="center"/>
              <w:rPr>
                <w:color w:val="000000" w:themeColor="text1"/>
                <w:sz w:val="18"/>
                <w:szCs w:val="18"/>
                <w:u w:val="single"/>
              </w:rPr>
            </w:pPr>
            <w:r w:rsidRPr="003F77E2">
              <w:rPr>
                <w:color w:val="000000" w:themeColor="text1"/>
                <w:sz w:val="18"/>
                <w:szCs w:val="18"/>
                <w:u w:val="single"/>
              </w:rPr>
              <w:t>E</w:t>
            </w:r>
          </w:p>
          <w:p w14:paraId="3333B71D" w14:textId="619AE309" w:rsidR="0074453D" w:rsidRPr="001A7FB9" w:rsidRDefault="0074453D" w:rsidP="003F77E2">
            <w:pPr>
              <w:jc w:val="center"/>
              <w:rPr>
                <w:b/>
                <w:bCs/>
                <w:color w:val="000000" w:themeColor="text1"/>
                <w:sz w:val="18"/>
                <w:szCs w:val="18"/>
                <w:u w:val="single"/>
              </w:rPr>
            </w:pPr>
            <w:r w:rsidRPr="003F77E2">
              <w:rPr>
                <w:color w:val="000000" w:themeColor="text1"/>
                <w:sz w:val="18"/>
                <w:szCs w:val="18"/>
              </w:rPr>
              <w:t>Concessioni-Autorizzazioni ed atti ampliativi della sfera giuridica dei destinatari</w:t>
            </w:r>
          </w:p>
        </w:tc>
        <w:tc>
          <w:tcPr>
            <w:tcW w:w="1418" w:type="dxa"/>
          </w:tcPr>
          <w:p w14:paraId="6204A521" w14:textId="5913461E" w:rsidR="0074453D" w:rsidRPr="00DA66D4" w:rsidRDefault="0074453D" w:rsidP="001D1D5E">
            <w:pPr>
              <w:jc w:val="both"/>
              <w:rPr>
                <w:color w:val="000000" w:themeColor="text1"/>
                <w:sz w:val="18"/>
                <w:szCs w:val="18"/>
              </w:rPr>
            </w:pPr>
            <w:r>
              <w:rPr>
                <w:color w:val="000000" w:themeColor="text1"/>
                <w:sz w:val="18"/>
                <w:szCs w:val="18"/>
              </w:rPr>
              <w:t>Provvedimenti atipici di ampliamento (vantaggio) della sfera giuridica dei destinatari</w:t>
            </w:r>
          </w:p>
        </w:tc>
        <w:tc>
          <w:tcPr>
            <w:tcW w:w="1276" w:type="dxa"/>
          </w:tcPr>
          <w:p w14:paraId="673FDBC5" w14:textId="0E04AF82" w:rsidR="0074453D" w:rsidRDefault="0074453D" w:rsidP="001D1D5E">
            <w:pPr>
              <w:jc w:val="center"/>
              <w:rPr>
                <w:bCs/>
                <w:color w:val="000000" w:themeColor="text1"/>
                <w:sz w:val="18"/>
                <w:szCs w:val="18"/>
              </w:rPr>
            </w:pPr>
            <w:r>
              <w:rPr>
                <w:bCs/>
                <w:color w:val="000000" w:themeColor="text1"/>
                <w:sz w:val="18"/>
                <w:szCs w:val="18"/>
              </w:rPr>
              <w:t>4</w:t>
            </w:r>
          </w:p>
        </w:tc>
        <w:tc>
          <w:tcPr>
            <w:tcW w:w="1134" w:type="dxa"/>
          </w:tcPr>
          <w:p w14:paraId="17DF0D47" w14:textId="64CDBC88"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630D282B" w14:textId="43C690FC"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0ACAEF7D" w14:textId="33B4FCBF" w:rsidR="0074453D" w:rsidRDefault="0074453D" w:rsidP="001D1D5E">
            <w:pPr>
              <w:jc w:val="center"/>
              <w:rPr>
                <w:bCs/>
                <w:color w:val="000000" w:themeColor="text1"/>
                <w:sz w:val="18"/>
                <w:szCs w:val="18"/>
              </w:rPr>
            </w:pPr>
            <w:r>
              <w:rPr>
                <w:bCs/>
                <w:color w:val="000000" w:themeColor="text1"/>
                <w:sz w:val="18"/>
                <w:szCs w:val="18"/>
              </w:rPr>
              <w:t>3</w:t>
            </w:r>
          </w:p>
        </w:tc>
        <w:tc>
          <w:tcPr>
            <w:tcW w:w="2127" w:type="dxa"/>
          </w:tcPr>
          <w:p w14:paraId="2652372C" w14:textId="5C64D230" w:rsidR="0074453D" w:rsidRPr="004A6378" w:rsidRDefault="0074453D" w:rsidP="001D1D5E">
            <w:pPr>
              <w:jc w:val="center"/>
              <w:rPr>
                <w:bCs/>
                <w:color w:val="000000" w:themeColor="text1"/>
                <w:sz w:val="18"/>
                <w:szCs w:val="18"/>
              </w:rPr>
            </w:pPr>
            <w:r>
              <w:rPr>
                <w:bCs/>
                <w:color w:val="000000" w:themeColor="text1"/>
                <w:sz w:val="18"/>
                <w:szCs w:val="18"/>
              </w:rPr>
              <w:t>12</w:t>
            </w:r>
          </w:p>
        </w:tc>
      </w:tr>
      <w:tr w:rsidR="0074453D" w:rsidRPr="004D5A98" w14:paraId="27041211" w14:textId="77777777" w:rsidTr="00137631">
        <w:tc>
          <w:tcPr>
            <w:tcW w:w="568" w:type="dxa"/>
          </w:tcPr>
          <w:p w14:paraId="4530EBB4" w14:textId="1821F4F9" w:rsidR="0074453D" w:rsidRPr="0074453D" w:rsidRDefault="00E63FCB" w:rsidP="0074453D">
            <w:pPr>
              <w:jc w:val="center"/>
              <w:rPr>
                <w:color w:val="000000" w:themeColor="text1"/>
                <w:sz w:val="18"/>
                <w:szCs w:val="18"/>
              </w:rPr>
            </w:pPr>
            <w:r>
              <w:rPr>
                <w:color w:val="000000" w:themeColor="text1"/>
                <w:sz w:val="18"/>
                <w:szCs w:val="18"/>
              </w:rPr>
              <w:t>122</w:t>
            </w:r>
          </w:p>
        </w:tc>
        <w:tc>
          <w:tcPr>
            <w:tcW w:w="1275" w:type="dxa"/>
          </w:tcPr>
          <w:p w14:paraId="6983F7BE" w14:textId="7ED4CFB2" w:rsidR="0074453D" w:rsidRPr="003F77E2" w:rsidRDefault="0074453D" w:rsidP="003F77E2">
            <w:pPr>
              <w:jc w:val="center"/>
              <w:rPr>
                <w:color w:val="000000" w:themeColor="text1"/>
                <w:sz w:val="18"/>
                <w:szCs w:val="18"/>
                <w:u w:val="single"/>
              </w:rPr>
            </w:pPr>
            <w:r w:rsidRPr="003F77E2">
              <w:rPr>
                <w:color w:val="000000" w:themeColor="text1"/>
                <w:sz w:val="18"/>
                <w:szCs w:val="18"/>
                <w:u w:val="single"/>
              </w:rPr>
              <w:t>E</w:t>
            </w:r>
          </w:p>
          <w:p w14:paraId="73BA1009" w14:textId="06C410F0" w:rsidR="0074453D" w:rsidRPr="001A7FB9" w:rsidRDefault="0074453D" w:rsidP="003F77E2">
            <w:pPr>
              <w:jc w:val="center"/>
              <w:rPr>
                <w:b/>
                <w:bCs/>
                <w:color w:val="000000" w:themeColor="text1"/>
                <w:sz w:val="18"/>
                <w:szCs w:val="18"/>
                <w:u w:val="single"/>
              </w:rPr>
            </w:pPr>
            <w:r w:rsidRPr="003F77E2">
              <w:rPr>
                <w:color w:val="000000" w:themeColor="text1"/>
                <w:sz w:val="18"/>
                <w:szCs w:val="18"/>
              </w:rPr>
              <w:t>Concessioni-Autorizzazioni ed atti ampliativi della sfera giuridica dei destinatari</w:t>
            </w:r>
          </w:p>
        </w:tc>
        <w:tc>
          <w:tcPr>
            <w:tcW w:w="1418" w:type="dxa"/>
          </w:tcPr>
          <w:p w14:paraId="44062041" w14:textId="68412C0E" w:rsidR="0074453D" w:rsidRPr="00DA66D4" w:rsidRDefault="0074453D" w:rsidP="001D1D5E">
            <w:pPr>
              <w:jc w:val="both"/>
              <w:rPr>
                <w:color w:val="000000" w:themeColor="text1"/>
                <w:sz w:val="18"/>
                <w:szCs w:val="18"/>
              </w:rPr>
            </w:pPr>
            <w:r w:rsidRPr="003F77E2">
              <w:rPr>
                <w:color w:val="FF0000"/>
                <w:sz w:val="18"/>
                <w:szCs w:val="18"/>
              </w:rPr>
              <w:t>Indennizzi e risarcimenti</w:t>
            </w:r>
          </w:p>
        </w:tc>
        <w:tc>
          <w:tcPr>
            <w:tcW w:w="1276" w:type="dxa"/>
          </w:tcPr>
          <w:p w14:paraId="3A104889" w14:textId="2ACA83A8" w:rsidR="0074453D" w:rsidRDefault="0074453D" w:rsidP="001D1D5E">
            <w:pPr>
              <w:jc w:val="center"/>
              <w:rPr>
                <w:bCs/>
                <w:color w:val="000000" w:themeColor="text1"/>
                <w:sz w:val="18"/>
                <w:szCs w:val="18"/>
              </w:rPr>
            </w:pPr>
            <w:r>
              <w:rPr>
                <w:bCs/>
                <w:color w:val="000000" w:themeColor="text1"/>
                <w:sz w:val="18"/>
                <w:szCs w:val="18"/>
              </w:rPr>
              <w:t>4</w:t>
            </w:r>
          </w:p>
        </w:tc>
        <w:tc>
          <w:tcPr>
            <w:tcW w:w="1134" w:type="dxa"/>
          </w:tcPr>
          <w:p w14:paraId="1DBB9154" w14:textId="36298DE9"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3FC30A06" w14:textId="7336013A"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38645F19" w14:textId="79DA0940"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11096415" w14:textId="77777777" w:rsidR="0074453D" w:rsidRDefault="0074453D" w:rsidP="001D1D5E">
            <w:pPr>
              <w:jc w:val="center"/>
              <w:rPr>
                <w:b/>
                <w:color w:val="FF0000"/>
              </w:rPr>
            </w:pPr>
            <w:r w:rsidRPr="003F77E2">
              <w:rPr>
                <w:b/>
                <w:color w:val="FF0000"/>
              </w:rPr>
              <w:t>13</w:t>
            </w:r>
          </w:p>
          <w:p w14:paraId="305139FE" w14:textId="07A093CF" w:rsidR="0074453D" w:rsidRPr="001D1D5E" w:rsidRDefault="0074453D" w:rsidP="003F77E2">
            <w:pPr>
              <w:jc w:val="both"/>
              <w:rPr>
                <w:color w:val="FF0000"/>
                <w:sz w:val="18"/>
                <w:szCs w:val="18"/>
              </w:rPr>
            </w:pPr>
            <w:r w:rsidRPr="001D1D5E">
              <w:rPr>
                <w:color w:val="FF0000"/>
                <w:sz w:val="18"/>
                <w:szCs w:val="18"/>
              </w:rPr>
              <w:t xml:space="preserve">Rischio di ingiustificate attribuzioni di </w:t>
            </w:r>
            <w:r>
              <w:rPr>
                <w:color w:val="FF0000"/>
                <w:sz w:val="18"/>
                <w:szCs w:val="18"/>
              </w:rPr>
              <w:t>indennizzi-risarcimenti</w:t>
            </w:r>
          </w:p>
          <w:p w14:paraId="7DA11087" w14:textId="030402A4" w:rsidR="0074453D" w:rsidRPr="003F77E2" w:rsidRDefault="0074453D" w:rsidP="003F77E2">
            <w:pPr>
              <w:jc w:val="both"/>
              <w:rPr>
                <w:b/>
                <w:color w:val="000000" w:themeColor="text1"/>
              </w:rPr>
            </w:pPr>
            <w:proofErr w:type="gramStart"/>
            <w:r w:rsidRPr="001D1D5E">
              <w:rPr>
                <w:rFonts w:asciiTheme="majorBidi" w:hAnsiTheme="majorBidi" w:cstheme="majorBidi"/>
                <w:b/>
                <w:bCs/>
                <w:color w:val="FF0000"/>
                <w:sz w:val="18"/>
                <w:szCs w:val="18"/>
              </w:rPr>
              <w:t>MISURA</w:t>
            </w:r>
            <w:r w:rsidRPr="001D1D5E">
              <w:rPr>
                <w:rFonts w:asciiTheme="majorBidi" w:hAnsiTheme="majorBidi" w:cstheme="majorBidi"/>
                <w:color w:val="FF0000"/>
                <w:sz w:val="18"/>
                <w:szCs w:val="18"/>
              </w:rPr>
              <w:t xml:space="preserve">:  </w:t>
            </w:r>
            <w:r w:rsidRPr="001D1D5E">
              <w:rPr>
                <w:rFonts w:asciiTheme="majorBidi" w:hAnsiTheme="majorBidi" w:cstheme="majorBidi"/>
                <w:i/>
                <w:iCs/>
                <w:color w:val="FF0000"/>
                <w:sz w:val="18"/>
                <w:szCs w:val="18"/>
              </w:rPr>
              <w:t>Rigoros</w:t>
            </w:r>
            <w:r>
              <w:rPr>
                <w:rFonts w:asciiTheme="majorBidi" w:hAnsiTheme="majorBidi" w:cstheme="majorBidi"/>
                <w:i/>
                <w:iCs/>
                <w:color w:val="FF0000"/>
                <w:sz w:val="18"/>
                <w:szCs w:val="18"/>
              </w:rPr>
              <w:t>a</w:t>
            </w:r>
            <w:proofErr w:type="gramEnd"/>
            <w:r>
              <w:rPr>
                <w:rFonts w:asciiTheme="majorBidi" w:hAnsiTheme="majorBidi" w:cstheme="majorBidi"/>
                <w:i/>
                <w:iCs/>
                <w:color w:val="FF0000"/>
                <w:sz w:val="18"/>
                <w:szCs w:val="18"/>
              </w:rPr>
              <w:t xml:space="preserve"> e motivata istruttoria.</w:t>
            </w:r>
          </w:p>
        </w:tc>
      </w:tr>
      <w:tr w:rsidR="0074453D" w:rsidRPr="004D5A98" w14:paraId="18657263" w14:textId="77777777" w:rsidTr="00137631">
        <w:tc>
          <w:tcPr>
            <w:tcW w:w="568" w:type="dxa"/>
          </w:tcPr>
          <w:p w14:paraId="2A9572C7" w14:textId="09EDBB23" w:rsidR="0074453D" w:rsidRPr="0074453D" w:rsidRDefault="00E63FCB" w:rsidP="0074453D">
            <w:pPr>
              <w:jc w:val="center"/>
              <w:rPr>
                <w:b/>
                <w:bCs/>
                <w:color w:val="000000" w:themeColor="text1"/>
                <w:sz w:val="18"/>
                <w:szCs w:val="18"/>
              </w:rPr>
            </w:pPr>
            <w:r>
              <w:rPr>
                <w:b/>
                <w:bCs/>
                <w:color w:val="000000" w:themeColor="text1"/>
                <w:sz w:val="18"/>
                <w:szCs w:val="18"/>
              </w:rPr>
              <w:t>123</w:t>
            </w:r>
          </w:p>
        </w:tc>
        <w:tc>
          <w:tcPr>
            <w:tcW w:w="1275" w:type="dxa"/>
          </w:tcPr>
          <w:p w14:paraId="6900A2BF" w14:textId="00CF44F7" w:rsidR="0074453D" w:rsidRPr="003F77E2" w:rsidRDefault="0074453D" w:rsidP="003F77E2">
            <w:pPr>
              <w:jc w:val="center"/>
              <w:rPr>
                <w:b/>
                <w:bCs/>
                <w:color w:val="000000" w:themeColor="text1"/>
                <w:sz w:val="18"/>
                <w:szCs w:val="18"/>
                <w:u w:val="single"/>
              </w:rPr>
            </w:pPr>
            <w:r w:rsidRPr="003F77E2">
              <w:rPr>
                <w:b/>
                <w:bCs/>
                <w:color w:val="000000" w:themeColor="text1"/>
                <w:sz w:val="18"/>
                <w:szCs w:val="18"/>
                <w:u w:val="single"/>
              </w:rPr>
              <w:t>F</w:t>
            </w:r>
          </w:p>
          <w:p w14:paraId="6235D5F0" w14:textId="587079D0" w:rsidR="0074453D" w:rsidRPr="001A7FB9" w:rsidRDefault="0074453D" w:rsidP="003F77E2">
            <w:pPr>
              <w:jc w:val="center"/>
              <w:rPr>
                <w:b/>
                <w:bCs/>
                <w:color w:val="000000" w:themeColor="text1"/>
                <w:sz w:val="18"/>
                <w:szCs w:val="18"/>
                <w:u w:val="single"/>
              </w:rPr>
            </w:pPr>
            <w:r w:rsidRPr="003F77E2">
              <w:rPr>
                <w:b/>
                <w:bCs/>
                <w:color w:val="000000" w:themeColor="text1"/>
                <w:sz w:val="18"/>
                <w:szCs w:val="18"/>
              </w:rPr>
              <w:lastRenderedPageBreak/>
              <w:t>Attività Area Amministrativa</w:t>
            </w:r>
          </w:p>
        </w:tc>
        <w:tc>
          <w:tcPr>
            <w:tcW w:w="1418" w:type="dxa"/>
          </w:tcPr>
          <w:p w14:paraId="465D4821" w14:textId="7E7189C9" w:rsidR="0074453D" w:rsidRPr="00DA66D4" w:rsidRDefault="0074453D" w:rsidP="001D1D5E">
            <w:pPr>
              <w:jc w:val="both"/>
              <w:rPr>
                <w:color w:val="000000" w:themeColor="text1"/>
                <w:sz w:val="18"/>
                <w:szCs w:val="18"/>
              </w:rPr>
            </w:pPr>
            <w:r>
              <w:rPr>
                <w:color w:val="000000" w:themeColor="text1"/>
                <w:sz w:val="18"/>
                <w:szCs w:val="18"/>
              </w:rPr>
              <w:lastRenderedPageBreak/>
              <w:t>Acquisizione Cittadinanza</w:t>
            </w:r>
          </w:p>
        </w:tc>
        <w:tc>
          <w:tcPr>
            <w:tcW w:w="1276" w:type="dxa"/>
          </w:tcPr>
          <w:p w14:paraId="03A50211" w14:textId="007EDA38"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6C4D051D" w14:textId="1D864E9E"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61CA198D" w14:textId="4482C6AF"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21432558" w14:textId="680D1142"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27FC62C2" w14:textId="5D59D6E9" w:rsidR="0074453D" w:rsidRPr="004A6378" w:rsidRDefault="0074453D" w:rsidP="001D1D5E">
            <w:pPr>
              <w:jc w:val="center"/>
              <w:rPr>
                <w:bCs/>
                <w:color w:val="000000" w:themeColor="text1"/>
                <w:sz w:val="18"/>
                <w:szCs w:val="18"/>
              </w:rPr>
            </w:pPr>
            <w:r>
              <w:rPr>
                <w:bCs/>
                <w:color w:val="000000" w:themeColor="text1"/>
                <w:sz w:val="18"/>
                <w:szCs w:val="18"/>
              </w:rPr>
              <w:t>10</w:t>
            </w:r>
          </w:p>
        </w:tc>
      </w:tr>
      <w:tr w:rsidR="0074453D" w:rsidRPr="004D5A98" w14:paraId="1FDACF4C" w14:textId="77777777" w:rsidTr="00137631">
        <w:tc>
          <w:tcPr>
            <w:tcW w:w="568" w:type="dxa"/>
          </w:tcPr>
          <w:p w14:paraId="1C9EACF3" w14:textId="67D09757" w:rsidR="0074453D" w:rsidRPr="0074453D" w:rsidRDefault="00E63FCB" w:rsidP="0074453D">
            <w:pPr>
              <w:jc w:val="center"/>
              <w:rPr>
                <w:color w:val="000000" w:themeColor="text1"/>
                <w:sz w:val="18"/>
                <w:szCs w:val="18"/>
              </w:rPr>
            </w:pPr>
            <w:r>
              <w:rPr>
                <w:color w:val="000000" w:themeColor="text1"/>
                <w:sz w:val="18"/>
                <w:szCs w:val="18"/>
              </w:rPr>
              <w:t>124</w:t>
            </w:r>
          </w:p>
        </w:tc>
        <w:tc>
          <w:tcPr>
            <w:tcW w:w="1275" w:type="dxa"/>
          </w:tcPr>
          <w:p w14:paraId="6E282DB7" w14:textId="4260F4DD" w:rsidR="0074453D" w:rsidRPr="00D20D35" w:rsidRDefault="0074453D" w:rsidP="00D20D35">
            <w:pPr>
              <w:jc w:val="center"/>
              <w:rPr>
                <w:color w:val="000000" w:themeColor="text1"/>
                <w:sz w:val="18"/>
                <w:szCs w:val="18"/>
                <w:u w:val="single"/>
              </w:rPr>
            </w:pPr>
            <w:r w:rsidRPr="00D20D35">
              <w:rPr>
                <w:color w:val="000000" w:themeColor="text1"/>
                <w:sz w:val="18"/>
                <w:szCs w:val="18"/>
                <w:u w:val="single"/>
              </w:rPr>
              <w:t>F</w:t>
            </w:r>
          </w:p>
          <w:p w14:paraId="06E20581" w14:textId="166EBE7E" w:rsidR="0074453D" w:rsidRPr="001A7FB9" w:rsidRDefault="0074453D" w:rsidP="00D20D35">
            <w:pPr>
              <w:jc w:val="center"/>
              <w:rPr>
                <w:b/>
                <w:bCs/>
                <w:color w:val="000000" w:themeColor="text1"/>
                <w:sz w:val="18"/>
                <w:szCs w:val="18"/>
                <w:u w:val="single"/>
              </w:rPr>
            </w:pPr>
            <w:r w:rsidRPr="00D20D35">
              <w:rPr>
                <w:color w:val="000000" w:themeColor="text1"/>
                <w:sz w:val="18"/>
                <w:szCs w:val="18"/>
              </w:rPr>
              <w:t>Attività Area Amministrativa</w:t>
            </w:r>
          </w:p>
        </w:tc>
        <w:tc>
          <w:tcPr>
            <w:tcW w:w="1418" w:type="dxa"/>
          </w:tcPr>
          <w:p w14:paraId="27F9C88F" w14:textId="13BE2D2C" w:rsidR="0074453D" w:rsidRPr="00D20D35" w:rsidRDefault="0074453D" w:rsidP="001D1D5E">
            <w:pPr>
              <w:jc w:val="both"/>
              <w:rPr>
                <w:color w:val="FF0000"/>
                <w:sz w:val="18"/>
                <w:szCs w:val="18"/>
              </w:rPr>
            </w:pPr>
            <w:r w:rsidRPr="00056336">
              <w:rPr>
                <w:color w:val="FF0000"/>
                <w:sz w:val="18"/>
                <w:szCs w:val="18"/>
              </w:rPr>
              <w:t>Verifiche ed accertamenti residenze anagrafiche. Effettive modalità di controllo</w:t>
            </w:r>
            <w:r>
              <w:rPr>
                <w:color w:val="FF0000"/>
                <w:sz w:val="18"/>
                <w:szCs w:val="18"/>
              </w:rPr>
              <w:t xml:space="preserve"> spazio-temporali delle autodichiarazioni rese.</w:t>
            </w:r>
          </w:p>
        </w:tc>
        <w:tc>
          <w:tcPr>
            <w:tcW w:w="1276" w:type="dxa"/>
          </w:tcPr>
          <w:p w14:paraId="348FCD3F" w14:textId="01D7A9B6" w:rsidR="0074453D" w:rsidRDefault="0074453D" w:rsidP="001D1D5E">
            <w:pPr>
              <w:jc w:val="center"/>
              <w:rPr>
                <w:bCs/>
                <w:color w:val="000000" w:themeColor="text1"/>
                <w:sz w:val="18"/>
                <w:szCs w:val="18"/>
              </w:rPr>
            </w:pPr>
            <w:r>
              <w:rPr>
                <w:bCs/>
                <w:color w:val="000000" w:themeColor="text1"/>
                <w:sz w:val="18"/>
                <w:szCs w:val="18"/>
              </w:rPr>
              <w:t>4</w:t>
            </w:r>
          </w:p>
        </w:tc>
        <w:tc>
          <w:tcPr>
            <w:tcW w:w="1134" w:type="dxa"/>
          </w:tcPr>
          <w:p w14:paraId="0BC1C5AD" w14:textId="49964B7C" w:rsidR="0074453D" w:rsidRDefault="0074453D" w:rsidP="001D1D5E">
            <w:pPr>
              <w:jc w:val="center"/>
              <w:rPr>
                <w:bCs/>
                <w:color w:val="000000" w:themeColor="text1"/>
                <w:sz w:val="18"/>
                <w:szCs w:val="18"/>
              </w:rPr>
            </w:pPr>
            <w:r>
              <w:rPr>
                <w:bCs/>
                <w:color w:val="000000" w:themeColor="text1"/>
                <w:sz w:val="18"/>
                <w:szCs w:val="18"/>
              </w:rPr>
              <w:t>5</w:t>
            </w:r>
          </w:p>
        </w:tc>
        <w:tc>
          <w:tcPr>
            <w:tcW w:w="1275" w:type="dxa"/>
          </w:tcPr>
          <w:p w14:paraId="23C944E2" w14:textId="268CA3FC"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7B644D11" w14:textId="37612622" w:rsidR="0074453D" w:rsidRDefault="0074453D" w:rsidP="001D1D5E">
            <w:pPr>
              <w:jc w:val="center"/>
              <w:rPr>
                <w:bCs/>
                <w:color w:val="000000" w:themeColor="text1"/>
                <w:sz w:val="18"/>
                <w:szCs w:val="18"/>
              </w:rPr>
            </w:pPr>
            <w:r>
              <w:rPr>
                <w:bCs/>
                <w:color w:val="000000" w:themeColor="text1"/>
                <w:sz w:val="18"/>
                <w:szCs w:val="18"/>
              </w:rPr>
              <w:t>3</w:t>
            </w:r>
          </w:p>
        </w:tc>
        <w:tc>
          <w:tcPr>
            <w:tcW w:w="2127" w:type="dxa"/>
          </w:tcPr>
          <w:p w14:paraId="12D7CA20" w14:textId="3579538D" w:rsidR="0074453D" w:rsidRPr="00D20D35" w:rsidRDefault="0074453D" w:rsidP="00D20D35">
            <w:pPr>
              <w:jc w:val="center"/>
              <w:rPr>
                <w:b/>
                <w:color w:val="FF0000"/>
              </w:rPr>
            </w:pPr>
            <w:r w:rsidRPr="00D20D35">
              <w:rPr>
                <w:b/>
                <w:color w:val="FF0000"/>
              </w:rPr>
              <w:t>14</w:t>
            </w:r>
          </w:p>
          <w:p w14:paraId="7B71FBB2" w14:textId="77777777" w:rsidR="0074453D" w:rsidRPr="00D20D35" w:rsidRDefault="0074453D" w:rsidP="00D20D35">
            <w:pPr>
              <w:jc w:val="both"/>
              <w:rPr>
                <w:color w:val="FF0000"/>
                <w:sz w:val="18"/>
                <w:szCs w:val="18"/>
              </w:rPr>
            </w:pPr>
            <w:r w:rsidRPr="00D20D35">
              <w:rPr>
                <w:color w:val="FF0000"/>
                <w:sz w:val="18"/>
                <w:szCs w:val="18"/>
              </w:rPr>
              <w:t>Rischio di indebiti "accordi preventivi"</w:t>
            </w:r>
          </w:p>
          <w:p w14:paraId="51ED8381" w14:textId="5ED1E634" w:rsidR="0074453D" w:rsidRPr="00D20D35" w:rsidRDefault="0074453D" w:rsidP="00D20D35">
            <w:pPr>
              <w:jc w:val="both"/>
              <w:rPr>
                <w:bCs/>
                <w:color w:val="FF0000"/>
                <w:sz w:val="18"/>
                <w:szCs w:val="18"/>
              </w:rPr>
            </w:pPr>
            <w:r w:rsidRPr="00D20D35">
              <w:rPr>
                <w:b/>
                <w:bCs/>
                <w:color w:val="FF0000"/>
                <w:sz w:val="18"/>
                <w:szCs w:val="18"/>
              </w:rPr>
              <w:t>MISURA</w:t>
            </w:r>
            <w:r w:rsidRPr="00D20D35">
              <w:rPr>
                <w:color w:val="FF0000"/>
                <w:sz w:val="18"/>
                <w:szCs w:val="18"/>
              </w:rPr>
              <w:t>:</w:t>
            </w:r>
            <w:r w:rsidRPr="00D20D35">
              <w:rPr>
                <w:i/>
                <w:iCs/>
                <w:color w:val="FF0000"/>
                <w:sz w:val="18"/>
                <w:szCs w:val="18"/>
              </w:rPr>
              <w:t xml:space="preserve"> Il Responsabile del </w:t>
            </w:r>
            <w:r w:rsidRPr="00D20D35">
              <w:rPr>
                <w:b/>
                <w:i/>
                <w:iCs/>
                <w:color w:val="FF0000"/>
                <w:sz w:val="18"/>
                <w:szCs w:val="18"/>
              </w:rPr>
              <w:t>Settore Anagrafe</w:t>
            </w:r>
            <w:r w:rsidRPr="00D20D35">
              <w:rPr>
                <w:i/>
                <w:iCs/>
                <w:color w:val="FF0000"/>
                <w:sz w:val="18"/>
                <w:szCs w:val="18"/>
              </w:rPr>
              <w:t xml:space="preserve"> deve programmare i sopralluoghi di verifica, comunicando agli operatori di Vigilanza Urbana il preciso luogo ed il nominativo degli interessati solo 15 minuti prima dell’effettuazione del sopralluogo medesimo.</w:t>
            </w:r>
          </w:p>
        </w:tc>
      </w:tr>
      <w:tr w:rsidR="0074453D" w:rsidRPr="004D5A98" w14:paraId="68F5FA6B" w14:textId="77777777" w:rsidTr="00137631">
        <w:tc>
          <w:tcPr>
            <w:tcW w:w="568" w:type="dxa"/>
          </w:tcPr>
          <w:p w14:paraId="383F2E85" w14:textId="603ECC3D" w:rsidR="0074453D" w:rsidRPr="0074453D" w:rsidRDefault="00E63FCB" w:rsidP="0074453D">
            <w:pPr>
              <w:jc w:val="center"/>
              <w:rPr>
                <w:color w:val="000000" w:themeColor="text1"/>
                <w:sz w:val="18"/>
                <w:szCs w:val="18"/>
              </w:rPr>
            </w:pPr>
            <w:r>
              <w:rPr>
                <w:color w:val="000000" w:themeColor="text1"/>
                <w:sz w:val="18"/>
                <w:szCs w:val="18"/>
              </w:rPr>
              <w:t>125</w:t>
            </w:r>
          </w:p>
        </w:tc>
        <w:tc>
          <w:tcPr>
            <w:tcW w:w="1275" w:type="dxa"/>
          </w:tcPr>
          <w:p w14:paraId="7F01BBBC" w14:textId="0E5D9C3B" w:rsidR="0074453D" w:rsidRPr="00D20D35" w:rsidRDefault="0074453D" w:rsidP="00D20D35">
            <w:pPr>
              <w:jc w:val="center"/>
              <w:rPr>
                <w:color w:val="000000" w:themeColor="text1"/>
                <w:sz w:val="18"/>
                <w:szCs w:val="18"/>
                <w:u w:val="single"/>
              </w:rPr>
            </w:pPr>
            <w:r w:rsidRPr="00D20D35">
              <w:rPr>
                <w:color w:val="000000" w:themeColor="text1"/>
                <w:sz w:val="18"/>
                <w:szCs w:val="18"/>
                <w:u w:val="single"/>
              </w:rPr>
              <w:t>F</w:t>
            </w:r>
          </w:p>
          <w:p w14:paraId="05109D36" w14:textId="008C2877" w:rsidR="0074453D" w:rsidRPr="001A7FB9" w:rsidRDefault="0074453D" w:rsidP="00D20D35">
            <w:pPr>
              <w:jc w:val="center"/>
              <w:rPr>
                <w:b/>
                <w:bCs/>
                <w:color w:val="000000" w:themeColor="text1"/>
                <w:sz w:val="18"/>
                <w:szCs w:val="18"/>
                <w:u w:val="single"/>
              </w:rPr>
            </w:pPr>
            <w:r w:rsidRPr="00D20D35">
              <w:rPr>
                <w:color w:val="000000" w:themeColor="text1"/>
                <w:sz w:val="18"/>
                <w:szCs w:val="18"/>
              </w:rPr>
              <w:t>Attività Area Amministrativa</w:t>
            </w:r>
          </w:p>
        </w:tc>
        <w:tc>
          <w:tcPr>
            <w:tcW w:w="1418" w:type="dxa"/>
          </w:tcPr>
          <w:p w14:paraId="66D35430" w14:textId="77777777" w:rsidR="0074453D" w:rsidRPr="00F67D98" w:rsidRDefault="0074453D" w:rsidP="00D20D35">
            <w:pPr>
              <w:tabs>
                <w:tab w:val="left" w:pos="1690"/>
                <w:tab w:val="left" w:pos="1800"/>
              </w:tabs>
              <w:autoSpaceDE w:val="0"/>
              <w:autoSpaceDN w:val="0"/>
              <w:adjustRightInd w:val="0"/>
              <w:jc w:val="both"/>
              <w:rPr>
                <w:rFonts w:asciiTheme="majorBidi" w:eastAsiaTheme="minorHAnsi" w:hAnsiTheme="majorBidi" w:cstheme="majorBidi"/>
                <w:sz w:val="18"/>
                <w:szCs w:val="18"/>
                <w:lang w:eastAsia="en-US"/>
              </w:rPr>
            </w:pPr>
            <w:r w:rsidRPr="00F67D98">
              <w:rPr>
                <w:rFonts w:asciiTheme="majorBidi" w:eastAsiaTheme="minorHAnsi" w:hAnsiTheme="majorBidi" w:cstheme="majorBidi"/>
                <w:sz w:val="18"/>
                <w:szCs w:val="18"/>
                <w:lang w:eastAsia="en-US"/>
              </w:rPr>
              <w:t>Acquisto</w:t>
            </w:r>
            <w:r>
              <w:rPr>
                <w:rFonts w:asciiTheme="majorBidi" w:eastAsiaTheme="minorHAnsi" w:hAnsiTheme="majorBidi" w:cstheme="majorBidi"/>
                <w:sz w:val="18"/>
                <w:szCs w:val="18"/>
                <w:lang w:eastAsia="en-US"/>
              </w:rPr>
              <w:t xml:space="preserve"> </w:t>
            </w:r>
            <w:r w:rsidRPr="00F67D98">
              <w:rPr>
                <w:rFonts w:asciiTheme="majorBidi" w:eastAsiaTheme="minorHAnsi" w:hAnsiTheme="majorBidi" w:cstheme="majorBidi"/>
                <w:sz w:val="18"/>
                <w:szCs w:val="18"/>
                <w:lang w:eastAsia="en-US"/>
              </w:rPr>
              <w:t>cittadinanza</w:t>
            </w:r>
            <w:r>
              <w:rPr>
                <w:rFonts w:asciiTheme="majorBidi" w:eastAsiaTheme="minorHAnsi" w:hAnsiTheme="majorBidi" w:cstheme="majorBidi"/>
                <w:sz w:val="18"/>
                <w:szCs w:val="18"/>
                <w:lang w:eastAsia="en-US"/>
              </w:rPr>
              <w:t xml:space="preserve"> </w:t>
            </w:r>
            <w:r w:rsidRPr="00F67D98">
              <w:rPr>
                <w:rFonts w:asciiTheme="majorBidi" w:eastAsiaTheme="minorHAnsi" w:hAnsiTheme="majorBidi" w:cstheme="majorBidi"/>
                <w:sz w:val="18"/>
                <w:szCs w:val="18"/>
                <w:lang w:eastAsia="en-US"/>
              </w:rPr>
              <w:t>italiana da</w:t>
            </w:r>
            <w:r>
              <w:rPr>
                <w:rFonts w:asciiTheme="majorBidi" w:eastAsiaTheme="minorHAnsi" w:hAnsiTheme="majorBidi" w:cstheme="majorBidi"/>
                <w:sz w:val="18"/>
                <w:szCs w:val="18"/>
                <w:lang w:eastAsia="en-US"/>
              </w:rPr>
              <w:t xml:space="preserve"> </w:t>
            </w:r>
            <w:r w:rsidRPr="00F67D98">
              <w:rPr>
                <w:rFonts w:asciiTheme="majorBidi" w:eastAsiaTheme="minorHAnsi" w:hAnsiTheme="majorBidi" w:cstheme="majorBidi"/>
                <w:sz w:val="18"/>
                <w:szCs w:val="18"/>
                <w:lang w:eastAsia="en-US"/>
              </w:rPr>
              <w:t>parte di figli</w:t>
            </w:r>
          </w:p>
          <w:p w14:paraId="696BD211" w14:textId="545191F9" w:rsidR="0074453D" w:rsidRPr="00DA66D4" w:rsidRDefault="0074453D" w:rsidP="00D20D35">
            <w:pPr>
              <w:jc w:val="both"/>
              <w:rPr>
                <w:color w:val="000000" w:themeColor="text1"/>
                <w:sz w:val="18"/>
                <w:szCs w:val="18"/>
              </w:rPr>
            </w:pPr>
            <w:r>
              <w:rPr>
                <w:rFonts w:asciiTheme="majorBidi" w:eastAsiaTheme="minorHAnsi" w:hAnsiTheme="majorBidi" w:cstheme="majorBidi"/>
                <w:sz w:val="18"/>
                <w:szCs w:val="18"/>
                <w:lang w:eastAsia="en-US"/>
              </w:rPr>
              <w:t>m</w:t>
            </w:r>
            <w:r w:rsidRPr="00F67D98">
              <w:rPr>
                <w:rFonts w:asciiTheme="majorBidi" w:eastAsiaTheme="minorHAnsi" w:hAnsiTheme="majorBidi" w:cstheme="majorBidi"/>
                <w:sz w:val="18"/>
                <w:szCs w:val="18"/>
                <w:lang w:eastAsia="en-US"/>
              </w:rPr>
              <w:t>inorenni</w:t>
            </w:r>
            <w:r>
              <w:rPr>
                <w:rFonts w:asciiTheme="majorBidi" w:eastAsiaTheme="minorHAnsi" w:hAnsiTheme="majorBidi" w:cstheme="majorBidi"/>
                <w:sz w:val="18"/>
                <w:szCs w:val="18"/>
                <w:lang w:eastAsia="en-US"/>
              </w:rPr>
              <w:t xml:space="preserve"> </w:t>
            </w:r>
            <w:r w:rsidRPr="00F67D98">
              <w:rPr>
                <w:rFonts w:asciiTheme="majorBidi" w:eastAsiaTheme="minorHAnsi" w:hAnsiTheme="majorBidi" w:cstheme="majorBidi"/>
                <w:sz w:val="18"/>
                <w:szCs w:val="18"/>
                <w:lang w:eastAsia="en-US"/>
              </w:rPr>
              <w:t>conviventi con</w:t>
            </w:r>
            <w:r>
              <w:rPr>
                <w:rFonts w:asciiTheme="majorBidi" w:eastAsiaTheme="minorHAnsi" w:hAnsiTheme="majorBidi" w:cstheme="majorBidi"/>
                <w:sz w:val="18"/>
                <w:szCs w:val="18"/>
                <w:lang w:eastAsia="en-US"/>
              </w:rPr>
              <w:t xml:space="preserve"> </w:t>
            </w:r>
            <w:r w:rsidRPr="00F67D98">
              <w:rPr>
                <w:rFonts w:asciiTheme="majorBidi" w:eastAsiaTheme="minorHAnsi" w:hAnsiTheme="majorBidi" w:cstheme="majorBidi"/>
                <w:sz w:val="18"/>
                <w:szCs w:val="18"/>
                <w:lang w:eastAsia="en-US"/>
              </w:rPr>
              <w:t>neocittadini</w:t>
            </w:r>
            <w:r>
              <w:rPr>
                <w:rFonts w:asciiTheme="majorBidi" w:eastAsiaTheme="minorHAnsi" w:hAnsiTheme="majorBidi" w:cstheme="majorBidi"/>
                <w:sz w:val="18"/>
                <w:szCs w:val="18"/>
                <w:lang w:eastAsia="en-US"/>
              </w:rPr>
              <w:t xml:space="preserve"> </w:t>
            </w:r>
            <w:r w:rsidRPr="00F67D98">
              <w:rPr>
                <w:rFonts w:asciiTheme="majorBidi" w:eastAsiaTheme="minorHAnsi" w:hAnsiTheme="majorBidi" w:cstheme="majorBidi"/>
                <w:sz w:val="18"/>
                <w:szCs w:val="18"/>
                <w:lang w:eastAsia="en-US"/>
              </w:rPr>
              <w:t>italiani</w:t>
            </w:r>
          </w:p>
        </w:tc>
        <w:tc>
          <w:tcPr>
            <w:tcW w:w="1276" w:type="dxa"/>
          </w:tcPr>
          <w:p w14:paraId="6866D1E1" w14:textId="337803AE"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4B8EA0AB" w14:textId="1E320939"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39B6AA98" w14:textId="00988F7A"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2FBB6754" w14:textId="77C4DE89"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4377E0C0" w14:textId="569A15D8" w:rsidR="0074453D" w:rsidRPr="004A6378" w:rsidRDefault="0074453D" w:rsidP="001D1D5E">
            <w:pPr>
              <w:jc w:val="center"/>
              <w:rPr>
                <w:bCs/>
                <w:color w:val="000000" w:themeColor="text1"/>
                <w:sz w:val="18"/>
                <w:szCs w:val="18"/>
              </w:rPr>
            </w:pPr>
            <w:r>
              <w:rPr>
                <w:bCs/>
                <w:color w:val="000000" w:themeColor="text1"/>
                <w:sz w:val="18"/>
                <w:szCs w:val="18"/>
              </w:rPr>
              <w:t>9</w:t>
            </w:r>
          </w:p>
        </w:tc>
      </w:tr>
      <w:tr w:rsidR="0074453D" w:rsidRPr="004D5A98" w14:paraId="1A759ABF" w14:textId="77777777" w:rsidTr="00137631">
        <w:tc>
          <w:tcPr>
            <w:tcW w:w="568" w:type="dxa"/>
          </w:tcPr>
          <w:p w14:paraId="71095B0F" w14:textId="58BEB0F3" w:rsidR="0074453D" w:rsidRPr="0074453D" w:rsidRDefault="00E63FCB" w:rsidP="0074453D">
            <w:pPr>
              <w:jc w:val="center"/>
              <w:rPr>
                <w:color w:val="000000" w:themeColor="text1"/>
                <w:sz w:val="18"/>
                <w:szCs w:val="18"/>
              </w:rPr>
            </w:pPr>
            <w:r>
              <w:rPr>
                <w:color w:val="000000" w:themeColor="text1"/>
                <w:sz w:val="18"/>
                <w:szCs w:val="18"/>
              </w:rPr>
              <w:t>126</w:t>
            </w:r>
          </w:p>
        </w:tc>
        <w:tc>
          <w:tcPr>
            <w:tcW w:w="1275" w:type="dxa"/>
          </w:tcPr>
          <w:p w14:paraId="410246BB" w14:textId="6AE868CC" w:rsidR="0074453D" w:rsidRPr="00D20D35" w:rsidRDefault="0074453D" w:rsidP="00D20D35">
            <w:pPr>
              <w:jc w:val="center"/>
              <w:rPr>
                <w:color w:val="000000" w:themeColor="text1"/>
                <w:sz w:val="18"/>
                <w:szCs w:val="18"/>
                <w:u w:val="single"/>
              </w:rPr>
            </w:pPr>
            <w:r w:rsidRPr="00D20D35">
              <w:rPr>
                <w:color w:val="000000" w:themeColor="text1"/>
                <w:sz w:val="18"/>
                <w:szCs w:val="18"/>
                <w:u w:val="single"/>
              </w:rPr>
              <w:t>F</w:t>
            </w:r>
          </w:p>
          <w:p w14:paraId="3F94BE73" w14:textId="0F604F46" w:rsidR="0074453D" w:rsidRPr="001A7FB9" w:rsidRDefault="0074453D" w:rsidP="00D20D35">
            <w:pPr>
              <w:jc w:val="center"/>
              <w:rPr>
                <w:b/>
                <w:bCs/>
                <w:color w:val="000000" w:themeColor="text1"/>
                <w:sz w:val="18"/>
                <w:szCs w:val="18"/>
                <w:u w:val="single"/>
              </w:rPr>
            </w:pPr>
            <w:r w:rsidRPr="00D20D35">
              <w:rPr>
                <w:color w:val="000000" w:themeColor="text1"/>
                <w:sz w:val="18"/>
                <w:szCs w:val="18"/>
              </w:rPr>
              <w:t>Attività Area Amministrativa</w:t>
            </w:r>
          </w:p>
        </w:tc>
        <w:tc>
          <w:tcPr>
            <w:tcW w:w="1418" w:type="dxa"/>
          </w:tcPr>
          <w:p w14:paraId="3C34D3E0" w14:textId="77777777" w:rsidR="0074453D" w:rsidRPr="00F67D98" w:rsidRDefault="0074453D" w:rsidP="00D20D35">
            <w:pPr>
              <w:autoSpaceDE w:val="0"/>
              <w:autoSpaceDN w:val="0"/>
              <w:adjustRightInd w:val="0"/>
              <w:jc w:val="both"/>
              <w:rPr>
                <w:rFonts w:asciiTheme="majorBidi" w:eastAsiaTheme="minorHAnsi" w:hAnsiTheme="majorBidi" w:cstheme="majorBidi"/>
                <w:sz w:val="18"/>
                <w:szCs w:val="18"/>
                <w:lang w:eastAsia="en-US"/>
              </w:rPr>
            </w:pPr>
            <w:r w:rsidRPr="00F67D98">
              <w:rPr>
                <w:rFonts w:asciiTheme="majorBidi" w:eastAsiaTheme="minorHAnsi" w:hAnsiTheme="majorBidi" w:cstheme="majorBidi"/>
                <w:sz w:val="18"/>
                <w:szCs w:val="18"/>
                <w:lang w:eastAsia="en-US"/>
              </w:rPr>
              <w:t>Elezione di</w:t>
            </w:r>
            <w:r>
              <w:rPr>
                <w:rFonts w:asciiTheme="majorBidi" w:eastAsiaTheme="minorHAnsi" w:hAnsiTheme="majorBidi" w:cstheme="majorBidi"/>
                <w:sz w:val="18"/>
                <w:szCs w:val="18"/>
                <w:lang w:eastAsia="en-US"/>
              </w:rPr>
              <w:t xml:space="preserve"> </w:t>
            </w:r>
            <w:r w:rsidRPr="00F67D98">
              <w:rPr>
                <w:rFonts w:asciiTheme="majorBidi" w:eastAsiaTheme="minorHAnsi" w:hAnsiTheme="majorBidi" w:cstheme="majorBidi"/>
                <w:sz w:val="18"/>
                <w:szCs w:val="18"/>
                <w:lang w:eastAsia="en-US"/>
              </w:rPr>
              <w:t>cittadinanza</w:t>
            </w:r>
          </w:p>
          <w:p w14:paraId="51B1027A" w14:textId="77777777" w:rsidR="0074453D" w:rsidRPr="00F67D98" w:rsidRDefault="0074453D" w:rsidP="00D20D35">
            <w:pPr>
              <w:autoSpaceDE w:val="0"/>
              <w:autoSpaceDN w:val="0"/>
              <w:adjustRightInd w:val="0"/>
              <w:jc w:val="both"/>
              <w:rPr>
                <w:rFonts w:asciiTheme="majorBidi" w:eastAsiaTheme="minorHAnsi" w:hAnsiTheme="majorBidi" w:cstheme="majorBidi"/>
                <w:sz w:val="18"/>
                <w:szCs w:val="18"/>
                <w:lang w:eastAsia="en-US"/>
              </w:rPr>
            </w:pPr>
            <w:r w:rsidRPr="00F67D98">
              <w:rPr>
                <w:rFonts w:asciiTheme="majorBidi" w:eastAsiaTheme="minorHAnsi" w:hAnsiTheme="majorBidi" w:cstheme="majorBidi"/>
                <w:sz w:val="18"/>
                <w:szCs w:val="18"/>
                <w:lang w:eastAsia="en-US"/>
              </w:rPr>
              <w:t>di diciottenni</w:t>
            </w:r>
            <w:r>
              <w:rPr>
                <w:rFonts w:asciiTheme="majorBidi" w:eastAsiaTheme="minorHAnsi" w:hAnsiTheme="majorBidi" w:cstheme="majorBidi"/>
                <w:sz w:val="18"/>
                <w:szCs w:val="18"/>
                <w:lang w:eastAsia="en-US"/>
              </w:rPr>
              <w:t xml:space="preserve"> </w:t>
            </w:r>
            <w:r w:rsidRPr="00F67D98">
              <w:rPr>
                <w:rFonts w:asciiTheme="majorBidi" w:eastAsiaTheme="minorHAnsi" w:hAnsiTheme="majorBidi" w:cstheme="majorBidi"/>
                <w:sz w:val="18"/>
                <w:szCs w:val="18"/>
                <w:lang w:eastAsia="en-US"/>
              </w:rPr>
              <w:t>nati e</w:t>
            </w:r>
          </w:p>
          <w:p w14:paraId="485B2AFA" w14:textId="0EB8F4D0" w:rsidR="0074453D" w:rsidRPr="00DA66D4" w:rsidRDefault="0074453D" w:rsidP="00D20D35">
            <w:pPr>
              <w:jc w:val="both"/>
              <w:rPr>
                <w:color w:val="000000" w:themeColor="text1"/>
                <w:sz w:val="18"/>
                <w:szCs w:val="18"/>
              </w:rPr>
            </w:pPr>
            <w:r w:rsidRPr="00F67D98">
              <w:rPr>
                <w:rFonts w:asciiTheme="majorBidi" w:eastAsiaTheme="minorHAnsi" w:hAnsiTheme="majorBidi" w:cstheme="majorBidi"/>
                <w:sz w:val="18"/>
                <w:szCs w:val="18"/>
                <w:lang w:eastAsia="en-US"/>
              </w:rPr>
              <w:t>residenti in</w:t>
            </w:r>
            <w:r>
              <w:rPr>
                <w:rFonts w:asciiTheme="majorBidi" w:eastAsiaTheme="minorHAnsi" w:hAnsiTheme="majorBidi" w:cstheme="majorBidi"/>
                <w:sz w:val="18"/>
                <w:szCs w:val="18"/>
                <w:lang w:eastAsia="en-US"/>
              </w:rPr>
              <w:t xml:space="preserve"> </w:t>
            </w:r>
            <w:r w:rsidRPr="00F67D98">
              <w:rPr>
                <w:rFonts w:asciiTheme="majorBidi" w:eastAsiaTheme="minorHAnsi" w:hAnsiTheme="majorBidi" w:cstheme="majorBidi"/>
                <w:sz w:val="18"/>
                <w:szCs w:val="18"/>
                <w:lang w:eastAsia="en-US"/>
              </w:rPr>
              <w:t>Italia</w:t>
            </w:r>
          </w:p>
        </w:tc>
        <w:tc>
          <w:tcPr>
            <w:tcW w:w="1276" w:type="dxa"/>
          </w:tcPr>
          <w:p w14:paraId="6C8C938E" w14:textId="68949804"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6805AD83" w14:textId="2798C418"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3CDE6F67" w14:textId="2AA7A31D"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3C64A313" w14:textId="7C295391"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7BD0F5E0" w14:textId="5877DF2E" w:rsidR="0074453D" w:rsidRPr="004A6378" w:rsidRDefault="0074453D" w:rsidP="001D1D5E">
            <w:pPr>
              <w:jc w:val="center"/>
              <w:rPr>
                <w:bCs/>
                <w:color w:val="000000" w:themeColor="text1"/>
                <w:sz w:val="18"/>
                <w:szCs w:val="18"/>
              </w:rPr>
            </w:pPr>
            <w:r>
              <w:rPr>
                <w:bCs/>
                <w:color w:val="000000" w:themeColor="text1"/>
                <w:sz w:val="18"/>
                <w:szCs w:val="18"/>
              </w:rPr>
              <w:t>9</w:t>
            </w:r>
          </w:p>
        </w:tc>
      </w:tr>
      <w:tr w:rsidR="0074453D" w:rsidRPr="004D5A98" w14:paraId="665A697B" w14:textId="77777777" w:rsidTr="00137631">
        <w:tc>
          <w:tcPr>
            <w:tcW w:w="568" w:type="dxa"/>
          </w:tcPr>
          <w:p w14:paraId="3E4C888A" w14:textId="6AE7CBB5" w:rsidR="0074453D" w:rsidRPr="0074453D" w:rsidRDefault="00E63FCB" w:rsidP="0074453D">
            <w:pPr>
              <w:jc w:val="center"/>
              <w:rPr>
                <w:color w:val="000000" w:themeColor="text1"/>
                <w:sz w:val="18"/>
                <w:szCs w:val="18"/>
              </w:rPr>
            </w:pPr>
            <w:r>
              <w:rPr>
                <w:color w:val="000000" w:themeColor="text1"/>
                <w:sz w:val="18"/>
                <w:szCs w:val="18"/>
              </w:rPr>
              <w:t>127</w:t>
            </w:r>
          </w:p>
        </w:tc>
        <w:tc>
          <w:tcPr>
            <w:tcW w:w="1275" w:type="dxa"/>
          </w:tcPr>
          <w:p w14:paraId="0B0231C7" w14:textId="0EF73F85" w:rsidR="0074453D" w:rsidRPr="00D20D35" w:rsidRDefault="0074453D" w:rsidP="00847BE5">
            <w:pPr>
              <w:jc w:val="center"/>
              <w:rPr>
                <w:color w:val="000000" w:themeColor="text1"/>
                <w:sz w:val="18"/>
                <w:szCs w:val="18"/>
                <w:u w:val="single"/>
              </w:rPr>
            </w:pPr>
            <w:r w:rsidRPr="00D20D35">
              <w:rPr>
                <w:color w:val="000000" w:themeColor="text1"/>
                <w:sz w:val="18"/>
                <w:szCs w:val="18"/>
                <w:u w:val="single"/>
              </w:rPr>
              <w:t>F</w:t>
            </w:r>
          </w:p>
          <w:p w14:paraId="61908E6C" w14:textId="6E3C523E" w:rsidR="0074453D" w:rsidRPr="00D20D35" w:rsidRDefault="0074453D" w:rsidP="00847BE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01B4B45B" w14:textId="7A8AAFED" w:rsidR="0074453D" w:rsidRPr="00F67D98" w:rsidRDefault="0074453D" w:rsidP="00D20D35">
            <w:pPr>
              <w:autoSpaceDE w:val="0"/>
              <w:autoSpaceDN w:val="0"/>
              <w:adjustRightInd w:val="0"/>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Tenuta registri Stato Civile</w:t>
            </w:r>
          </w:p>
        </w:tc>
        <w:tc>
          <w:tcPr>
            <w:tcW w:w="1276" w:type="dxa"/>
          </w:tcPr>
          <w:p w14:paraId="0C77C8D9" w14:textId="1B2C0225"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6A60F2BD" w14:textId="025B1565"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244D3F8D" w14:textId="7B506FE5"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428BDB4A" w14:textId="57E1AAD7"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0A688246" w14:textId="0763D43F" w:rsidR="0074453D" w:rsidRDefault="0074453D" w:rsidP="001D1D5E">
            <w:pPr>
              <w:jc w:val="center"/>
              <w:rPr>
                <w:bCs/>
                <w:color w:val="000000" w:themeColor="text1"/>
                <w:sz w:val="18"/>
                <w:szCs w:val="18"/>
              </w:rPr>
            </w:pPr>
            <w:r>
              <w:rPr>
                <w:bCs/>
                <w:color w:val="000000" w:themeColor="text1"/>
                <w:sz w:val="18"/>
                <w:szCs w:val="18"/>
              </w:rPr>
              <w:t>8</w:t>
            </w:r>
          </w:p>
        </w:tc>
      </w:tr>
      <w:tr w:rsidR="0074453D" w:rsidRPr="004D5A98" w14:paraId="6863626A" w14:textId="77777777" w:rsidTr="00137631">
        <w:tc>
          <w:tcPr>
            <w:tcW w:w="568" w:type="dxa"/>
          </w:tcPr>
          <w:p w14:paraId="52285DCB" w14:textId="5894A281" w:rsidR="0074453D" w:rsidRPr="0074453D" w:rsidRDefault="00EC135B" w:rsidP="0074453D">
            <w:pPr>
              <w:jc w:val="center"/>
              <w:rPr>
                <w:color w:val="000000" w:themeColor="text1"/>
                <w:sz w:val="18"/>
                <w:szCs w:val="18"/>
              </w:rPr>
            </w:pPr>
            <w:r>
              <w:rPr>
                <w:color w:val="000000" w:themeColor="text1"/>
                <w:sz w:val="18"/>
                <w:szCs w:val="18"/>
              </w:rPr>
              <w:t>128</w:t>
            </w:r>
          </w:p>
        </w:tc>
        <w:tc>
          <w:tcPr>
            <w:tcW w:w="1275" w:type="dxa"/>
          </w:tcPr>
          <w:p w14:paraId="10DFEE6A" w14:textId="191EEAF4" w:rsidR="0074453D" w:rsidRPr="00D20D35" w:rsidRDefault="0074453D" w:rsidP="00847BE5">
            <w:pPr>
              <w:jc w:val="center"/>
              <w:rPr>
                <w:color w:val="000000" w:themeColor="text1"/>
                <w:sz w:val="18"/>
                <w:szCs w:val="18"/>
                <w:u w:val="single"/>
              </w:rPr>
            </w:pPr>
            <w:r w:rsidRPr="00D20D35">
              <w:rPr>
                <w:color w:val="000000" w:themeColor="text1"/>
                <w:sz w:val="18"/>
                <w:szCs w:val="18"/>
                <w:u w:val="single"/>
              </w:rPr>
              <w:t>F</w:t>
            </w:r>
          </w:p>
          <w:p w14:paraId="2D3CD6D0" w14:textId="79CA0131" w:rsidR="0074453D" w:rsidRPr="00D20D35" w:rsidRDefault="0074453D" w:rsidP="00847BE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1209B3BF" w14:textId="0215C564" w:rsidR="0074453D" w:rsidRDefault="0074453D" w:rsidP="00D20D35">
            <w:pPr>
              <w:autoSpaceDE w:val="0"/>
              <w:autoSpaceDN w:val="0"/>
              <w:adjustRightInd w:val="0"/>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Atti relativi alle unioni civili</w:t>
            </w:r>
          </w:p>
        </w:tc>
        <w:tc>
          <w:tcPr>
            <w:tcW w:w="1276" w:type="dxa"/>
          </w:tcPr>
          <w:p w14:paraId="1941531F" w14:textId="559CA6D7"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7A1E9098" w14:textId="75B971A0"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019E0A3D" w14:textId="6648FA10"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26FB72BF" w14:textId="18AE2A3B"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176DBFCA" w14:textId="72596021" w:rsidR="0074453D" w:rsidRDefault="0074453D" w:rsidP="001D1D5E">
            <w:pPr>
              <w:jc w:val="center"/>
              <w:rPr>
                <w:bCs/>
                <w:color w:val="000000" w:themeColor="text1"/>
                <w:sz w:val="18"/>
                <w:szCs w:val="18"/>
              </w:rPr>
            </w:pPr>
            <w:r>
              <w:rPr>
                <w:bCs/>
                <w:color w:val="000000" w:themeColor="text1"/>
                <w:sz w:val="18"/>
                <w:szCs w:val="18"/>
              </w:rPr>
              <w:t>10</w:t>
            </w:r>
          </w:p>
        </w:tc>
      </w:tr>
      <w:tr w:rsidR="0074453D" w:rsidRPr="004D5A98" w14:paraId="1A8F6753" w14:textId="77777777" w:rsidTr="00137631">
        <w:tc>
          <w:tcPr>
            <w:tcW w:w="568" w:type="dxa"/>
          </w:tcPr>
          <w:p w14:paraId="188475E1" w14:textId="7CA5DFC4" w:rsidR="0074453D" w:rsidRPr="0074453D" w:rsidRDefault="00EC135B" w:rsidP="0074453D">
            <w:pPr>
              <w:jc w:val="center"/>
              <w:rPr>
                <w:color w:val="000000" w:themeColor="text1"/>
                <w:sz w:val="18"/>
                <w:szCs w:val="18"/>
              </w:rPr>
            </w:pPr>
            <w:r>
              <w:rPr>
                <w:color w:val="000000" w:themeColor="text1"/>
                <w:sz w:val="18"/>
                <w:szCs w:val="18"/>
              </w:rPr>
              <w:t>129</w:t>
            </w:r>
          </w:p>
        </w:tc>
        <w:tc>
          <w:tcPr>
            <w:tcW w:w="1275" w:type="dxa"/>
          </w:tcPr>
          <w:p w14:paraId="3BEB68D2" w14:textId="71A315B3" w:rsidR="0074453D" w:rsidRPr="00D20D35" w:rsidRDefault="0074453D" w:rsidP="00847BE5">
            <w:pPr>
              <w:jc w:val="center"/>
              <w:rPr>
                <w:color w:val="000000" w:themeColor="text1"/>
                <w:sz w:val="18"/>
                <w:szCs w:val="18"/>
                <w:u w:val="single"/>
              </w:rPr>
            </w:pPr>
            <w:r w:rsidRPr="00D20D35">
              <w:rPr>
                <w:color w:val="000000" w:themeColor="text1"/>
                <w:sz w:val="18"/>
                <w:szCs w:val="18"/>
                <w:u w:val="single"/>
              </w:rPr>
              <w:t>F</w:t>
            </w:r>
          </w:p>
          <w:p w14:paraId="12E0846E" w14:textId="51211808" w:rsidR="0074453D" w:rsidRPr="00D20D35" w:rsidRDefault="0074453D" w:rsidP="00847BE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4A451859" w14:textId="424DC0D4" w:rsidR="0074453D" w:rsidRDefault="0074453D" w:rsidP="00D20D35">
            <w:pPr>
              <w:autoSpaceDE w:val="0"/>
              <w:autoSpaceDN w:val="0"/>
              <w:adjustRightInd w:val="0"/>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DAT (Disposizioni Anticipate di Trattamento)</w:t>
            </w:r>
          </w:p>
        </w:tc>
        <w:tc>
          <w:tcPr>
            <w:tcW w:w="1276" w:type="dxa"/>
          </w:tcPr>
          <w:p w14:paraId="57C3E480" w14:textId="7DA3B947"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1121D7FF" w14:textId="0D07D8D9" w:rsidR="0074453D" w:rsidRDefault="0074453D" w:rsidP="001D1D5E">
            <w:pPr>
              <w:jc w:val="center"/>
              <w:rPr>
                <w:bCs/>
                <w:color w:val="000000" w:themeColor="text1"/>
                <w:sz w:val="18"/>
                <w:szCs w:val="18"/>
              </w:rPr>
            </w:pPr>
            <w:r>
              <w:rPr>
                <w:bCs/>
                <w:color w:val="000000" w:themeColor="text1"/>
                <w:sz w:val="18"/>
                <w:szCs w:val="18"/>
              </w:rPr>
              <w:t>5</w:t>
            </w:r>
          </w:p>
        </w:tc>
        <w:tc>
          <w:tcPr>
            <w:tcW w:w="1275" w:type="dxa"/>
          </w:tcPr>
          <w:p w14:paraId="5A680EC7" w14:textId="0116C0A5"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650BCA86" w14:textId="60E93C2D"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1065558B" w14:textId="6975BCCF" w:rsidR="0074453D" w:rsidRDefault="0074453D" w:rsidP="001D1D5E">
            <w:pPr>
              <w:jc w:val="center"/>
              <w:rPr>
                <w:bCs/>
                <w:color w:val="000000" w:themeColor="text1"/>
                <w:sz w:val="18"/>
                <w:szCs w:val="18"/>
              </w:rPr>
            </w:pPr>
            <w:r>
              <w:rPr>
                <w:bCs/>
                <w:color w:val="000000" w:themeColor="text1"/>
                <w:sz w:val="18"/>
                <w:szCs w:val="18"/>
              </w:rPr>
              <w:t>11</w:t>
            </w:r>
          </w:p>
        </w:tc>
      </w:tr>
      <w:tr w:rsidR="0074453D" w:rsidRPr="004D5A98" w14:paraId="79A40C4A" w14:textId="77777777" w:rsidTr="00137631">
        <w:tc>
          <w:tcPr>
            <w:tcW w:w="568" w:type="dxa"/>
          </w:tcPr>
          <w:p w14:paraId="38B857AA" w14:textId="77A9B34B" w:rsidR="0074453D" w:rsidRPr="0074453D" w:rsidRDefault="00EC135B" w:rsidP="0074453D">
            <w:pPr>
              <w:jc w:val="center"/>
              <w:rPr>
                <w:color w:val="000000" w:themeColor="text1"/>
                <w:sz w:val="18"/>
                <w:szCs w:val="18"/>
              </w:rPr>
            </w:pPr>
            <w:r>
              <w:rPr>
                <w:color w:val="000000" w:themeColor="text1"/>
                <w:sz w:val="18"/>
                <w:szCs w:val="18"/>
              </w:rPr>
              <w:t>130</w:t>
            </w:r>
          </w:p>
        </w:tc>
        <w:tc>
          <w:tcPr>
            <w:tcW w:w="1275" w:type="dxa"/>
          </w:tcPr>
          <w:p w14:paraId="6DB797DD" w14:textId="2CAB0A56" w:rsidR="0074453D" w:rsidRPr="00D20D35" w:rsidRDefault="0074453D" w:rsidP="009876F0">
            <w:pPr>
              <w:jc w:val="center"/>
              <w:rPr>
                <w:color w:val="000000" w:themeColor="text1"/>
                <w:sz w:val="18"/>
                <w:szCs w:val="18"/>
                <w:u w:val="single"/>
              </w:rPr>
            </w:pPr>
            <w:r w:rsidRPr="00D20D35">
              <w:rPr>
                <w:color w:val="000000" w:themeColor="text1"/>
                <w:sz w:val="18"/>
                <w:szCs w:val="18"/>
                <w:u w:val="single"/>
              </w:rPr>
              <w:t>F</w:t>
            </w:r>
          </w:p>
          <w:p w14:paraId="0B6A1F49" w14:textId="3749FB96" w:rsidR="0074453D" w:rsidRPr="00D20D35" w:rsidRDefault="0074453D" w:rsidP="009876F0">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013EDD69" w14:textId="07947D83" w:rsidR="0074453D" w:rsidRPr="00F67D98" w:rsidRDefault="0074453D" w:rsidP="00D20D35">
            <w:pPr>
              <w:autoSpaceDE w:val="0"/>
              <w:autoSpaceDN w:val="0"/>
              <w:adjustRightInd w:val="0"/>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Rilascio carte di identità</w:t>
            </w:r>
          </w:p>
        </w:tc>
        <w:tc>
          <w:tcPr>
            <w:tcW w:w="1276" w:type="dxa"/>
          </w:tcPr>
          <w:p w14:paraId="63C0A6DC" w14:textId="2C457E8A"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70CE3C15" w14:textId="01142DD5"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32E3E817" w14:textId="7E2EF29B"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6C4B9AF0" w14:textId="6A1E2748"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2B83C833" w14:textId="21D5EE05" w:rsidR="0074453D" w:rsidRDefault="0074453D" w:rsidP="001D1D5E">
            <w:pPr>
              <w:jc w:val="center"/>
              <w:rPr>
                <w:bCs/>
                <w:color w:val="000000" w:themeColor="text1"/>
                <w:sz w:val="18"/>
                <w:szCs w:val="18"/>
              </w:rPr>
            </w:pPr>
            <w:r>
              <w:rPr>
                <w:bCs/>
                <w:color w:val="000000" w:themeColor="text1"/>
                <w:sz w:val="18"/>
                <w:szCs w:val="18"/>
              </w:rPr>
              <w:t>8</w:t>
            </w:r>
          </w:p>
        </w:tc>
      </w:tr>
      <w:tr w:rsidR="0074453D" w:rsidRPr="004D5A98" w14:paraId="06AAAB78" w14:textId="77777777" w:rsidTr="00137631">
        <w:tc>
          <w:tcPr>
            <w:tcW w:w="568" w:type="dxa"/>
          </w:tcPr>
          <w:p w14:paraId="3139C230" w14:textId="60A7E122" w:rsidR="0074453D" w:rsidRPr="0074453D" w:rsidRDefault="00EC135B" w:rsidP="0074453D">
            <w:pPr>
              <w:jc w:val="center"/>
              <w:rPr>
                <w:color w:val="000000" w:themeColor="text1"/>
                <w:sz w:val="18"/>
                <w:szCs w:val="18"/>
              </w:rPr>
            </w:pPr>
            <w:r>
              <w:rPr>
                <w:color w:val="000000" w:themeColor="text1"/>
                <w:sz w:val="18"/>
                <w:szCs w:val="18"/>
              </w:rPr>
              <w:t>131</w:t>
            </w:r>
          </w:p>
        </w:tc>
        <w:tc>
          <w:tcPr>
            <w:tcW w:w="1275" w:type="dxa"/>
          </w:tcPr>
          <w:p w14:paraId="6F63454E" w14:textId="1307E71B" w:rsidR="0074453D" w:rsidRPr="00D20D35" w:rsidRDefault="0074453D" w:rsidP="00D20D35">
            <w:pPr>
              <w:jc w:val="center"/>
              <w:rPr>
                <w:color w:val="000000" w:themeColor="text1"/>
                <w:sz w:val="18"/>
                <w:szCs w:val="18"/>
                <w:u w:val="single"/>
              </w:rPr>
            </w:pPr>
            <w:r w:rsidRPr="00D20D35">
              <w:rPr>
                <w:color w:val="000000" w:themeColor="text1"/>
                <w:sz w:val="18"/>
                <w:szCs w:val="18"/>
                <w:u w:val="single"/>
              </w:rPr>
              <w:t>F</w:t>
            </w:r>
          </w:p>
          <w:p w14:paraId="2CBE5B58" w14:textId="4E66BD0B" w:rsidR="0074453D" w:rsidRPr="001A7FB9" w:rsidRDefault="0074453D" w:rsidP="00D20D35">
            <w:pPr>
              <w:jc w:val="center"/>
              <w:rPr>
                <w:b/>
                <w:bCs/>
                <w:color w:val="000000" w:themeColor="text1"/>
                <w:sz w:val="18"/>
                <w:szCs w:val="18"/>
                <w:u w:val="single"/>
              </w:rPr>
            </w:pPr>
            <w:r w:rsidRPr="00D20D35">
              <w:rPr>
                <w:color w:val="000000" w:themeColor="text1"/>
                <w:sz w:val="18"/>
                <w:szCs w:val="18"/>
              </w:rPr>
              <w:t>Attività Area Amministrativa</w:t>
            </w:r>
          </w:p>
        </w:tc>
        <w:tc>
          <w:tcPr>
            <w:tcW w:w="1418" w:type="dxa"/>
          </w:tcPr>
          <w:p w14:paraId="1DC2FD29" w14:textId="55F0AC6D" w:rsidR="0074453D" w:rsidRPr="00DA66D4" w:rsidRDefault="0074453D" w:rsidP="001D1D5E">
            <w:pPr>
              <w:jc w:val="both"/>
              <w:rPr>
                <w:color w:val="000000" w:themeColor="text1"/>
                <w:sz w:val="18"/>
                <w:szCs w:val="18"/>
              </w:rPr>
            </w:pPr>
            <w:r>
              <w:rPr>
                <w:rFonts w:asciiTheme="majorBidi" w:eastAsiaTheme="minorHAnsi" w:hAnsiTheme="majorBidi" w:cstheme="majorBidi"/>
                <w:sz w:val="18"/>
                <w:szCs w:val="18"/>
                <w:lang w:eastAsia="en-US"/>
              </w:rPr>
              <w:t>Certificazioni anagrafiche e di stato civile</w:t>
            </w:r>
          </w:p>
        </w:tc>
        <w:tc>
          <w:tcPr>
            <w:tcW w:w="1276" w:type="dxa"/>
          </w:tcPr>
          <w:p w14:paraId="5C76DE97" w14:textId="0D13AE36"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574638BF" w14:textId="470F1493"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3BFBD4D3" w14:textId="289525C5"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47206989" w14:textId="7CD6AC49"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417D802A" w14:textId="529C75CA" w:rsidR="0074453D" w:rsidRPr="004A6378" w:rsidRDefault="0074453D" w:rsidP="001D1D5E">
            <w:pPr>
              <w:jc w:val="center"/>
              <w:rPr>
                <w:bCs/>
                <w:color w:val="000000" w:themeColor="text1"/>
                <w:sz w:val="18"/>
                <w:szCs w:val="18"/>
              </w:rPr>
            </w:pPr>
            <w:r>
              <w:rPr>
                <w:bCs/>
                <w:color w:val="000000" w:themeColor="text1"/>
                <w:sz w:val="18"/>
                <w:szCs w:val="18"/>
              </w:rPr>
              <w:t>7</w:t>
            </w:r>
          </w:p>
        </w:tc>
      </w:tr>
      <w:tr w:rsidR="0074453D" w:rsidRPr="004D5A98" w14:paraId="72947AE2" w14:textId="77777777" w:rsidTr="00137631">
        <w:tc>
          <w:tcPr>
            <w:tcW w:w="568" w:type="dxa"/>
          </w:tcPr>
          <w:p w14:paraId="7208184F" w14:textId="2CDD75CD" w:rsidR="0074453D" w:rsidRPr="0074453D" w:rsidRDefault="00EC135B" w:rsidP="0074453D">
            <w:pPr>
              <w:jc w:val="center"/>
              <w:rPr>
                <w:color w:val="000000" w:themeColor="text1"/>
                <w:sz w:val="18"/>
                <w:szCs w:val="18"/>
              </w:rPr>
            </w:pPr>
            <w:r>
              <w:rPr>
                <w:color w:val="000000" w:themeColor="text1"/>
                <w:sz w:val="18"/>
                <w:szCs w:val="18"/>
              </w:rPr>
              <w:t>132</w:t>
            </w:r>
          </w:p>
        </w:tc>
        <w:tc>
          <w:tcPr>
            <w:tcW w:w="1275" w:type="dxa"/>
          </w:tcPr>
          <w:p w14:paraId="2441DBC6" w14:textId="0FDB7AF1" w:rsidR="0074453D" w:rsidRPr="00D20D35" w:rsidRDefault="0074453D" w:rsidP="007564A1">
            <w:pPr>
              <w:jc w:val="center"/>
              <w:rPr>
                <w:color w:val="000000" w:themeColor="text1"/>
                <w:sz w:val="18"/>
                <w:szCs w:val="18"/>
                <w:u w:val="single"/>
              </w:rPr>
            </w:pPr>
            <w:r w:rsidRPr="00D20D35">
              <w:rPr>
                <w:color w:val="000000" w:themeColor="text1"/>
                <w:sz w:val="18"/>
                <w:szCs w:val="18"/>
                <w:u w:val="single"/>
              </w:rPr>
              <w:t>F</w:t>
            </w:r>
          </w:p>
          <w:p w14:paraId="6FE21EE3" w14:textId="0D991153" w:rsidR="0074453D" w:rsidRPr="00D20D35" w:rsidRDefault="0074453D" w:rsidP="007564A1">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50C7D46A" w14:textId="0E1A6A2E"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Cancellazioni anagrafiche</w:t>
            </w:r>
          </w:p>
        </w:tc>
        <w:tc>
          <w:tcPr>
            <w:tcW w:w="1276" w:type="dxa"/>
          </w:tcPr>
          <w:p w14:paraId="1D2CBA5B" w14:textId="750D221E"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57F5F259" w14:textId="13E2D38F"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115F3081" w14:textId="7FDAD5C2"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0BD4751F" w14:textId="09477841"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709DD8D6" w14:textId="15DD03FF" w:rsidR="0074453D" w:rsidRDefault="0074453D" w:rsidP="001D1D5E">
            <w:pPr>
              <w:jc w:val="center"/>
              <w:rPr>
                <w:bCs/>
                <w:color w:val="000000" w:themeColor="text1"/>
                <w:sz w:val="18"/>
                <w:szCs w:val="18"/>
              </w:rPr>
            </w:pPr>
            <w:r>
              <w:rPr>
                <w:bCs/>
                <w:color w:val="000000" w:themeColor="text1"/>
                <w:sz w:val="18"/>
                <w:szCs w:val="18"/>
              </w:rPr>
              <w:t>7</w:t>
            </w:r>
          </w:p>
        </w:tc>
      </w:tr>
      <w:tr w:rsidR="0074453D" w:rsidRPr="004D5A98" w14:paraId="16D86864" w14:textId="77777777" w:rsidTr="00137631">
        <w:tc>
          <w:tcPr>
            <w:tcW w:w="568" w:type="dxa"/>
          </w:tcPr>
          <w:p w14:paraId="0BF81215" w14:textId="5D2371D0" w:rsidR="0074453D" w:rsidRPr="0074453D" w:rsidRDefault="00EC135B" w:rsidP="0074453D">
            <w:pPr>
              <w:jc w:val="center"/>
              <w:rPr>
                <w:color w:val="000000" w:themeColor="text1"/>
                <w:sz w:val="18"/>
                <w:szCs w:val="18"/>
              </w:rPr>
            </w:pPr>
            <w:r>
              <w:rPr>
                <w:color w:val="000000" w:themeColor="text1"/>
                <w:sz w:val="18"/>
                <w:szCs w:val="18"/>
              </w:rPr>
              <w:t>133</w:t>
            </w:r>
          </w:p>
        </w:tc>
        <w:tc>
          <w:tcPr>
            <w:tcW w:w="1275" w:type="dxa"/>
          </w:tcPr>
          <w:p w14:paraId="6F6D4C61" w14:textId="3B9987B6" w:rsidR="0074453D" w:rsidRPr="00D20D35" w:rsidRDefault="0074453D" w:rsidP="00D20D35">
            <w:pPr>
              <w:jc w:val="center"/>
              <w:rPr>
                <w:color w:val="000000" w:themeColor="text1"/>
                <w:sz w:val="18"/>
                <w:szCs w:val="18"/>
                <w:u w:val="single"/>
              </w:rPr>
            </w:pPr>
            <w:r w:rsidRPr="00D20D35">
              <w:rPr>
                <w:color w:val="000000" w:themeColor="text1"/>
                <w:sz w:val="18"/>
                <w:szCs w:val="18"/>
                <w:u w:val="single"/>
              </w:rPr>
              <w:t>F</w:t>
            </w:r>
          </w:p>
          <w:p w14:paraId="55BBCB35" w14:textId="4F1817F4" w:rsidR="0074453D" w:rsidRPr="001A7FB9" w:rsidRDefault="0074453D" w:rsidP="00D20D35">
            <w:pPr>
              <w:jc w:val="center"/>
              <w:rPr>
                <w:b/>
                <w:bCs/>
                <w:color w:val="000000" w:themeColor="text1"/>
                <w:sz w:val="18"/>
                <w:szCs w:val="18"/>
                <w:u w:val="single"/>
              </w:rPr>
            </w:pPr>
            <w:r w:rsidRPr="00D20D35">
              <w:rPr>
                <w:color w:val="000000" w:themeColor="text1"/>
                <w:sz w:val="18"/>
                <w:szCs w:val="18"/>
              </w:rPr>
              <w:t>Attività Area Amministrativa</w:t>
            </w:r>
          </w:p>
        </w:tc>
        <w:tc>
          <w:tcPr>
            <w:tcW w:w="1418" w:type="dxa"/>
          </w:tcPr>
          <w:p w14:paraId="206F9E53" w14:textId="00636A58" w:rsidR="0074453D" w:rsidRPr="00DA66D4" w:rsidRDefault="0074453D" w:rsidP="001D1D5E">
            <w:pPr>
              <w:jc w:val="both"/>
              <w:rPr>
                <w:color w:val="000000" w:themeColor="text1"/>
                <w:sz w:val="18"/>
                <w:szCs w:val="18"/>
              </w:rPr>
            </w:pPr>
            <w:r>
              <w:rPr>
                <w:rFonts w:asciiTheme="majorBidi" w:eastAsiaTheme="minorHAnsi" w:hAnsiTheme="majorBidi" w:cstheme="majorBidi"/>
                <w:sz w:val="18"/>
                <w:szCs w:val="18"/>
                <w:lang w:eastAsia="en-US"/>
              </w:rPr>
              <w:t>Iscrizioni, variazioni, anagrafiche</w:t>
            </w:r>
          </w:p>
        </w:tc>
        <w:tc>
          <w:tcPr>
            <w:tcW w:w="1276" w:type="dxa"/>
          </w:tcPr>
          <w:p w14:paraId="7519A978" w14:textId="14BD66D5"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74876032" w14:textId="411EA763"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088244E5" w14:textId="500848AC"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0899B9DF" w14:textId="68D8C1CD"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0C7C47BA" w14:textId="5E8FD513" w:rsidR="0074453D" w:rsidRPr="004A6378" w:rsidRDefault="0074453D" w:rsidP="001D1D5E">
            <w:pPr>
              <w:jc w:val="center"/>
              <w:rPr>
                <w:bCs/>
                <w:color w:val="000000" w:themeColor="text1"/>
                <w:sz w:val="18"/>
                <w:szCs w:val="18"/>
              </w:rPr>
            </w:pPr>
            <w:r>
              <w:rPr>
                <w:bCs/>
                <w:color w:val="000000" w:themeColor="text1"/>
                <w:sz w:val="18"/>
                <w:szCs w:val="18"/>
              </w:rPr>
              <w:t>7</w:t>
            </w:r>
          </w:p>
        </w:tc>
      </w:tr>
      <w:tr w:rsidR="0074453D" w:rsidRPr="004D5A98" w14:paraId="603D9FE6" w14:textId="77777777" w:rsidTr="00137631">
        <w:tc>
          <w:tcPr>
            <w:tcW w:w="568" w:type="dxa"/>
          </w:tcPr>
          <w:p w14:paraId="45DED489" w14:textId="0BB93933" w:rsidR="0074453D" w:rsidRPr="0074453D" w:rsidRDefault="00EC135B" w:rsidP="0074453D">
            <w:pPr>
              <w:jc w:val="center"/>
              <w:rPr>
                <w:color w:val="000000" w:themeColor="text1"/>
                <w:sz w:val="18"/>
                <w:szCs w:val="18"/>
              </w:rPr>
            </w:pPr>
            <w:r>
              <w:rPr>
                <w:color w:val="000000" w:themeColor="text1"/>
                <w:sz w:val="18"/>
                <w:szCs w:val="18"/>
              </w:rPr>
              <w:t>134</w:t>
            </w:r>
          </w:p>
        </w:tc>
        <w:tc>
          <w:tcPr>
            <w:tcW w:w="1275" w:type="dxa"/>
          </w:tcPr>
          <w:p w14:paraId="71A4690F" w14:textId="46DA759D" w:rsidR="0074453D" w:rsidRPr="00D20D35" w:rsidRDefault="0074453D" w:rsidP="009876F0">
            <w:pPr>
              <w:jc w:val="center"/>
              <w:rPr>
                <w:color w:val="000000" w:themeColor="text1"/>
                <w:sz w:val="18"/>
                <w:szCs w:val="18"/>
                <w:u w:val="single"/>
              </w:rPr>
            </w:pPr>
            <w:r w:rsidRPr="00D20D35">
              <w:rPr>
                <w:color w:val="000000" w:themeColor="text1"/>
                <w:sz w:val="18"/>
                <w:szCs w:val="18"/>
                <w:u w:val="single"/>
              </w:rPr>
              <w:t>F</w:t>
            </w:r>
          </w:p>
          <w:p w14:paraId="67CDA1AD" w14:textId="4B5F4A34" w:rsidR="0074453D" w:rsidRPr="00D20D35" w:rsidRDefault="0074453D" w:rsidP="009876F0">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56C06088" w14:textId="4DE262AE"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Correzioni e Rettifiche atti di Stato Civile</w:t>
            </w:r>
          </w:p>
        </w:tc>
        <w:tc>
          <w:tcPr>
            <w:tcW w:w="1276" w:type="dxa"/>
          </w:tcPr>
          <w:p w14:paraId="2D4436D2" w14:textId="21AE7A25"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2CF7E1F8" w14:textId="3D909B55"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3CA4AC1A" w14:textId="6FA3E710"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146B4674" w14:textId="7DE4532F"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727A7DEB" w14:textId="3B583460" w:rsidR="0074453D" w:rsidRDefault="0074453D" w:rsidP="001D1D5E">
            <w:pPr>
              <w:jc w:val="center"/>
              <w:rPr>
                <w:bCs/>
                <w:color w:val="000000" w:themeColor="text1"/>
                <w:sz w:val="18"/>
                <w:szCs w:val="18"/>
              </w:rPr>
            </w:pPr>
            <w:r>
              <w:rPr>
                <w:bCs/>
                <w:color w:val="000000" w:themeColor="text1"/>
                <w:sz w:val="18"/>
                <w:szCs w:val="18"/>
              </w:rPr>
              <w:t>8</w:t>
            </w:r>
          </w:p>
        </w:tc>
      </w:tr>
      <w:tr w:rsidR="0074453D" w:rsidRPr="004D5A98" w14:paraId="673CD703" w14:textId="77777777" w:rsidTr="00137631">
        <w:tc>
          <w:tcPr>
            <w:tcW w:w="568" w:type="dxa"/>
          </w:tcPr>
          <w:p w14:paraId="77C0A535" w14:textId="3D27F2CF" w:rsidR="0074453D" w:rsidRPr="0074453D" w:rsidRDefault="00EC135B" w:rsidP="0074453D">
            <w:pPr>
              <w:jc w:val="center"/>
              <w:rPr>
                <w:color w:val="000000" w:themeColor="text1"/>
                <w:sz w:val="18"/>
                <w:szCs w:val="18"/>
              </w:rPr>
            </w:pPr>
            <w:r>
              <w:rPr>
                <w:color w:val="000000" w:themeColor="text1"/>
                <w:sz w:val="18"/>
                <w:szCs w:val="18"/>
              </w:rPr>
              <w:t>135</w:t>
            </w:r>
          </w:p>
        </w:tc>
        <w:tc>
          <w:tcPr>
            <w:tcW w:w="1275" w:type="dxa"/>
          </w:tcPr>
          <w:p w14:paraId="1C320345" w14:textId="108C7712" w:rsidR="0074453D" w:rsidRPr="00D20D35" w:rsidRDefault="0074453D" w:rsidP="007564A1">
            <w:pPr>
              <w:jc w:val="center"/>
              <w:rPr>
                <w:color w:val="000000" w:themeColor="text1"/>
                <w:sz w:val="18"/>
                <w:szCs w:val="18"/>
                <w:u w:val="single"/>
              </w:rPr>
            </w:pPr>
            <w:r w:rsidRPr="00D20D35">
              <w:rPr>
                <w:color w:val="000000" w:themeColor="text1"/>
                <w:sz w:val="18"/>
                <w:szCs w:val="18"/>
                <w:u w:val="single"/>
              </w:rPr>
              <w:t>F</w:t>
            </w:r>
          </w:p>
          <w:p w14:paraId="0397AD6C" w14:textId="45B42C42" w:rsidR="0074453D" w:rsidRPr="00D20D35" w:rsidRDefault="0074453D" w:rsidP="007564A1">
            <w:pPr>
              <w:jc w:val="center"/>
              <w:rPr>
                <w:color w:val="000000" w:themeColor="text1"/>
                <w:sz w:val="18"/>
                <w:szCs w:val="18"/>
                <w:u w:val="single"/>
              </w:rPr>
            </w:pPr>
            <w:r w:rsidRPr="00D20D35">
              <w:rPr>
                <w:color w:val="000000" w:themeColor="text1"/>
                <w:sz w:val="18"/>
                <w:szCs w:val="18"/>
              </w:rPr>
              <w:lastRenderedPageBreak/>
              <w:t>Attività Area Amministrativa</w:t>
            </w:r>
          </w:p>
        </w:tc>
        <w:tc>
          <w:tcPr>
            <w:tcW w:w="1418" w:type="dxa"/>
          </w:tcPr>
          <w:p w14:paraId="6CE4BCFB" w14:textId="6BC09FD5"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lastRenderedPageBreak/>
              <w:t>Iscrizione senza fissa dimora</w:t>
            </w:r>
          </w:p>
        </w:tc>
        <w:tc>
          <w:tcPr>
            <w:tcW w:w="1276" w:type="dxa"/>
          </w:tcPr>
          <w:p w14:paraId="1E32E498" w14:textId="2C12B0AD"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217854FE" w14:textId="6410A860"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2061497A" w14:textId="6E18484F"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4F4C7F72" w14:textId="349AEBF2"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44C2261C" w14:textId="365A7676" w:rsidR="0074453D" w:rsidRDefault="0074453D" w:rsidP="001D1D5E">
            <w:pPr>
              <w:jc w:val="center"/>
              <w:rPr>
                <w:bCs/>
                <w:color w:val="000000" w:themeColor="text1"/>
                <w:sz w:val="18"/>
                <w:szCs w:val="18"/>
              </w:rPr>
            </w:pPr>
            <w:r>
              <w:rPr>
                <w:bCs/>
                <w:color w:val="000000" w:themeColor="text1"/>
                <w:sz w:val="18"/>
                <w:szCs w:val="18"/>
              </w:rPr>
              <w:t>8</w:t>
            </w:r>
          </w:p>
        </w:tc>
      </w:tr>
      <w:tr w:rsidR="0074453D" w:rsidRPr="004D5A98" w14:paraId="04D20FF9" w14:textId="77777777" w:rsidTr="00137631">
        <w:tc>
          <w:tcPr>
            <w:tcW w:w="568" w:type="dxa"/>
          </w:tcPr>
          <w:p w14:paraId="6856170A" w14:textId="29F02E29" w:rsidR="0074453D" w:rsidRPr="0074453D" w:rsidRDefault="00EC135B" w:rsidP="0074453D">
            <w:pPr>
              <w:jc w:val="center"/>
              <w:rPr>
                <w:color w:val="000000" w:themeColor="text1"/>
                <w:sz w:val="18"/>
                <w:szCs w:val="18"/>
              </w:rPr>
            </w:pPr>
            <w:r>
              <w:rPr>
                <w:color w:val="000000" w:themeColor="text1"/>
                <w:sz w:val="18"/>
                <w:szCs w:val="18"/>
              </w:rPr>
              <w:t>136</w:t>
            </w:r>
          </w:p>
        </w:tc>
        <w:tc>
          <w:tcPr>
            <w:tcW w:w="1275" w:type="dxa"/>
          </w:tcPr>
          <w:p w14:paraId="1A99FE98" w14:textId="348EE0E2" w:rsidR="0074453D" w:rsidRPr="00D20D35" w:rsidRDefault="0074453D" w:rsidP="007564A1">
            <w:pPr>
              <w:jc w:val="center"/>
              <w:rPr>
                <w:color w:val="000000" w:themeColor="text1"/>
                <w:sz w:val="18"/>
                <w:szCs w:val="18"/>
                <w:u w:val="single"/>
              </w:rPr>
            </w:pPr>
            <w:r w:rsidRPr="00D20D35">
              <w:rPr>
                <w:color w:val="000000" w:themeColor="text1"/>
                <w:sz w:val="18"/>
                <w:szCs w:val="18"/>
                <w:u w:val="single"/>
              </w:rPr>
              <w:t>F</w:t>
            </w:r>
          </w:p>
          <w:p w14:paraId="35D3AAC9" w14:textId="20C8D4C7" w:rsidR="0074453D" w:rsidRPr="00D20D35" w:rsidRDefault="0074453D" w:rsidP="007564A1">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144BBEFC" w14:textId="670F3DF9"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Procedure di emigrazione-immigrazione</w:t>
            </w:r>
          </w:p>
        </w:tc>
        <w:tc>
          <w:tcPr>
            <w:tcW w:w="1276" w:type="dxa"/>
          </w:tcPr>
          <w:p w14:paraId="38EA747B" w14:textId="53979BAD"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15836F99" w14:textId="7A3C1D53"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6E5CFD0C" w14:textId="6F3E056A"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0064A59B" w14:textId="3962B4E9"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3031E2AF" w14:textId="1AC31CCC" w:rsidR="0074453D" w:rsidRDefault="0074453D" w:rsidP="001D1D5E">
            <w:pPr>
              <w:jc w:val="center"/>
              <w:rPr>
                <w:bCs/>
                <w:color w:val="000000" w:themeColor="text1"/>
                <w:sz w:val="18"/>
                <w:szCs w:val="18"/>
              </w:rPr>
            </w:pPr>
            <w:r>
              <w:rPr>
                <w:bCs/>
                <w:color w:val="000000" w:themeColor="text1"/>
                <w:sz w:val="18"/>
                <w:szCs w:val="18"/>
              </w:rPr>
              <w:t>8</w:t>
            </w:r>
          </w:p>
        </w:tc>
      </w:tr>
      <w:tr w:rsidR="0074453D" w:rsidRPr="004D5A98" w14:paraId="23B7EA39" w14:textId="77777777" w:rsidTr="00137631">
        <w:tc>
          <w:tcPr>
            <w:tcW w:w="568" w:type="dxa"/>
          </w:tcPr>
          <w:p w14:paraId="379C4F69" w14:textId="325CEBB0" w:rsidR="0074453D" w:rsidRPr="0074453D" w:rsidRDefault="00EC135B" w:rsidP="0074453D">
            <w:pPr>
              <w:jc w:val="center"/>
              <w:rPr>
                <w:color w:val="000000" w:themeColor="text1"/>
                <w:sz w:val="18"/>
                <w:szCs w:val="18"/>
              </w:rPr>
            </w:pPr>
            <w:r>
              <w:rPr>
                <w:color w:val="000000" w:themeColor="text1"/>
                <w:sz w:val="18"/>
                <w:szCs w:val="18"/>
              </w:rPr>
              <w:t>137</w:t>
            </w:r>
          </w:p>
        </w:tc>
        <w:tc>
          <w:tcPr>
            <w:tcW w:w="1275" w:type="dxa"/>
          </w:tcPr>
          <w:p w14:paraId="41D3A0FC" w14:textId="49BECBC6" w:rsidR="0074453D" w:rsidRPr="00D20D35" w:rsidRDefault="0074453D" w:rsidP="00D20D35">
            <w:pPr>
              <w:jc w:val="center"/>
              <w:rPr>
                <w:color w:val="000000" w:themeColor="text1"/>
                <w:sz w:val="18"/>
                <w:szCs w:val="18"/>
                <w:u w:val="single"/>
              </w:rPr>
            </w:pPr>
            <w:r w:rsidRPr="00D20D35">
              <w:rPr>
                <w:color w:val="000000" w:themeColor="text1"/>
                <w:sz w:val="18"/>
                <w:szCs w:val="18"/>
                <w:u w:val="single"/>
              </w:rPr>
              <w:t>F</w:t>
            </w:r>
          </w:p>
          <w:p w14:paraId="07297230" w14:textId="6ED3BAE9" w:rsidR="0074453D" w:rsidRPr="001A7FB9" w:rsidRDefault="0074453D" w:rsidP="00D20D35">
            <w:pPr>
              <w:jc w:val="center"/>
              <w:rPr>
                <w:b/>
                <w:bCs/>
                <w:color w:val="000000" w:themeColor="text1"/>
                <w:sz w:val="18"/>
                <w:szCs w:val="18"/>
                <w:u w:val="single"/>
              </w:rPr>
            </w:pPr>
            <w:r w:rsidRPr="00D20D35">
              <w:rPr>
                <w:color w:val="000000" w:themeColor="text1"/>
                <w:sz w:val="18"/>
                <w:szCs w:val="18"/>
              </w:rPr>
              <w:t>Attività Area Amministrativa</w:t>
            </w:r>
          </w:p>
        </w:tc>
        <w:tc>
          <w:tcPr>
            <w:tcW w:w="1418" w:type="dxa"/>
          </w:tcPr>
          <w:p w14:paraId="5C0E5535" w14:textId="05CF683D" w:rsidR="0074453D" w:rsidRPr="00DA66D4" w:rsidRDefault="0074453D" w:rsidP="001D1D5E">
            <w:pPr>
              <w:jc w:val="both"/>
              <w:rPr>
                <w:color w:val="000000" w:themeColor="text1"/>
                <w:sz w:val="18"/>
                <w:szCs w:val="18"/>
              </w:rPr>
            </w:pPr>
            <w:r>
              <w:rPr>
                <w:rFonts w:asciiTheme="majorBidi" w:eastAsiaTheme="minorHAnsi" w:hAnsiTheme="majorBidi" w:cstheme="majorBidi"/>
                <w:sz w:val="18"/>
                <w:szCs w:val="18"/>
                <w:lang w:eastAsia="en-US"/>
              </w:rPr>
              <w:t>Atti di "morte" e di matrimonio</w:t>
            </w:r>
          </w:p>
        </w:tc>
        <w:tc>
          <w:tcPr>
            <w:tcW w:w="1276" w:type="dxa"/>
          </w:tcPr>
          <w:p w14:paraId="2CE7ADD1" w14:textId="00DEADF4"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4F04036A" w14:textId="79C4092F"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6803E733" w14:textId="70A13BF8"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78C98CBB" w14:textId="7486940C"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6728CFC7" w14:textId="69EA9368" w:rsidR="0074453D" w:rsidRPr="004A6378" w:rsidRDefault="0074453D" w:rsidP="001D1D5E">
            <w:pPr>
              <w:jc w:val="center"/>
              <w:rPr>
                <w:bCs/>
                <w:color w:val="000000" w:themeColor="text1"/>
                <w:sz w:val="18"/>
                <w:szCs w:val="18"/>
              </w:rPr>
            </w:pPr>
            <w:r>
              <w:rPr>
                <w:bCs/>
                <w:color w:val="000000" w:themeColor="text1"/>
                <w:sz w:val="18"/>
                <w:szCs w:val="18"/>
              </w:rPr>
              <w:t>7</w:t>
            </w:r>
          </w:p>
        </w:tc>
      </w:tr>
      <w:tr w:rsidR="0074453D" w:rsidRPr="004D5A98" w14:paraId="2F741700" w14:textId="77777777" w:rsidTr="00137631">
        <w:tc>
          <w:tcPr>
            <w:tcW w:w="568" w:type="dxa"/>
          </w:tcPr>
          <w:p w14:paraId="3155B906" w14:textId="36E3769B" w:rsidR="0074453D" w:rsidRPr="0074453D" w:rsidRDefault="00EC135B" w:rsidP="0074453D">
            <w:pPr>
              <w:jc w:val="center"/>
              <w:rPr>
                <w:color w:val="000000" w:themeColor="text1"/>
                <w:sz w:val="18"/>
                <w:szCs w:val="18"/>
              </w:rPr>
            </w:pPr>
            <w:r>
              <w:rPr>
                <w:color w:val="000000" w:themeColor="text1"/>
                <w:sz w:val="18"/>
                <w:szCs w:val="18"/>
              </w:rPr>
              <w:t>138</w:t>
            </w:r>
          </w:p>
        </w:tc>
        <w:tc>
          <w:tcPr>
            <w:tcW w:w="1275" w:type="dxa"/>
          </w:tcPr>
          <w:p w14:paraId="5AD68C95" w14:textId="029F38E1" w:rsidR="0074453D" w:rsidRPr="00D20D35" w:rsidRDefault="0074453D" w:rsidP="00691EA8">
            <w:pPr>
              <w:jc w:val="center"/>
              <w:rPr>
                <w:color w:val="000000" w:themeColor="text1"/>
                <w:sz w:val="18"/>
                <w:szCs w:val="18"/>
                <w:u w:val="single"/>
              </w:rPr>
            </w:pPr>
            <w:r w:rsidRPr="00D20D35">
              <w:rPr>
                <w:color w:val="000000" w:themeColor="text1"/>
                <w:sz w:val="18"/>
                <w:szCs w:val="18"/>
                <w:u w:val="single"/>
              </w:rPr>
              <w:t>F</w:t>
            </w:r>
          </w:p>
          <w:p w14:paraId="4D6FDF30" w14:textId="73DC11E8" w:rsidR="0074453D" w:rsidRPr="00D20D35" w:rsidRDefault="0074453D" w:rsidP="00691EA8">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57D21ADD" w14:textId="61526A49"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Gestione e Revisioni Liste Elettorali</w:t>
            </w:r>
          </w:p>
        </w:tc>
        <w:tc>
          <w:tcPr>
            <w:tcW w:w="1276" w:type="dxa"/>
          </w:tcPr>
          <w:p w14:paraId="325D75BD" w14:textId="5CA7F30E"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467AAB40" w14:textId="32245101"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6B089D0D" w14:textId="364462F0"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447DDDA7" w14:textId="78946747"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2BAD3918" w14:textId="704B03AE" w:rsidR="0074453D" w:rsidRDefault="0074453D" w:rsidP="001D1D5E">
            <w:pPr>
              <w:jc w:val="center"/>
              <w:rPr>
                <w:bCs/>
                <w:color w:val="000000" w:themeColor="text1"/>
                <w:sz w:val="18"/>
                <w:szCs w:val="18"/>
              </w:rPr>
            </w:pPr>
            <w:r>
              <w:rPr>
                <w:bCs/>
                <w:color w:val="000000" w:themeColor="text1"/>
                <w:sz w:val="18"/>
                <w:szCs w:val="18"/>
              </w:rPr>
              <w:t>7</w:t>
            </w:r>
          </w:p>
        </w:tc>
      </w:tr>
      <w:tr w:rsidR="0074453D" w:rsidRPr="004D5A98" w14:paraId="663C469B" w14:textId="77777777" w:rsidTr="00137631">
        <w:tc>
          <w:tcPr>
            <w:tcW w:w="568" w:type="dxa"/>
          </w:tcPr>
          <w:p w14:paraId="06EB43EF" w14:textId="03FED213" w:rsidR="0074453D" w:rsidRPr="0074453D" w:rsidRDefault="00EC135B" w:rsidP="0074453D">
            <w:pPr>
              <w:jc w:val="center"/>
              <w:rPr>
                <w:color w:val="000000" w:themeColor="text1"/>
                <w:sz w:val="18"/>
                <w:szCs w:val="18"/>
              </w:rPr>
            </w:pPr>
            <w:r>
              <w:rPr>
                <w:color w:val="000000" w:themeColor="text1"/>
                <w:sz w:val="18"/>
                <w:szCs w:val="18"/>
              </w:rPr>
              <w:t>139</w:t>
            </w:r>
          </w:p>
        </w:tc>
        <w:tc>
          <w:tcPr>
            <w:tcW w:w="1275" w:type="dxa"/>
          </w:tcPr>
          <w:p w14:paraId="0D5BAC17" w14:textId="40A7F83E" w:rsidR="0074453D" w:rsidRPr="00D20D35" w:rsidRDefault="0074453D" w:rsidP="009876F0">
            <w:pPr>
              <w:jc w:val="center"/>
              <w:rPr>
                <w:color w:val="000000" w:themeColor="text1"/>
                <w:sz w:val="18"/>
                <w:szCs w:val="18"/>
                <w:u w:val="single"/>
              </w:rPr>
            </w:pPr>
            <w:r w:rsidRPr="00D20D35">
              <w:rPr>
                <w:color w:val="000000" w:themeColor="text1"/>
                <w:sz w:val="18"/>
                <w:szCs w:val="18"/>
                <w:u w:val="single"/>
              </w:rPr>
              <w:t>F</w:t>
            </w:r>
          </w:p>
          <w:p w14:paraId="59404A99" w14:textId="10E59F66" w:rsidR="0074453D" w:rsidRPr="00D20D35" w:rsidRDefault="0074453D" w:rsidP="009876F0">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127AC213" w14:textId="419DB14A"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Rilascio tessere elettorali</w:t>
            </w:r>
          </w:p>
        </w:tc>
        <w:tc>
          <w:tcPr>
            <w:tcW w:w="1276" w:type="dxa"/>
          </w:tcPr>
          <w:p w14:paraId="0A741B5D" w14:textId="5420CE41"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234A64B3" w14:textId="09956CAB"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7805FD6B" w14:textId="44769E35"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18D7DC46" w14:textId="15A0390A"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2C2A1A36" w14:textId="3EB8E9AF" w:rsidR="0074453D" w:rsidRDefault="0074453D" w:rsidP="001D1D5E">
            <w:pPr>
              <w:jc w:val="center"/>
              <w:rPr>
                <w:bCs/>
                <w:color w:val="000000" w:themeColor="text1"/>
                <w:sz w:val="18"/>
                <w:szCs w:val="18"/>
              </w:rPr>
            </w:pPr>
            <w:r>
              <w:rPr>
                <w:bCs/>
                <w:color w:val="000000" w:themeColor="text1"/>
                <w:sz w:val="18"/>
                <w:szCs w:val="18"/>
              </w:rPr>
              <w:t>6</w:t>
            </w:r>
          </w:p>
        </w:tc>
      </w:tr>
      <w:tr w:rsidR="0074453D" w:rsidRPr="004D5A98" w14:paraId="596BFE52" w14:textId="77777777" w:rsidTr="00137631">
        <w:tc>
          <w:tcPr>
            <w:tcW w:w="568" w:type="dxa"/>
          </w:tcPr>
          <w:p w14:paraId="4C4261DA" w14:textId="7EAAF3DD" w:rsidR="0074453D" w:rsidRPr="0074453D" w:rsidRDefault="00EC135B" w:rsidP="0074453D">
            <w:pPr>
              <w:jc w:val="center"/>
              <w:rPr>
                <w:color w:val="000000" w:themeColor="text1"/>
                <w:sz w:val="18"/>
                <w:szCs w:val="18"/>
              </w:rPr>
            </w:pPr>
            <w:r>
              <w:rPr>
                <w:color w:val="000000" w:themeColor="text1"/>
                <w:sz w:val="18"/>
                <w:szCs w:val="18"/>
              </w:rPr>
              <w:t>140</w:t>
            </w:r>
          </w:p>
        </w:tc>
        <w:tc>
          <w:tcPr>
            <w:tcW w:w="1275" w:type="dxa"/>
          </w:tcPr>
          <w:p w14:paraId="1ACF332D" w14:textId="0A99E066" w:rsidR="0074453D" w:rsidRPr="00D20D35" w:rsidRDefault="0074453D" w:rsidP="00BB48E7">
            <w:pPr>
              <w:jc w:val="center"/>
              <w:rPr>
                <w:color w:val="000000" w:themeColor="text1"/>
                <w:sz w:val="18"/>
                <w:szCs w:val="18"/>
                <w:u w:val="single"/>
              </w:rPr>
            </w:pPr>
            <w:r w:rsidRPr="00D20D35">
              <w:rPr>
                <w:color w:val="000000" w:themeColor="text1"/>
                <w:sz w:val="18"/>
                <w:szCs w:val="18"/>
                <w:u w:val="single"/>
              </w:rPr>
              <w:t>F</w:t>
            </w:r>
          </w:p>
          <w:p w14:paraId="0423C0F9" w14:textId="19EB0FFB" w:rsidR="0074453D" w:rsidRPr="00D20D35" w:rsidRDefault="0074453D" w:rsidP="00BB48E7">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6AAEB638" w14:textId="5A35377F"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Albo scrutatori, presidenti di sezione elettorale, giudici popolari</w:t>
            </w:r>
          </w:p>
        </w:tc>
        <w:tc>
          <w:tcPr>
            <w:tcW w:w="1276" w:type="dxa"/>
          </w:tcPr>
          <w:p w14:paraId="4B91712A" w14:textId="69D0C05C"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25AF2489" w14:textId="087081C3"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4B197229" w14:textId="5F2EBE60"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2A3D794B" w14:textId="1F4A4CFB"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13630964" w14:textId="00780670" w:rsidR="0074453D" w:rsidRDefault="0074453D" w:rsidP="001D1D5E">
            <w:pPr>
              <w:jc w:val="center"/>
              <w:rPr>
                <w:bCs/>
                <w:color w:val="000000" w:themeColor="text1"/>
                <w:sz w:val="18"/>
                <w:szCs w:val="18"/>
              </w:rPr>
            </w:pPr>
            <w:r>
              <w:rPr>
                <w:bCs/>
                <w:color w:val="000000" w:themeColor="text1"/>
                <w:sz w:val="18"/>
                <w:szCs w:val="18"/>
              </w:rPr>
              <w:t>7</w:t>
            </w:r>
          </w:p>
        </w:tc>
      </w:tr>
      <w:tr w:rsidR="0074453D" w:rsidRPr="004D5A98" w14:paraId="66EF8965" w14:textId="77777777" w:rsidTr="00137631">
        <w:tc>
          <w:tcPr>
            <w:tcW w:w="568" w:type="dxa"/>
          </w:tcPr>
          <w:p w14:paraId="7B3EF9E4" w14:textId="0FEE6B9E" w:rsidR="0074453D" w:rsidRPr="0074453D" w:rsidRDefault="004A3EB2" w:rsidP="0074453D">
            <w:pPr>
              <w:jc w:val="center"/>
              <w:rPr>
                <w:color w:val="000000" w:themeColor="text1"/>
                <w:sz w:val="18"/>
                <w:szCs w:val="18"/>
              </w:rPr>
            </w:pPr>
            <w:r>
              <w:rPr>
                <w:color w:val="000000" w:themeColor="text1"/>
                <w:sz w:val="18"/>
                <w:szCs w:val="18"/>
              </w:rPr>
              <w:t>141</w:t>
            </w:r>
          </w:p>
        </w:tc>
        <w:tc>
          <w:tcPr>
            <w:tcW w:w="1275" w:type="dxa"/>
          </w:tcPr>
          <w:p w14:paraId="03EB9704" w14:textId="29B0B5E6" w:rsidR="0074453D" w:rsidRPr="00D20D35" w:rsidRDefault="0074453D" w:rsidP="00847BE5">
            <w:pPr>
              <w:jc w:val="center"/>
              <w:rPr>
                <w:color w:val="000000" w:themeColor="text1"/>
                <w:sz w:val="18"/>
                <w:szCs w:val="18"/>
                <w:u w:val="single"/>
              </w:rPr>
            </w:pPr>
            <w:r w:rsidRPr="00D20D35">
              <w:rPr>
                <w:color w:val="000000" w:themeColor="text1"/>
                <w:sz w:val="18"/>
                <w:szCs w:val="18"/>
                <w:u w:val="single"/>
              </w:rPr>
              <w:t>F</w:t>
            </w:r>
          </w:p>
          <w:p w14:paraId="5F81BA28" w14:textId="000D28D5" w:rsidR="0074453D" w:rsidRPr="00D20D35" w:rsidRDefault="0074453D" w:rsidP="00847BE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0ECF80A1" w14:textId="15A9EE0E"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Attività connesse alle procedure elettorali</w:t>
            </w:r>
          </w:p>
        </w:tc>
        <w:tc>
          <w:tcPr>
            <w:tcW w:w="1276" w:type="dxa"/>
          </w:tcPr>
          <w:p w14:paraId="498649C6" w14:textId="13E42595"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3FC90DFE" w14:textId="3282936E"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1F2A93AE" w14:textId="565EC356"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3F703BD9" w14:textId="0C78A2D8"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4FB4D22B" w14:textId="0B0C01D4" w:rsidR="0074453D" w:rsidRDefault="0074453D" w:rsidP="001D1D5E">
            <w:pPr>
              <w:jc w:val="center"/>
              <w:rPr>
                <w:bCs/>
                <w:color w:val="000000" w:themeColor="text1"/>
                <w:sz w:val="18"/>
                <w:szCs w:val="18"/>
              </w:rPr>
            </w:pPr>
            <w:r>
              <w:rPr>
                <w:bCs/>
                <w:color w:val="000000" w:themeColor="text1"/>
                <w:sz w:val="18"/>
                <w:szCs w:val="18"/>
              </w:rPr>
              <w:t>7</w:t>
            </w:r>
          </w:p>
        </w:tc>
      </w:tr>
      <w:tr w:rsidR="0074453D" w:rsidRPr="004D5A98" w14:paraId="2DF26A23" w14:textId="77777777" w:rsidTr="00137631">
        <w:tc>
          <w:tcPr>
            <w:tcW w:w="568" w:type="dxa"/>
          </w:tcPr>
          <w:p w14:paraId="01584D02" w14:textId="09CA5991" w:rsidR="0074453D" w:rsidRPr="0074453D" w:rsidRDefault="004A3EB2" w:rsidP="0074453D">
            <w:pPr>
              <w:jc w:val="center"/>
              <w:rPr>
                <w:color w:val="000000" w:themeColor="text1"/>
                <w:sz w:val="18"/>
                <w:szCs w:val="18"/>
              </w:rPr>
            </w:pPr>
            <w:r>
              <w:rPr>
                <w:color w:val="000000" w:themeColor="text1"/>
                <w:sz w:val="18"/>
                <w:szCs w:val="18"/>
              </w:rPr>
              <w:t>142</w:t>
            </w:r>
          </w:p>
        </w:tc>
        <w:tc>
          <w:tcPr>
            <w:tcW w:w="1275" w:type="dxa"/>
          </w:tcPr>
          <w:p w14:paraId="01E044AE" w14:textId="3A0588A7" w:rsidR="0074453D" w:rsidRPr="00D20D35" w:rsidRDefault="0074453D" w:rsidP="00847BE5">
            <w:pPr>
              <w:jc w:val="center"/>
              <w:rPr>
                <w:color w:val="000000" w:themeColor="text1"/>
                <w:sz w:val="18"/>
                <w:szCs w:val="18"/>
                <w:u w:val="single"/>
              </w:rPr>
            </w:pPr>
            <w:r w:rsidRPr="00D20D35">
              <w:rPr>
                <w:color w:val="000000" w:themeColor="text1"/>
                <w:sz w:val="18"/>
                <w:szCs w:val="18"/>
                <w:u w:val="single"/>
              </w:rPr>
              <w:t>F</w:t>
            </w:r>
          </w:p>
          <w:p w14:paraId="1202C4CB" w14:textId="13B768A2" w:rsidR="0074453D" w:rsidRPr="00D20D35" w:rsidRDefault="0074453D" w:rsidP="00847BE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0F444C08" w14:textId="7145E109"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Attività connesse alla Commissione Elettorale Circondariale</w:t>
            </w:r>
          </w:p>
        </w:tc>
        <w:tc>
          <w:tcPr>
            <w:tcW w:w="1276" w:type="dxa"/>
          </w:tcPr>
          <w:p w14:paraId="4A258FCB" w14:textId="7E35C2C7"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1E0A4420" w14:textId="6F7E3869"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0AE45040" w14:textId="5847188B"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73E76BCE" w14:textId="3A8564D6"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101FC5C2" w14:textId="2A7A4581" w:rsidR="0074453D" w:rsidRDefault="0074453D" w:rsidP="001D1D5E">
            <w:pPr>
              <w:jc w:val="center"/>
              <w:rPr>
                <w:bCs/>
                <w:color w:val="000000" w:themeColor="text1"/>
                <w:sz w:val="18"/>
                <w:szCs w:val="18"/>
              </w:rPr>
            </w:pPr>
            <w:r>
              <w:rPr>
                <w:bCs/>
                <w:color w:val="000000" w:themeColor="text1"/>
                <w:sz w:val="18"/>
                <w:szCs w:val="18"/>
              </w:rPr>
              <w:t>7</w:t>
            </w:r>
          </w:p>
        </w:tc>
      </w:tr>
      <w:tr w:rsidR="0074453D" w:rsidRPr="004D5A98" w14:paraId="4F79A2E3" w14:textId="77777777" w:rsidTr="00137631">
        <w:tc>
          <w:tcPr>
            <w:tcW w:w="568" w:type="dxa"/>
          </w:tcPr>
          <w:p w14:paraId="0D2C4663" w14:textId="5D440D51" w:rsidR="0074453D" w:rsidRPr="0074453D" w:rsidRDefault="004A3EB2" w:rsidP="0074453D">
            <w:pPr>
              <w:jc w:val="center"/>
              <w:rPr>
                <w:color w:val="000000" w:themeColor="text1"/>
                <w:sz w:val="18"/>
                <w:szCs w:val="18"/>
              </w:rPr>
            </w:pPr>
            <w:r>
              <w:rPr>
                <w:color w:val="000000" w:themeColor="text1"/>
                <w:sz w:val="18"/>
                <w:szCs w:val="18"/>
              </w:rPr>
              <w:t>143</w:t>
            </w:r>
          </w:p>
        </w:tc>
        <w:tc>
          <w:tcPr>
            <w:tcW w:w="1275" w:type="dxa"/>
          </w:tcPr>
          <w:p w14:paraId="42909AA2" w14:textId="338EED24" w:rsidR="0074453D" w:rsidRPr="00D20D35" w:rsidRDefault="0074453D" w:rsidP="00D20D35">
            <w:pPr>
              <w:jc w:val="center"/>
              <w:rPr>
                <w:color w:val="000000" w:themeColor="text1"/>
                <w:sz w:val="18"/>
                <w:szCs w:val="18"/>
                <w:u w:val="single"/>
              </w:rPr>
            </w:pPr>
            <w:r w:rsidRPr="00D20D35">
              <w:rPr>
                <w:color w:val="000000" w:themeColor="text1"/>
                <w:sz w:val="18"/>
                <w:szCs w:val="18"/>
                <w:u w:val="single"/>
              </w:rPr>
              <w:t>F</w:t>
            </w:r>
          </w:p>
          <w:p w14:paraId="61A159E2" w14:textId="40891CCE" w:rsidR="0074453D" w:rsidRPr="001A7FB9" w:rsidRDefault="0074453D" w:rsidP="00D20D35">
            <w:pPr>
              <w:jc w:val="center"/>
              <w:rPr>
                <w:b/>
                <w:bCs/>
                <w:color w:val="000000" w:themeColor="text1"/>
                <w:sz w:val="18"/>
                <w:szCs w:val="18"/>
                <w:u w:val="single"/>
              </w:rPr>
            </w:pPr>
            <w:r w:rsidRPr="00D20D35">
              <w:rPr>
                <w:color w:val="000000" w:themeColor="text1"/>
                <w:sz w:val="18"/>
                <w:szCs w:val="18"/>
              </w:rPr>
              <w:t>Attività Area Amministrativa</w:t>
            </w:r>
          </w:p>
        </w:tc>
        <w:tc>
          <w:tcPr>
            <w:tcW w:w="1418" w:type="dxa"/>
          </w:tcPr>
          <w:p w14:paraId="06021064" w14:textId="2974A1FB" w:rsidR="0074453D" w:rsidRPr="00DA66D4" w:rsidRDefault="0074453D" w:rsidP="001D1D5E">
            <w:pPr>
              <w:jc w:val="both"/>
              <w:rPr>
                <w:color w:val="000000" w:themeColor="text1"/>
                <w:sz w:val="18"/>
                <w:szCs w:val="18"/>
              </w:rPr>
            </w:pPr>
            <w:r>
              <w:rPr>
                <w:rFonts w:asciiTheme="majorBidi" w:eastAsiaTheme="minorHAnsi" w:hAnsiTheme="majorBidi" w:cstheme="majorBidi"/>
                <w:sz w:val="18"/>
                <w:szCs w:val="18"/>
                <w:lang w:eastAsia="en-US"/>
              </w:rPr>
              <w:t>Altri adempimenti in materia elettorale</w:t>
            </w:r>
          </w:p>
        </w:tc>
        <w:tc>
          <w:tcPr>
            <w:tcW w:w="1276" w:type="dxa"/>
          </w:tcPr>
          <w:p w14:paraId="183B8547" w14:textId="6722F083"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3E74AA11" w14:textId="4271BE16" w:rsidR="0074453D" w:rsidRDefault="0074453D" w:rsidP="001D1D5E">
            <w:pPr>
              <w:jc w:val="center"/>
              <w:rPr>
                <w:bCs/>
                <w:color w:val="000000" w:themeColor="text1"/>
                <w:sz w:val="18"/>
                <w:szCs w:val="18"/>
              </w:rPr>
            </w:pPr>
            <w:r>
              <w:rPr>
                <w:bCs/>
                <w:color w:val="000000" w:themeColor="text1"/>
                <w:sz w:val="18"/>
                <w:szCs w:val="18"/>
              </w:rPr>
              <w:t>2</w:t>
            </w:r>
          </w:p>
        </w:tc>
        <w:tc>
          <w:tcPr>
            <w:tcW w:w="1275" w:type="dxa"/>
          </w:tcPr>
          <w:p w14:paraId="1CAD2DA3" w14:textId="20962C6F"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3ABC896D" w14:textId="3C335B04"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6DF0F1D0" w14:textId="38B7858C" w:rsidR="0074453D" w:rsidRPr="004A6378" w:rsidRDefault="0074453D" w:rsidP="001D1D5E">
            <w:pPr>
              <w:jc w:val="center"/>
              <w:rPr>
                <w:bCs/>
                <w:color w:val="000000" w:themeColor="text1"/>
                <w:sz w:val="18"/>
                <w:szCs w:val="18"/>
              </w:rPr>
            </w:pPr>
            <w:r>
              <w:rPr>
                <w:bCs/>
                <w:color w:val="000000" w:themeColor="text1"/>
                <w:sz w:val="18"/>
                <w:szCs w:val="18"/>
              </w:rPr>
              <w:t>7</w:t>
            </w:r>
          </w:p>
        </w:tc>
      </w:tr>
      <w:tr w:rsidR="0074453D" w:rsidRPr="004D5A98" w14:paraId="63BBDA43" w14:textId="77777777" w:rsidTr="00137631">
        <w:tc>
          <w:tcPr>
            <w:tcW w:w="568" w:type="dxa"/>
          </w:tcPr>
          <w:p w14:paraId="4F3F851E" w14:textId="3D89620A" w:rsidR="0074453D" w:rsidRPr="0074453D" w:rsidRDefault="004A3EB2" w:rsidP="0074453D">
            <w:pPr>
              <w:jc w:val="center"/>
              <w:rPr>
                <w:color w:val="000000" w:themeColor="text1"/>
                <w:sz w:val="18"/>
                <w:szCs w:val="18"/>
              </w:rPr>
            </w:pPr>
            <w:r>
              <w:rPr>
                <w:color w:val="000000" w:themeColor="text1"/>
                <w:sz w:val="18"/>
                <w:szCs w:val="18"/>
              </w:rPr>
              <w:t>144</w:t>
            </w:r>
          </w:p>
        </w:tc>
        <w:tc>
          <w:tcPr>
            <w:tcW w:w="1275" w:type="dxa"/>
          </w:tcPr>
          <w:p w14:paraId="2ADD3833" w14:textId="76950DCE" w:rsidR="0074453D" w:rsidRPr="00D20D35" w:rsidRDefault="0074453D" w:rsidP="00D20D35">
            <w:pPr>
              <w:jc w:val="center"/>
              <w:rPr>
                <w:color w:val="000000" w:themeColor="text1"/>
                <w:sz w:val="18"/>
                <w:szCs w:val="18"/>
                <w:u w:val="single"/>
              </w:rPr>
            </w:pPr>
            <w:r w:rsidRPr="00D20D35">
              <w:rPr>
                <w:color w:val="000000" w:themeColor="text1"/>
                <w:sz w:val="18"/>
                <w:szCs w:val="18"/>
                <w:u w:val="single"/>
              </w:rPr>
              <w:t>F</w:t>
            </w:r>
          </w:p>
          <w:p w14:paraId="7FBD6A8F" w14:textId="03C1C5BC" w:rsidR="0074453D" w:rsidRPr="001A7FB9" w:rsidRDefault="0074453D" w:rsidP="00D20D35">
            <w:pPr>
              <w:jc w:val="center"/>
              <w:rPr>
                <w:b/>
                <w:bCs/>
                <w:color w:val="000000" w:themeColor="text1"/>
                <w:sz w:val="18"/>
                <w:szCs w:val="18"/>
                <w:u w:val="single"/>
              </w:rPr>
            </w:pPr>
            <w:r w:rsidRPr="00D20D35">
              <w:rPr>
                <w:color w:val="000000" w:themeColor="text1"/>
                <w:sz w:val="18"/>
                <w:szCs w:val="18"/>
              </w:rPr>
              <w:t>Attività Area Amministrativa</w:t>
            </w:r>
          </w:p>
        </w:tc>
        <w:tc>
          <w:tcPr>
            <w:tcW w:w="1418" w:type="dxa"/>
          </w:tcPr>
          <w:p w14:paraId="20ADE61D" w14:textId="3A195F86" w:rsidR="0074453D" w:rsidRPr="00DA66D4" w:rsidRDefault="0074453D" w:rsidP="001D1D5E">
            <w:pPr>
              <w:jc w:val="both"/>
              <w:rPr>
                <w:color w:val="000000" w:themeColor="text1"/>
                <w:sz w:val="18"/>
                <w:szCs w:val="18"/>
              </w:rPr>
            </w:pPr>
            <w:r>
              <w:rPr>
                <w:rFonts w:asciiTheme="majorBidi" w:eastAsiaTheme="minorHAnsi" w:hAnsiTheme="majorBidi" w:cstheme="majorBidi"/>
                <w:sz w:val="18"/>
                <w:szCs w:val="18"/>
                <w:lang w:eastAsia="en-US"/>
              </w:rPr>
              <w:t>AIRE</w:t>
            </w:r>
          </w:p>
        </w:tc>
        <w:tc>
          <w:tcPr>
            <w:tcW w:w="1276" w:type="dxa"/>
          </w:tcPr>
          <w:p w14:paraId="4A61AB3E" w14:textId="7A726CCC"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1FF35905" w14:textId="12C4B524"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55AAD315" w14:textId="1F65D044"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1570A44C" w14:textId="1FF37E4C"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1D5BBF05" w14:textId="5B40E8EC" w:rsidR="0074453D" w:rsidRPr="004A6378" w:rsidRDefault="0074453D" w:rsidP="001D1D5E">
            <w:pPr>
              <w:jc w:val="center"/>
              <w:rPr>
                <w:bCs/>
                <w:color w:val="000000" w:themeColor="text1"/>
                <w:sz w:val="18"/>
                <w:szCs w:val="18"/>
              </w:rPr>
            </w:pPr>
            <w:r>
              <w:rPr>
                <w:bCs/>
                <w:color w:val="000000" w:themeColor="text1"/>
                <w:sz w:val="18"/>
                <w:szCs w:val="18"/>
              </w:rPr>
              <w:t>9</w:t>
            </w:r>
          </w:p>
        </w:tc>
      </w:tr>
      <w:tr w:rsidR="0074453D" w:rsidRPr="004D5A98" w14:paraId="741282C9" w14:textId="77777777" w:rsidTr="00137631">
        <w:tc>
          <w:tcPr>
            <w:tcW w:w="568" w:type="dxa"/>
          </w:tcPr>
          <w:p w14:paraId="5F092D23" w14:textId="2ECFFBA7" w:rsidR="0074453D" w:rsidRPr="0074453D" w:rsidRDefault="004A3EB2" w:rsidP="0074453D">
            <w:pPr>
              <w:jc w:val="center"/>
              <w:rPr>
                <w:color w:val="000000" w:themeColor="text1"/>
                <w:sz w:val="18"/>
                <w:szCs w:val="18"/>
              </w:rPr>
            </w:pPr>
            <w:r>
              <w:rPr>
                <w:color w:val="000000" w:themeColor="text1"/>
                <w:sz w:val="18"/>
                <w:szCs w:val="18"/>
              </w:rPr>
              <w:t>145</w:t>
            </w:r>
          </w:p>
        </w:tc>
        <w:tc>
          <w:tcPr>
            <w:tcW w:w="1275" w:type="dxa"/>
          </w:tcPr>
          <w:p w14:paraId="144D49E6" w14:textId="52E2BA12" w:rsidR="0074453D" w:rsidRPr="00D20D35" w:rsidRDefault="0074453D" w:rsidP="00847BE5">
            <w:pPr>
              <w:jc w:val="center"/>
              <w:rPr>
                <w:color w:val="000000" w:themeColor="text1"/>
                <w:sz w:val="18"/>
                <w:szCs w:val="18"/>
                <w:u w:val="single"/>
              </w:rPr>
            </w:pPr>
            <w:r w:rsidRPr="00D20D35">
              <w:rPr>
                <w:color w:val="000000" w:themeColor="text1"/>
                <w:sz w:val="18"/>
                <w:szCs w:val="18"/>
                <w:u w:val="single"/>
              </w:rPr>
              <w:t>F</w:t>
            </w:r>
          </w:p>
          <w:p w14:paraId="750A6328" w14:textId="7418B4AC" w:rsidR="0074453D" w:rsidRPr="00D20D35" w:rsidRDefault="0074453D" w:rsidP="00847BE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2A8AF1FD" w14:textId="4DB6003D"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Gestione ANPR (Anagrafe Nazionale Popolazione Residente)</w:t>
            </w:r>
          </w:p>
        </w:tc>
        <w:tc>
          <w:tcPr>
            <w:tcW w:w="1276" w:type="dxa"/>
          </w:tcPr>
          <w:p w14:paraId="2F724583" w14:textId="72D82C8F"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4DE17AD2" w14:textId="6A325060"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5E31A806" w14:textId="27425868"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3207D0F0" w14:textId="374645FA"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70E74A19" w14:textId="1DF76A81" w:rsidR="0074453D" w:rsidRDefault="0074453D" w:rsidP="001D1D5E">
            <w:pPr>
              <w:jc w:val="center"/>
              <w:rPr>
                <w:bCs/>
                <w:color w:val="000000" w:themeColor="text1"/>
                <w:sz w:val="18"/>
                <w:szCs w:val="18"/>
              </w:rPr>
            </w:pPr>
            <w:r>
              <w:rPr>
                <w:bCs/>
                <w:color w:val="000000" w:themeColor="text1"/>
                <w:sz w:val="18"/>
                <w:szCs w:val="18"/>
              </w:rPr>
              <w:t>9</w:t>
            </w:r>
          </w:p>
        </w:tc>
      </w:tr>
      <w:tr w:rsidR="0074453D" w:rsidRPr="004D5A98" w14:paraId="5C2269AC" w14:textId="77777777" w:rsidTr="00137631">
        <w:tc>
          <w:tcPr>
            <w:tcW w:w="568" w:type="dxa"/>
          </w:tcPr>
          <w:p w14:paraId="1AF9807F" w14:textId="420954C1" w:rsidR="0074453D" w:rsidRPr="0074453D" w:rsidRDefault="004A3EB2" w:rsidP="0074453D">
            <w:pPr>
              <w:jc w:val="center"/>
              <w:rPr>
                <w:color w:val="000000" w:themeColor="text1"/>
                <w:sz w:val="18"/>
                <w:szCs w:val="18"/>
              </w:rPr>
            </w:pPr>
            <w:r>
              <w:rPr>
                <w:color w:val="000000" w:themeColor="text1"/>
                <w:sz w:val="18"/>
                <w:szCs w:val="18"/>
              </w:rPr>
              <w:t>146</w:t>
            </w:r>
          </w:p>
        </w:tc>
        <w:tc>
          <w:tcPr>
            <w:tcW w:w="1275" w:type="dxa"/>
          </w:tcPr>
          <w:p w14:paraId="1FE286A9" w14:textId="7E15876E" w:rsidR="0074453D" w:rsidRPr="00D20D35" w:rsidRDefault="0074453D" w:rsidP="00F93761">
            <w:pPr>
              <w:jc w:val="center"/>
              <w:rPr>
                <w:color w:val="000000" w:themeColor="text1"/>
                <w:sz w:val="18"/>
                <w:szCs w:val="18"/>
                <w:u w:val="single"/>
              </w:rPr>
            </w:pPr>
            <w:r w:rsidRPr="00D20D35">
              <w:rPr>
                <w:color w:val="000000" w:themeColor="text1"/>
                <w:sz w:val="18"/>
                <w:szCs w:val="18"/>
                <w:u w:val="single"/>
              </w:rPr>
              <w:t>F</w:t>
            </w:r>
          </w:p>
          <w:p w14:paraId="019B60C0" w14:textId="5054BE76" w:rsidR="0074453D" w:rsidRPr="00D20D35" w:rsidRDefault="0074453D" w:rsidP="00F93761">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40DB6298" w14:textId="508B2379"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Attestato di soggiorno permanente</w:t>
            </w:r>
          </w:p>
        </w:tc>
        <w:tc>
          <w:tcPr>
            <w:tcW w:w="1276" w:type="dxa"/>
          </w:tcPr>
          <w:p w14:paraId="3B622794" w14:textId="3BCE89D2"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3F952D36" w14:textId="7D8A1C12"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58F43F4A" w14:textId="3663D620"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2D2CEF72" w14:textId="2F1A5F92"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2FEAC208" w14:textId="21D124A1" w:rsidR="0074453D" w:rsidRDefault="0074453D" w:rsidP="001D1D5E">
            <w:pPr>
              <w:jc w:val="center"/>
              <w:rPr>
                <w:bCs/>
                <w:color w:val="000000" w:themeColor="text1"/>
                <w:sz w:val="18"/>
                <w:szCs w:val="18"/>
              </w:rPr>
            </w:pPr>
            <w:r>
              <w:rPr>
                <w:bCs/>
                <w:color w:val="000000" w:themeColor="text1"/>
                <w:sz w:val="18"/>
                <w:szCs w:val="18"/>
              </w:rPr>
              <w:t>8</w:t>
            </w:r>
          </w:p>
        </w:tc>
      </w:tr>
      <w:tr w:rsidR="0074453D" w:rsidRPr="004D5A98" w14:paraId="4AEB3C3F" w14:textId="77777777" w:rsidTr="00137631">
        <w:tc>
          <w:tcPr>
            <w:tcW w:w="568" w:type="dxa"/>
          </w:tcPr>
          <w:p w14:paraId="106A9E53" w14:textId="3BC0F5E3" w:rsidR="0074453D" w:rsidRPr="0074453D" w:rsidRDefault="004A3EB2" w:rsidP="0074453D">
            <w:pPr>
              <w:jc w:val="center"/>
              <w:rPr>
                <w:color w:val="000000" w:themeColor="text1"/>
                <w:sz w:val="18"/>
                <w:szCs w:val="18"/>
              </w:rPr>
            </w:pPr>
            <w:r>
              <w:rPr>
                <w:color w:val="000000" w:themeColor="text1"/>
                <w:sz w:val="18"/>
                <w:szCs w:val="18"/>
              </w:rPr>
              <w:t>147</w:t>
            </w:r>
          </w:p>
        </w:tc>
        <w:tc>
          <w:tcPr>
            <w:tcW w:w="1275" w:type="dxa"/>
          </w:tcPr>
          <w:p w14:paraId="0E4193F7" w14:textId="70C35396" w:rsidR="0074453D" w:rsidRPr="00D20D35" w:rsidRDefault="0074453D" w:rsidP="00D20D35">
            <w:pPr>
              <w:jc w:val="center"/>
              <w:rPr>
                <w:color w:val="000000" w:themeColor="text1"/>
                <w:sz w:val="18"/>
                <w:szCs w:val="18"/>
                <w:u w:val="single"/>
              </w:rPr>
            </w:pPr>
            <w:r w:rsidRPr="00D20D35">
              <w:rPr>
                <w:color w:val="000000" w:themeColor="text1"/>
                <w:sz w:val="18"/>
                <w:szCs w:val="18"/>
                <w:u w:val="single"/>
              </w:rPr>
              <w:t>F</w:t>
            </w:r>
          </w:p>
          <w:p w14:paraId="38B12610" w14:textId="04D61598" w:rsidR="0074453D" w:rsidRPr="001A7FB9" w:rsidRDefault="0074453D" w:rsidP="00D20D35">
            <w:pPr>
              <w:jc w:val="center"/>
              <w:rPr>
                <w:b/>
                <w:bCs/>
                <w:color w:val="000000" w:themeColor="text1"/>
                <w:sz w:val="18"/>
                <w:szCs w:val="18"/>
                <w:u w:val="single"/>
              </w:rPr>
            </w:pPr>
            <w:r w:rsidRPr="00D20D35">
              <w:rPr>
                <w:color w:val="000000" w:themeColor="text1"/>
                <w:sz w:val="18"/>
                <w:szCs w:val="18"/>
              </w:rPr>
              <w:t>Attività Area Amministrativa</w:t>
            </w:r>
          </w:p>
        </w:tc>
        <w:tc>
          <w:tcPr>
            <w:tcW w:w="1418" w:type="dxa"/>
          </w:tcPr>
          <w:p w14:paraId="7F0E18F6" w14:textId="18298B89" w:rsidR="0074453D" w:rsidRPr="00DA66D4" w:rsidRDefault="0074453D" w:rsidP="001D1D5E">
            <w:pPr>
              <w:jc w:val="both"/>
              <w:rPr>
                <w:color w:val="000000" w:themeColor="text1"/>
                <w:sz w:val="18"/>
                <w:szCs w:val="18"/>
              </w:rPr>
            </w:pPr>
            <w:r>
              <w:rPr>
                <w:rFonts w:asciiTheme="majorBidi" w:eastAsiaTheme="minorHAnsi" w:hAnsiTheme="majorBidi" w:cstheme="majorBidi"/>
                <w:sz w:val="18"/>
                <w:szCs w:val="18"/>
                <w:lang w:eastAsia="en-US"/>
              </w:rPr>
              <w:t>Autenticazioni, legalizzazioni, certificazioni varie</w:t>
            </w:r>
          </w:p>
        </w:tc>
        <w:tc>
          <w:tcPr>
            <w:tcW w:w="1276" w:type="dxa"/>
          </w:tcPr>
          <w:p w14:paraId="5AE09DCF" w14:textId="0CDAC9D5"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7613058F" w14:textId="407DB9A9" w:rsidR="0074453D" w:rsidRDefault="0074453D" w:rsidP="001D1D5E">
            <w:pPr>
              <w:jc w:val="center"/>
              <w:rPr>
                <w:bCs/>
                <w:color w:val="000000" w:themeColor="text1"/>
                <w:sz w:val="18"/>
                <w:szCs w:val="18"/>
              </w:rPr>
            </w:pPr>
            <w:r>
              <w:rPr>
                <w:bCs/>
                <w:color w:val="000000" w:themeColor="text1"/>
                <w:sz w:val="18"/>
                <w:szCs w:val="18"/>
              </w:rPr>
              <w:t>2</w:t>
            </w:r>
          </w:p>
        </w:tc>
        <w:tc>
          <w:tcPr>
            <w:tcW w:w="1275" w:type="dxa"/>
          </w:tcPr>
          <w:p w14:paraId="52C92659" w14:textId="32485499"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09D117A6" w14:textId="1BE24102"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358503B0" w14:textId="51E4B1E2" w:rsidR="0074453D" w:rsidRPr="004A6378" w:rsidRDefault="0074453D" w:rsidP="001D1D5E">
            <w:pPr>
              <w:jc w:val="center"/>
              <w:rPr>
                <w:bCs/>
                <w:color w:val="000000" w:themeColor="text1"/>
                <w:sz w:val="18"/>
                <w:szCs w:val="18"/>
              </w:rPr>
            </w:pPr>
            <w:r>
              <w:rPr>
                <w:bCs/>
                <w:color w:val="000000" w:themeColor="text1"/>
                <w:sz w:val="18"/>
                <w:szCs w:val="18"/>
              </w:rPr>
              <w:t>5</w:t>
            </w:r>
          </w:p>
        </w:tc>
      </w:tr>
      <w:tr w:rsidR="0074453D" w:rsidRPr="004D5A98" w14:paraId="32F464EB" w14:textId="77777777" w:rsidTr="00137631">
        <w:tc>
          <w:tcPr>
            <w:tcW w:w="568" w:type="dxa"/>
          </w:tcPr>
          <w:p w14:paraId="2E610E4B" w14:textId="1CB2D7C6" w:rsidR="0074453D" w:rsidRPr="0074453D" w:rsidRDefault="004A3EB2" w:rsidP="0074453D">
            <w:pPr>
              <w:jc w:val="center"/>
              <w:rPr>
                <w:color w:val="000000" w:themeColor="text1"/>
                <w:sz w:val="18"/>
                <w:szCs w:val="18"/>
              </w:rPr>
            </w:pPr>
            <w:r>
              <w:rPr>
                <w:color w:val="000000" w:themeColor="text1"/>
                <w:sz w:val="18"/>
                <w:szCs w:val="18"/>
              </w:rPr>
              <w:t>148</w:t>
            </w:r>
          </w:p>
        </w:tc>
        <w:tc>
          <w:tcPr>
            <w:tcW w:w="1275" w:type="dxa"/>
          </w:tcPr>
          <w:p w14:paraId="3D20C3FF" w14:textId="6548A14E" w:rsidR="0074453D" w:rsidRPr="00D20D35" w:rsidRDefault="0074453D" w:rsidP="00D20D35">
            <w:pPr>
              <w:jc w:val="center"/>
              <w:rPr>
                <w:color w:val="000000" w:themeColor="text1"/>
                <w:sz w:val="18"/>
                <w:szCs w:val="18"/>
                <w:u w:val="single"/>
              </w:rPr>
            </w:pPr>
            <w:r w:rsidRPr="00D20D35">
              <w:rPr>
                <w:color w:val="000000" w:themeColor="text1"/>
                <w:sz w:val="18"/>
                <w:szCs w:val="18"/>
                <w:u w:val="single"/>
              </w:rPr>
              <w:t>F</w:t>
            </w:r>
          </w:p>
          <w:p w14:paraId="3D731767" w14:textId="2D0BD053" w:rsidR="0074453D" w:rsidRPr="001A7FB9" w:rsidRDefault="0074453D" w:rsidP="00D20D35">
            <w:pPr>
              <w:jc w:val="center"/>
              <w:rPr>
                <w:b/>
                <w:bCs/>
                <w:color w:val="000000" w:themeColor="text1"/>
                <w:sz w:val="18"/>
                <w:szCs w:val="18"/>
                <w:u w:val="single"/>
              </w:rPr>
            </w:pPr>
            <w:r w:rsidRPr="00D20D35">
              <w:rPr>
                <w:color w:val="000000" w:themeColor="text1"/>
                <w:sz w:val="18"/>
                <w:szCs w:val="18"/>
              </w:rPr>
              <w:t>Attività Area Amministrativa</w:t>
            </w:r>
          </w:p>
        </w:tc>
        <w:tc>
          <w:tcPr>
            <w:tcW w:w="1418" w:type="dxa"/>
          </w:tcPr>
          <w:p w14:paraId="03558E15" w14:textId="05828642" w:rsidR="0074453D" w:rsidRPr="00DA66D4" w:rsidRDefault="0074453D" w:rsidP="001D1D5E">
            <w:pPr>
              <w:jc w:val="both"/>
              <w:rPr>
                <w:color w:val="000000" w:themeColor="text1"/>
                <w:sz w:val="18"/>
                <w:szCs w:val="18"/>
              </w:rPr>
            </w:pPr>
            <w:r>
              <w:rPr>
                <w:rFonts w:asciiTheme="majorBidi" w:eastAsiaTheme="minorHAnsi" w:hAnsiTheme="majorBidi" w:cstheme="majorBidi"/>
                <w:sz w:val="18"/>
                <w:szCs w:val="18"/>
                <w:lang w:eastAsia="en-US"/>
              </w:rPr>
              <w:t>Notificazioni - Pubblicazioni - Comunicazioni</w:t>
            </w:r>
          </w:p>
        </w:tc>
        <w:tc>
          <w:tcPr>
            <w:tcW w:w="1276" w:type="dxa"/>
          </w:tcPr>
          <w:p w14:paraId="04386FEF" w14:textId="7B6540A7"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042ACF10" w14:textId="766E4D16" w:rsidR="0074453D" w:rsidRDefault="0074453D" w:rsidP="001D1D5E">
            <w:pPr>
              <w:jc w:val="center"/>
              <w:rPr>
                <w:bCs/>
                <w:color w:val="000000" w:themeColor="text1"/>
                <w:sz w:val="18"/>
                <w:szCs w:val="18"/>
              </w:rPr>
            </w:pPr>
            <w:r>
              <w:rPr>
                <w:bCs/>
                <w:color w:val="000000" w:themeColor="text1"/>
                <w:sz w:val="18"/>
                <w:szCs w:val="18"/>
              </w:rPr>
              <w:t>2</w:t>
            </w:r>
          </w:p>
        </w:tc>
        <w:tc>
          <w:tcPr>
            <w:tcW w:w="1275" w:type="dxa"/>
          </w:tcPr>
          <w:p w14:paraId="795644DE" w14:textId="0090401B"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7D9CF15B" w14:textId="38F7E9B5"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08E421E1" w14:textId="19CD8A71" w:rsidR="0074453D" w:rsidRPr="004A6378" w:rsidRDefault="0074453D" w:rsidP="001D1D5E">
            <w:pPr>
              <w:jc w:val="center"/>
              <w:rPr>
                <w:bCs/>
                <w:color w:val="000000" w:themeColor="text1"/>
                <w:sz w:val="18"/>
                <w:szCs w:val="18"/>
              </w:rPr>
            </w:pPr>
            <w:r>
              <w:rPr>
                <w:bCs/>
                <w:color w:val="000000" w:themeColor="text1"/>
                <w:sz w:val="18"/>
                <w:szCs w:val="18"/>
              </w:rPr>
              <w:t>5</w:t>
            </w:r>
          </w:p>
        </w:tc>
      </w:tr>
      <w:tr w:rsidR="0074453D" w:rsidRPr="004D5A98" w14:paraId="5BF9A8B1" w14:textId="77777777" w:rsidTr="00137631">
        <w:tc>
          <w:tcPr>
            <w:tcW w:w="568" w:type="dxa"/>
          </w:tcPr>
          <w:p w14:paraId="0A03B3D3" w14:textId="706AAE33" w:rsidR="0074453D" w:rsidRPr="0074453D" w:rsidRDefault="004A3EB2" w:rsidP="0074453D">
            <w:pPr>
              <w:jc w:val="center"/>
              <w:rPr>
                <w:color w:val="000000" w:themeColor="text1"/>
                <w:sz w:val="18"/>
                <w:szCs w:val="18"/>
              </w:rPr>
            </w:pPr>
            <w:r>
              <w:rPr>
                <w:color w:val="000000" w:themeColor="text1"/>
                <w:sz w:val="18"/>
                <w:szCs w:val="18"/>
              </w:rPr>
              <w:t>149</w:t>
            </w:r>
          </w:p>
        </w:tc>
        <w:tc>
          <w:tcPr>
            <w:tcW w:w="1275" w:type="dxa"/>
          </w:tcPr>
          <w:p w14:paraId="4A3E5FE6" w14:textId="5C6E2EBB" w:rsidR="0074453D" w:rsidRPr="00D20D35" w:rsidRDefault="0074453D" w:rsidP="006900DD">
            <w:pPr>
              <w:jc w:val="center"/>
              <w:rPr>
                <w:color w:val="000000" w:themeColor="text1"/>
                <w:sz w:val="18"/>
                <w:szCs w:val="18"/>
                <w:u w:val="single"/>
              </w:rPr>
            </w:pPr>
            <w:r w:rsidRPr="00D20D35">
              <w:rPr>
                <w:color w:val="000000" w:themeColor="text1"/>
                <w:sz w:val="18"/>
                <w:szCs w:val="18"/>
                <w:u w:val="single"/>
              </w:rPr>
              <w:t>F</w:t>
            </w:r>
          </w:p>
          <w:p w14:paraId="305E2B5F" w14:textId="55F1EA59" w:rsidR="0074453D" w:rsidRPr="00D20D35" w:rsidRDefault="0074453D" w:rsidP="006900DD">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27B2BA86" w14:textId="773DAB76"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Statistiche dati popolazione residente ed eventi di stato civile</w:t>
            </w:r>
          </w:p>
        </w:tc>
        <w:tc>
          <w:tcPr>
            <w:tcW w:w="1276" w:type="dxa"/>
          </w:tcPr>
          <w:p w14:paraId="0EAA6672" w14:textId="13E7D112"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3A28ECFF" w14:textId="3F4C551D" w:rsidR="0074453D" w:rsidRDefault="0074453D" w:rsidP="001D1D5E">
            <w:pPr>
              <w:jc w:val="center"/>
              <w:rPr>
                <w:bCs/>
                <w:color w:val="000000" w:themeColor="text1"/>
                <w:sz w:val="18"/>
                <w:szCs w:val="18"/>
              </w:rPr>
            </w:pPr>
            <w:r>
              <w:rPr>
                <w:bCs/>
                <w:color w:val="000000" w:themeColor="text1"/>
                <w:sz w:val="18"/>
                <w:szCs w:val="18"/>
              </w:rPr>
              <w:t>2</w:t>
            </w:r>
          </w:p>
        </w:tc>
        <w:tc>
          <w:tcPr>
            <w:tcW w:w="1275" w:type="dxa"/>
          </w:tcPr>
          <w:p w14:paraId="4F18B459" w14:textId="6E6A0E80"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01CB9FA4" w14:textId="75BB43F3"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7BB7F9DE" w14:textId="2C2AC06F" w:rsidR="0074453D" w:rsidRDefault="0074453D" w:rsidP="001D1D5E">
            <w:pPr>
              <w:jc w:val="center"/>
              <w:rPr>
                <w:bCs/>
                <w:color w:val="000000" w:themeColor="text1"/>
                <w:sz w:val="18"/>
                <w:szCs w:val="18"/>
              </w:rPr>
            </w:pPr>
            <w:r>
              <w:rPr>
                <w:bCs/>
                <w:color w:val="000000" w:themeColor="text1"/>
                <w:sz w:val="18"/>
                <w:szCs w:val="18"/>
              </w:rPr>
              <w:t>5</w:t>
            </w:r>
          </w:p>
        </w:tc>
      </w:tr>
      <w:tr w:rsidR="0074453D" w:rsidRPr="004D5A98" w14:paraId="6603BB63" w14:textId="77777777" w:rsidTr="00137631">
        <w:tc>
          <w:tcPr>
            <w:tcW w:w="568" w:type="dxa"/>
          </w:tcPr>
          <w:p w14:paraId="313E317E" w14:textId="0AB34FE1" w:rsidR="0074453D" w:rsidRPr="0074453D" w:rsidRDefault="004A3EB2" w:rsidP="0074453D">
            <w:pPr>
              <w:jc w:val="center"/>
              <w:rPr>
                <w:color w:val="000000" w:themeColor="text1"/>
                <w:sz w:val="18"/>
                <w:szCs w:val="18"/>
              </w:rPr>
            </w:pPr>
            <w:r>
              <w:rPr>
                <w:color w:val="000000" w:themeColor="text1"/>
                <w:sz w:val="18"/>
                <w:szCs w:val="18"/>
              </w:rPr>
              <w:t>150</w:t>
            </w:r>
          </w:p>
        </w:tc>
        <w:tc>
          <w:tcPr>
            <w:tcW w:w="1275" w:type="dxa"/>
          </w:tcPr>
          <w:p w14:paraId="46CBDC17" w14:textId="4B164ABE" w:rsidR="0074453D" w:rsidRPr="00D20D35" w:rsidRDefault="0074453D" w:rsidP="00F362B5">
            <w:pPr>
              <w:jc w:val="center"/>
              <w:rPr>
                <w:color w:val="000000" w:themeColor="text1"/>
                <w:sz w:val="18"/>
                <w:szCs w:val="18"/>
                <w:u w:val="single"/>
              </w:rPr>
            </w:pPr>
            <w:r w:rsidRPr="00D20D35">
              <w:rPr>
                <w:color w:val="000000" w:themeColor="text1"/>
                <w:sz w:val="18"/>
                <w:szCs w:val="18"/>
                <w:u w:val="single"/>
              </w:rPr>
              <w:t>F</w:t>
            </w:r>
          </w:p>
          <w:p w14:paraId="352066CD" w14:textId="15C7381F" w:rsidR="0074453D" w:rsidRPr="00D20D35" w:rsidRDefault="0074453D" w:rsidP="00F362B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371486C3" w14:textId="3927E552"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Atti di Toponomastica</w:t>
            </w:r>
          </w:p>
        </w:tc>
        <w:tc>
          <w:tcPr>
            <w:tcW w:w="1276" w:type="dxa"/>
          </w:tcPr>
          <w:p w14:paraId="2982BAD6" w14:textId="16C0C7F8"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17466EF9" w14:textId="7CC42C3D" w:rsidR="0074453D" w:rsidRDefault="0074453D" w:rsidP="001D1D5E">
            <w:pPr>
              <w:jc w:val="center"/>
              <w:rPr>
                <w:bCs/>
                <w:color w:val="000000" w:themeColor="text1"/>
                <w:sz w:val="18"/>
                <w:szCs w:val="18"/>
              </w:rPr>
            </w:pPr>
            <w:r>
              <w:rPr>
                <w:bCs/>
                <w:color w:val="000000" w:themeColor="text1"/>
                <w:sz w:val="18"/>
                <w:szCs w:val="18"/>
              </w:rPr>
              <w:t>2</w:t>
            </w:r>
          </w:p>
        </w:tc>
        <w:tc>
          <w:tcPr>
            <w:tcW w:w="1275" w:type="dxa"/>
          </w:tcPr>
          <w:p w14:paraId="041C0806" w14:textId="0CE21461"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426C7F2F" w14:textId="58347639"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5757FFF8" w14:textId="6FA85041" w:rsidR="0074453D" w:rsidRDefault="0074453D" w:rsidP="001D1D5E">
            <w:pPr>
              <w:jc w:val="center"/>
              <w:rPr>
                <w:bCs/>
                <w:color w:val="000000" w:themeColor="text1"/>
                <w:sz w:val="18"/>
                <w:szCs w:val="18"/>
              </w:rPr>
            </w:pPr>
            <w:r>
              <w:rPr>
                <w:bCs/>
                <w:color w:val="000000" w:themeColor="text1"/>
                <w:sz w:val="18"/>
                <w:szCs w:val="18"/>
              </w:rPr>
              <w:t>5</w:t>
            </w:r>
          </w:p>
        </w:tc>
      </w:tr>
      <w:tr w:rsidR="0074453D" w:rsidRPr="004D5A98" w14:paraId="097BEF14" w14:textId="77777777" w:rsidTr="00137631">
        <w:tc>
          <w:tcPr>
            <w:tcW w:w="568" w:type="dxa"/>
          </w:tcPr>
          <w:p w14:paraId="4C359A50" w14:textId="070B0899" w:rsidR="0074453D" w:rsidRPr="0074453D" w:rsidRDefault="004A3EB2" w:rsidP="0074453D">
            <w:pPr>
              <w:jc w:val="center"/>
              <w:rPr>
                <w:color w:val="000000" w:themeColor="text1"/>
                <w:sz w:val="18"/>
                <w:szCs w:val="18"/>
              </w:rPr>
            </w:pPr>
            <w:r>
              <w:rPr>
                <w:color w:val="000000" w:themeColor="text1"/>
                <w:sz w:val="18"/>
                <w:szCs w:val="18"/>
              </w:rPr>
              <w:lastRenderedPageBreak/>
              <w:t>151</w:t>
            </w:r>
          </w:p>
        </w:tc>
        <w:tc>
          <w:tcPr>
            <w:tcW w:w="1275" w:type="dxa"/>
          </w:tcPr>
          <w:p w14:paraId="16656E69" w14:textId="39FD79C7" w:rsidR="0074453D" w:rsidRPr="00B646B2" w:rsidRDefault="0074453D" w:rsidP="00F362B5">
            <w:pPr>
              <w:jc w:val="center"/>
              <w:rPr>
                <w:color w:val="000000" w:themeColor="text1"/>
                <w:sz w:val="18"/>
                <w:szCs w:val="18"/>
                <w:u w:val="single"/>
              </w:rPr>
            </w:pPr>
            <w:r w:rsidRPr="00B646B2">
              <w:rPr>
                <w:color w:val="000000" w:themeColor="text1"/>
                <w:sz w:val="18"/>
                <w:szCs w:val="18"/>
                <w:u w:val="single"/>
              </w:rPr>
              <w:t>F</w:t>
            </w:r>
          </w:p>
          <w:p w14:paraId="33DD4277" w14:textId="05512E2F" w:rsidR="0074453D" w:rsidRPr="00D20D35" w:rsidRDefault="0074453D" w:rsidP="00F362B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4A4B8BFF" w14:textId="530BB3F2"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 xml:space="preserve">Codici fiscali </w:t>
            </w:r>
            <w:proofErr w:type="spellStart"/>
            <w:r>
              <w:rPr>
                <w:rFonts w:asciiTheme="majorBidi" w:eastAsiaTheme="minorHAnsi" w:hAnsiTheme="majorBidi" w:cstheme="majorBidi"/>
                <w:sz w:val="18"/>
                <w:szCs w:val="18"/>
                <w:lang w:eastAsia="en-US"/>
              </w:rPr>
              <w:t>Siatel</w:t>
            </w:r>
            <w:proofErr w:type="spellEnd"/>
          </w:p>
        </w:tc>
        <w:tc>
          <w:tcPr>
            <w:tcW w:w="1276" w:type="dxa"/>
          </w:tcPr>
          <w:p w14:paraId="4F469B64" w14:textId="0303238F"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62C4186D" w14:textId="2A77D3DB" w:rsidR="0074453D" w:rsidRDefault="0074453D" w:rsidP="001D1D5E">
            <w:pPr>
              <w:jc w:val="center"/>
              <w:rPr>
                <w:bCs/>
                <w:color w:val="000000" w:themeColor="text1"/>
                <w:sz w:val="18"/>
                <w:szCs w:val="18"/>
              </w:rPr>
            </w:pPr>
            <w:r>
              <w:rPr>
                <w:bCs/>
                <w:color w:val="000000" w:themeColor="text1"/>
                <w:sz w:val="18"/>
                <w:szCs w:val="18"/>
              </w:rPr>
              <w:t>2</w:t>
            </w:r>
          </w:p>
        </w:tc>
        <w:tc>
          <w:tcPr>
            <w:tcW w:w="1275" w:type="dxa"/>
          </w:tcPr>
          <w:p w14:paraId="17EA0A48" w14:textId="52074729"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0899293A" w14:textId="7C41CF20"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76CF4AF7" w14:textId="03B3F9A9" w:rsidR="0074453D" w:rsidRDefault="0074453D" w:rsidP="001D1D5E">
            <w:pPr>
              <w:jc w:val="center"/>
              <w:rPr>
                <w:bCs/>
                <w:color w:val="000000" w:themeColor="text1"/>
                <w:sz w:val="18"/>
                <w:szCs w:val="18"/>
              </w:rPr>
            </w:pPr>
            <w:r>
              <w:rPr>
                <w:bCs/>
                <w:color w:val="000000" w:themeColor="text1"/>
                <w:sz w:val="18"/>
                <w:szCs w:val="18"/>
              </w:rPr>
              <w:t>5</w:t>
            </w:r>
          </w:p>
        </w:tc>
      </w:tr>
      <w:tr w:rsidR="0074453D" w:rsidRPr="004D5A98" w14:paraId="4442A7FF" w14:textId="77777777" w:rsidTr="00137631">
        <w:tc>
          <w:tcPr>
            <w:tcW w:w="568" w:type="dxa"/>
          </w:tcPr>
          <w:p w14:paraId="733C8684" w14:textId="78B01D41" w:rsidR="0074453D" w:rsidRPr="0074453D" w:rsidRDefault="004A3EB2" w:rsidP="0074453D">
            <w:pPr>
              <w:jc w:val="center"/>
              <w:rPr>
                <w:color w:val="000000" w:themeColor="text1"/>
                <w:sz w:val="18"/>
                <w:szCs w:val="18"/>
              </w:rPr>
            </w:pPr>
            <w:r>
              <w:rPr>
                <w:color w:val="000000" w:themeColor="text1"/>
                <w:sz w:val="18"/>
                <w:szCs w:val="18"/>
              </w:rPr>
              <w:t>152</w:t>
            </w:r>
          </w:p>
        </w:tc>
        <w:tc>
          <w:tcPr>
            <w:tcW w:w="1275" w:type="dxa"/>
          </w:tcPr>
          <w:p w14:paraId="4EEB7C95" w14:textId="3F6DD2CB" w:rsidR="0074453D" w:rsidRPr="00B646B2" w:rsidRDefault="0074453D" w:rsidP="00F362B5">
            <w:pPr>
              <w:jc w:val="center"/>
              <w:rPr>
                <w:color w:val="000000" w:themeColor="text1"/>
                <w:sz w:val="18"/>
                <w:szCs w:val="18"/>
                <w:u w:val="single"/>
              </w:rPr>
            </w:pPr>
            <w:r w:rsidRPr="00B646B2">
              <w:rPr>
                <w:color w:val="000000" w:themeColor="text1"/>
                <w:sz w:val="18"/>
                <w:szCs w:val="18"/>
                <w:u w:val="single"/>
              </w:rPr>
              <w:t>F</w:t>
            </w:r>
          </w:p>
          <w:p w14:paraId="7FDC91AD" w14:textId="31B02E43" w:rsidR="0074453D" w:rsidRPr="00D20D35" w:rsidRDefault="0074453D" w:rsidP="00F362B5">
            <w:pPr>
              <w:jc w:val="center"/>
              <w:rPr>
                <w:color w:val="000000" w:themeColor="text1"/>
                <w:sz w:val="18"/>
                <w:szCs w:val="18"/>
              </w:rPr>
            </w:pPr>
            <w:r w:rsidRPr="00D20D35">
              <w:rPr>
                <w:color w:val="000000" w:themeColor="text1"/>
                <w:sz w:val="18"/>
                <w:szCs w:val="18"/>
              </w:rPr>
              <w:t>Attività Area Amministrativa</w:t>
            </w:r>
          </w:p>
        </w:tc>
        <w:tc>
          <w:tcPr>
            <w:tcW w:w="1418" w:type="dxa"/>
          </w:tcPr>
          <w:p w14:paraId="4BCD866B" w14:textId="6E6E0D53"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Protocollo Generale</w:t>
            </w:r>
          </w:p>
        </w:tc>
        <w:tc>
          <w:tcPr>
            <w:tcW w:w="1276" w:type="dxa"/>
          </w:tcPr>
          <w:p w14:paraId="26AA985B" w14:textId="362E3D8C"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79A39A98" w14:textId="26FBF9BB"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146EBA9F" w14:textId="2BA8348E"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76FA33E9" w14:textId="6EF4F936"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77A65CCA" w14:textId="47096D59" w:rsidR="0074453D" w:rsidRDefault="0074453D" w:rsidP="001D1D5E">
            <w:pPr>
              <w:jc w:val="center"/>
              <w:rPr>
                <w:bCs/>
                <w:color w:val="000000" w:themeColor="text1"/>
                <w:sz w:val="18"/>
                <w:szCs w:val="18"/>
              </w:rPr>
            </w:pPr>
            <w:r>
              <w:rPr>
                <w:bCs/>
                <w:color w:val="000000" w:themeColor="text1"/>
                <w:sz w:val="18"/>
                <w:szCs w:val="18"/>
              </w:rPr>
              <w:t>7</w:t>
            </w:r>
          </w:p>
        </w:tc>
      </w:tr>
      <w:tr w:rsidR="0074453D" w:rsidRPr="004D5A98" w14:paraId="3C219E4E" w14:textId="77777777" w:rsidTr="00137631">
        <w:tc>
          <w:tcPr>
            <w:tcW w:w="568" w:type="dxa"/>
          </w:tcPr>
          <w:p w14:paraId="7604FAF3" w14:textId="4EA861D6" w:rsidR="0074453D" w:rsidRPr="0074453D" w:rsidRDefault="004A3EB2" w:rsidP="0074453D">
            <w:pPr>
              <w:jc w:val="center"/>
              <w:rPr>
                <w:color w:val="000000" w:themeColor="text1"/>
                <w:sz w:val="18"/>
                <w:szCs w:val="18"/>
              </w:rPr>
            </w:pPr>
            <w:r>
              <w:rPr>
                <w:color w:val="000000" w:themeColor="text1"/>
                <w:sz w:val="18"/>
                <w:szCs w:val="18"/>
              </w:rPr>
              <w:t>153</w:t>
            </w:r>
          </w:p>
        </w:tc>
        <w:tc>
          <w:tcPr>
            <w:tcW w:w="1275" w:type="dxa"/>
          </w:tcPr>
          <w:p w14:paraId="3F85DB65" w14:textId="74016ECF" w:rsidR="0074453D" w:rsidRPr="00B646B2" w:rsidRDefault="0074453D" w:rsidP="00B646B2">
            <w:pPr>
              <w:jc w:val="center"/>
              <w:rPr>
                <w:color w:val="000000" w:themeColor="text1"/>
                <w:sz w:val="18"/>
                <w:szCs w:val="18"/>
                <w:u w:val="single"/>
              </w:rPr>
            </w:pPr>
            <w:r w:rsidRPr="00B646B2">
              <w:rPr>
                <w:color w:val="000000" w:themeColor="text1"/>
                <w:sz w:val="18"/>
                <w:szCs w:val="18"/>
                <w:u w:val="single"/>
              </w:rPr>
              <w:t>F</w:t>
            </w:r>
          </w:p>
          <w:p w14:paraId="5F8BEE12" w14:textId="0D3E785A" w:rsidR="0074453D" w:rsidRPr="00B646B2" w:rsidRDefault="0074453D" w:rsidP="00B646B2">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16390920" w14:textId="66724A4F"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Notifiche e pubblicazioni</w:t>
            </w:r>
          </w:p>
        </w:tc>
        <w:tc>
          <w:tcPr>
            <w:tcW w:w="1276" w:type="dxa"/>
          </w:tcPr>
          <w:p w14:paraId="251FD4BD" w14:textId="309BD330" w:rsidR="0074453D" w:rsidRDefault="0074453D" w:rsidP="001D1D5E">
            <w:pPr>
              <w:jc w:val="center"/>
              <w:rPr>
                <w:bCs/>
                <w:color w:val="000000" w:themeColor="text1"/>
                <w:sz w:val="18"/>
                <w:szCs w:val="18"/>
              </w:rPr>
            </w:pPr>
            <w:r>
              <w:rPr>
                <w:bCs/>
                <w:color w:val="000000" w:themeColor="text1"/>
                <w:sz w:val="18"/>
                <w:szCs w:val="18"/>
              </w:rPr>
              <w:t>1</w:t>
            </w:r>
          </w:p>
        </w:tc>
        <w:tc>
          <w:tcPr>
            <w:tcW w:w="1134" w:type="dxa"/>
          </w:tcPr>
          <w:p w14:paraId="51310E68" w14:textId="65019EA5"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62028B03" w14:textId="0A30015A"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169BED20" w14:textId="6EB09243"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76E4A1D7" w14:textId="06E819DE" w:rsidR="0074453D" w:rsidRDefault="0074453D" w:rsidP="001D1D5E">
            <w:pPr>
              <w:jc w:val="center"/>
              <w:rPr>
                <w:bCs/>
                <w:color w:val="000000" w:themeColor="text1"/>
                <w:sz w:val="18"/>
                <w:szCs w:val="18"/>
              </w:rPr>
            </w:pPr>
            <w:r>
              <w:rPr>
                <w:bCs/>
                <w:color w:val="000000" w:themeColor="text1"/>
                <w:sz w:val="18"/>
                <w:szCs w:val="18"/>
              </w:rPr>
              <w:t>7</w:t>
            </w:r>
          </w:p>
        </w:tc>
      </w:tr>
      <w:tr w:rsidR="0074453D" w:rsidRPr="004D5A98" w14:paraId="565FB4E2" w14:textId="77777777" w:rsidTr="00137631">
        <w:tc>
          <w:tcPr>
            <w:tcW w:w="568" w:type="dxa"/>
          </w:tcPr>
          <w:p w14:paraId="2C8E6059" w14:textId="7F1F63D5" w:rsidR="0074453D" w:rsidRPr="0074453D" w:rsidRDefault="004A3EB2" w:rsidP="0074453D">
            <w:pPr>
              <w:jc w:val="center"/>
              <w:rPr>
                <w:color w:val="000000" w:themeColor="text1"/>
                <w:sz w:val="18"/>
                <w:szCs w:val="18"/>
              </w:rPr>
            </w:pPr>
            <w:r>
              <w:rPr>
                <w:color w:val="000000" w:themeColor="text1"/>
                <w:sz w:val="18"/>
                <w:szCs w:val="18"/>
              </w:rPr>
              <w:t>154</w:t>
            </w:r>
          </w:p>
        </w:tc>
        <w:tc>
          <w:tcPr>
            <w:tcW w:w="1275" w:type="dxa"/>
          </w:tcPr>
          <w:p w14:paraId="7558F77C" w14:textId="381C30F1" w:rsidR="0074453D" w:rsidRPr="00B646B2" w:rsidRDefault="0074453D" w:rsidP="00B646B2">
            <w:pPr>
              <w:jc w:val="center"/>
              <w:rPr>
                <w:color w:val="000000" w:themeColor="text1"/>
                <w:sz w:val="18"/>
                <w:szCs w:val="18"/>
                <w:u w:val="single"/>
              </w:rPr>
            </w:pPr>
            <w:r w:rsidRPr="00B646B2">
              <w:rPr>
                <w:color w:val="000000" w:themeColor="text1"/>
                <w:sz w:val="18"/>
                <w:szCs w:val="18"/>
                <w:u w:val="single"/>
              </w:rPr>
              <w:t>F</w:t>
            </w:r>
          </w:p>
          <w:p w14:paraId="26FC09C5" w14:textId="711B41DC" w:rsidR="0074453D" w:rsidRPr="00B646B2" w:rsidRDefault="0074453D" w:rsidP="00B646B2">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2E0F9426" w14:textId="60784251"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Archivio Comunale</w:t>
            </w:r>
          </w:p>
        </w:tc>
        <w:tc>
          <w:tcPr>
            <w:tcW w:w="1276" w:type="dxa"/>
          </w:tcPr>
          <w:p w14:paraId="26B33785" w14:textId="3DBA91D4"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4465A842" w14:textId="39794410"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0AF4B5A2" w14:textId="7C34EFAD"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68E8D088" w14:textId="15DBC632"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4694D297" w14:textId="2B4F39DE" w:rsidR="0074453D" w:rsidRDefault="0074453D" w:rsidP="001D1D5E">
            <w:pPr>
              <w:jc w:val="center"/>
              <w:rPr>
                <w:bCs/>
                <w:color w:val="000000" w:themeColor="text1"/>
                <w:sz w:val="18"/>
                <w:szCs w:val="18"/>
              </w:rPr>
            </w:pPr>
            <w:r>
              <w:rPr>
                <w:bCs/>
                <w:color w:val="000000" w:themeColor="text1"/>
                <w:sz w:val="18"/>
                <w:szCs w:val="18"/>
              </w:rPr>
              <w:t>9</w:t>
            </w:r>
          </w:p>
        </w:tc>
      </w:tr>
      <w:tr w:rsidR="0074453D" w:rsidRPr="004D5A98" w14:paraId="55DB9489" w14:textId="77777777" w:rsidTr="00137631">
        <w:tc>
          <w:tcPr>
            <w:tcW w:w="568" w:type="dxa"/>
          </w:tcPr>
          <w:p w14:paraId="0DB9ACAC" w14:textId="0F022C7C" w:rsidR="0074453D" w:rsidRPr="0074453D" w:rsidRDefault="004A3EB2" w:rsidP="0074453D">
            <w:pPr>
              <w:jc w:val="center"/>
              <w:rPr>
                <w:color w:val="000000" w:themeColor="text1"/>
                <w:sz w:val="18"/>
                <w:szCs w:val="18"/>
              </w:rPr>
            </w:pPr>
            <w:r>
              <w:rPr>
                <w:color w:val="000000" w:themeColor="text1"/>
                <w:sz w:val="18"/>
                <w:szCs w:val="18"/>
              </w:rPr>
              <w:t>155</w:t>
            </w:r>
          </w:p>
        </w:tc>
        <w:tc>
          <w:tcPr>
            <w:tcW w:w="1275" w:type="dxa"/>
          </w:tcPr>
          <w:p w14:paraId="3886612D" w14:textId="6D130527" w:rsidR="0074453D" w:rsidRPr="00B646B2" w:rsidRDefault="0074453D" w:rsidP="00B646B2">
            <w:pPr>
              <w:jc w:val="center"/>
              <w:rPr>
                <w:color w:val="000000" w:themeColor="text1"/>
                <w:sz w:val="18"/>
                <w:szCs w:val="18"/>
                <w:u w:val="single"/>
              </w:rPr>
            </w:pPr>
            <w:r w:rsidRPr="00B646B2">
              <w:rPr>
                <w:color w:val="000000" w:themeColor="text1"/>
                <w:sz w:val="18"/>
                <w:szCs w:val="18"/>
                <w:u w:val="single"/>
              </w:rPr>
              <w:t>F</w:t>
            </w:r>
          </w:p>
          <w:p w14:paraId="188637CF" w14:textId="164AD018" w:rsidR="0074453D" w:rsidRPr="00B646B2" w:rsidRDefault="0074453D" w:rsidP="00B646B2">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7017B625" w14:textId="41976568" w:rsidR="0074453D" w:rsidRDefault="0074453D" w:rsidP="001D1D5E">
            <w:pPr>
              <w:jc w:val="both"/>
              <w:rPr>
                <w:rFonts w:asciiTheme="majorBidi" w:eastAsiaTheme="minorHAnsi" w:hAnsiTheme="majorBidi" w:cstheme="majorBidi"/>
                <w:sz w:val="18"/>
                <w:szCs w:val="18"/>
                <w:lang w:eastAsia="en-US"/>
              </w:rPr>
            </w:pPr>
            <w:r w:rsidRPr="00B646B2">
              <w:rPr>
                <w:rFonts w:asciiTheme="majorBidi" w:eastAsiaTheme="minorHAnsi" w:hAnsiTheme="majorBidi" w:cstheme="majorBidi"/>
                <w:color w:val="FF0000"/>
                <w:sz w:val="18"/>
                <w:szCs w:val="18"/>
                <w:lang w:eastAsia="en-US"/>
              </w:rPr>
              <w:t>Rimborso spese legali amministratori e dipendenti</w:t>
            </w:r>
          </w:p>
        </w:tc>
        <w:tc>
          <w:tcPr>
            <w:tcW w:w="1276" w:type="dxa"/>
          </w:tcPr>
          <w:p w14:paraId="58B3A140" w14:textId="4F1DECE7"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7E3DFF2B" w14:textId="4A163EFF" w:rsidR="0074453D" w:rsidRDefault="0074453D" w:rsidP="001D1D5E">
            <w:pPr>
              <w:jc w:val="center"/>
              <w:rPr>
                <w:bCs/>
                <w:color w:val="000000" w:themeColor="text1"/>
                <w:sz w:val="18"/>
                <w:szCs w:val="18"/>
              </w:rPr>
            </w:pPr>
            <w:r>
              <w:rPr>
                <w:bCs/>
                <w:color w:val="000000" w:themeColor="text1"/>
                <w:sz w:val="18"/>
                <w:szCs w:val="18"/>
              </w:rPr>
              <w:t>5</w:t>
            </w:r>
          </w:p>
        </w:tc>
        <w:tc>
          <w:tcPr>
            <w:tcW w:w="1275" w:type="dxa"/>
          </w:tcPr>
          <w:p w14:paraId="2B731C8B" w14:textId="527B97C0"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7A1AC726" w14:textId="6A7975CB" w:rsidR="0074453D" w:rsidRDefault="0074453D" w:rsidP="001D1D5E">
            <w:pPr>
              <w:jc w:val="center"/>
              <w:rPr>
                <w:bCs/>
                <w:color w:val="000000" w:themeColor="text1"/>
                <w:sz w:val="18"/>
                <w:szCs w:val="18"/>
              </w:rPr>
            </w:pPr>
            <w:r>
              <w:rPr>
                <w:bCs/>
                <w:color w:val="000000" w:themeColor="text1"/>
                <w:sz w:val="18"/>
                <w:szCs w:val="18"/>
              </w:rPr>
              <w:t>3</w:t>
            </w:r>
          </w:p>
        </w:tc>
        <w:tc>
          <w:tcPr>
            <w:tcW w:w="2127" w:type="dxa"/>
          </w:tcPr>
          <w:p w14:paraId="0BFE4D5D" w14:textId="77777777" w:rsidR="0074453D" w:rsidRPr="00B646B2" w:rsidRDefault="0074453D" w:rsidP="001D1D5E">
            <w:pPr>
              <w:jc w:val="center"/>
              <w:rPr>
                <w:b/>
                <w:color w:val="FF0000"/>
              </w:rPr>
            </w:pPr>
            <w:r w:rsidRPr="00B646B2">
              <w:rPr>
                <w:b/>
                <w:color w:val="FF0000"/>
              </w:rPr>
              <w:t>14</w:t>
            </w:r>
          </w:p>
          <w:p w14:paraId="3425D254" w14:textId="68E14D30" w:rsidR="0074453D" w:rsidRPr="00D20D35" w:rsidRDefault="0074453D" w:rsidP="00B646B2">
            <w:pPr>
              <w:jc w:val="both"/>
              <w:rPr>
                <w:color w:val="FF0000"/>
                <w:sz w:val="18"/>
                <w:szCs w:val="18"/>
              </w:rPr>
            </w:pPr>
            <w:r w:rsidRPr="00D20D35">
              <w:rPr>
                <w:color w:val="FF0000"/>
                <w:sz w:val="18"/>
                <w:szCs w:val="18"/>
              </w:rPr>
              <w:t xml:space="preserve">Rischio di indebiti </w:t>
            </w:r>
            <w:r>
              <w:rPr>
                <w:color w:val="FF0000"/>
                <w:sz w:val="18"/>
                <w:szCs w:val="18"/>
              </w:rPr>
              <w:t>rimborsi</w:t>
            </w:r>
          </w:p>
          <w:p w14:paraId="70570805" w14:textId="2228033F" w:rsidR="0074453D" w:rsidRDefault="0074453D" w:rsidP="00B646B2">
            <w:pPr>
              <w:jc w:val="both"/>
              <w:rPr>
                <w:bCs/>
                <w:color w:val="000000" w:themeColor="text1"/>
                <w:sz w:val="18"/>
                <w:szCs w:val="18"/>
              </w:rPr>
            </w:pPr>
            <w:r w:rsidRPr="00D20D35">
              <w:rPr>
                <w:b/>
                <w:bCs/>
                <w:color w:val="FF0000"/>
                <w:sz w:val="18"/>
                <w:szCs w:val="18"/>
              </w:rPr>
              <w:t>MISURA</w:t>
            </w:r>
            <w:r w:rsidRPr="00D20D35">
              <w:rPr>
                <w:color w:val="FF0000"/>
                <w:sz w:val="18"/>
                <w:szCs w:val="18"/>
              </w:rPr>
              <w:t>:</w:t>
            </w:r>
            <w:r w:rsidRPr="00D20D35">
              <w:rPr>
                <w:i/>
                <w:iCs/>
                <w:color w:val="FF0000"/>
                <w:sz w:val="18"/>
                <w:szCs w:val="18"/>
              </w:rPr>
              <w:t xml:space="preserve"> </w:t>
            </w:r>
            <w:r>
              <w:rPr>
                <w:i/>
                <w:iCs/>
                <w:color w:val="FF0000"/>
                <w:sz w:val="18"/>
                <w:szCs w:val="18"/>
              </w:rPr>
              <w:t>Puntuale osservanza della normativa e giurisprudenza in materia, con obbligo di congrua motivazione</w:t>
            </w:r>
          </w:p>
        </w:tc>
      </w:tr>
      <w:tr w:rsidR="0074453D" w:rsidRPr="004D5A98" w14:paraId="7BA49C14" w14:textId="77777777" w:rsidTr="00137631">
        <w:tc>
          <w:tcPr>
            <w:tcW w:w="568" w:type="dxa"/>
          </w:tcPr>
          <w:p w14:paraId="5BA3BE86" w14:textId="4C86611D" w:rsidR="0074453D" w:rsidRPr="0074453D" w:rsidRDefault="004A3EB2" w:rsidP="0074453D">
            <w:pPr>
              <w:jc w:val="center"/>
              <w:rPr>
                <w:color w:val="000000" w:themeColor="text1"/>
                <w:sz w:val="18"/>
                <w:szCs w:val="18"/>
              </w:rPr>
            </w:pPr>
            <w:r>
              <w:rPr>
                <w:color w:val="000000" w:themeColor="text1"/>
                <w:sz w:val="18"/>
                <w:szCs w:val="18"/>
              </w:rPr>
              <w:t>156</w:t>
            </w:r>
          </w:p>
        </w:tc>
        <w:tc>
          <w:tcPr>
            <w:tcW w:w="1275" w:type="dxa"/>
          </w:tcPr>
          <w:p w14:paraId="55B2FE12" w14:textId="2721ED92" w:rsidR="0074453D" w:rsidRPr="00B646B2" w:rsidRDefault="0074453D" w:rsidP="00B646B2">
            <w:pPr>
              <w:jc w:val="center"/>
              <w:rPr>
                <w:color w:val="000000" w:themeColor="text1"/>
                <w:sz w:val="18"/>
                <w:szCs w:val="18"/>
                <w:u w:val="single"/>
              </w:rPr>
            </w:pPr>
            <w:r w:rsidRPr="00B646B2">
              <w:rPr>
                <w:color w:val="000000" w:themeColor="text1"/>
                <w:sz w:val="18"/>
                <w:szCs w:val="18"/>
                <w:u w:val="single"/>
              </w:rPr>
              <w:t>F</w:t>
            </w:r>
          </w:p>
          <w:p w14:paraId="329F5B5A" w14:textId="4EC9D53A" w:rsidR="0074453D" w:rsidRPr="00B646B2" w:rsidRDefault="0074453D" w:rsidP="00B646B2">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26806264" w14:textId="1DAA920C" w:rsidR="0074453D" w:rsidRPr="008B10E3" w:rsidRDefault="0074453D" w:rsidP="001D1D5E">
            <w:pPr>
              <w:jc w:val="both"/>
              <w:rPr>
                <w:rFonts w:asciiTheme="majorBidi" w:eastAsiaTheme="minorHAnsi" w:hAnsiTheme="majorBidi" w:cstheme="majorBidi"/>
                <w:color w:val="000000" w:themeColor="text1"/>
                <w:sz w:val="18"/>
                <w:szCs w:val="18"/>
                <w:lang w:eastAsia="en-US"/>
              </w:rPr>
            </w:pPr>
            <w:r w:rsidRPr="008B10E3">
              <w:rPr>
                <w:rFonts w:asciiTheme="majorBidi" w:eastAsiaTheme="minorHAnsi" w:hAnsiTheme="majorBidi" w:cstheme="majorBidi"/>
                <w:color w:val="000000" w:themeColor="text1"/>
                <w:sz w:val="18"/>
                <w:szCs w:val="18"/>
                <w:lang w:eastAsia="en-US"/>
              </w:rPr>
              <w:t>Adempimenti in materia di tutela dati personali e “riservatezza” (GDPR)</w:t>
            </w:r>
          </w:p>
        </w:tc>
        <w:tc>
          <w:tcPr>
            <w:tcW w:w="1276" w:type="dxa"/>
          </w:tcPr>
          <w:p w14:paraId="264B4FE0" w14:textId="373E0F10" w:rsidR="0074453D" w:rsidRPr="008B10E3" w:rsidRDefault="0074453D" w:rsidP="001D1D5E">
            <w:pPr>
              <w:jc w:val="center"/>
              <w:rPr>
                <w:color w:val="000000" w:themeColor="text1"/>
                <w:sz w:val="18"/>
                <w:szCs w:val="18"/>
              </w:rPr>
            </w:pPr>
            <w:r w:rsidRPr="008B10E3">
              <w:rPr>
                <w:color w:val="000000" w:themeColor="text1"/>
                <w:sz w:val="18"/>
                <w:szCs w:val="18"/>
              </w:rPr>
              <w:t>2</w:t>
            </w:r>
          </w:p>
        </w:tc>
        <w:tc>
          <w:tcPr>
            <w:tcW w:w="1134" w:type="dxa"/>
          </w:tcPr>
          <w:p w14:paraId="32440B09" w14:textId="6C6F0FE0" w:rsidR="0074453D" w:rsidRPr="008B10E3" w:rsidRDefault="0074453D" w:rsidP="001D1D5E">
            <w:pPr>
              <w:jc w:val="center"/>
              <w:rPr>
                <w:color w:val="000000" w:themeColor="text1"/>
                <w:sz w:val="18"/>
                <w:szCs w:val="18"/>
              </w:rPr>
            </w:pPr>
            <w:r w:rsidRPr="008B10E3">
              <w:rPr>
                <w:color w:val="000000" w:themeColor="text1"/>
                <w:sz w:val="18"/>
                <w:szCs w:val="18"/>
              </w:rPr>
              <w:t>4</w:t>
            </w:r>
          </w:p>
        </w:tc>
        <w:tc>
          <w:tcPr>
            <w:tcW w:w="1275" w:type="dxa"/>
          </w:tcPr>
          <w:p w14:paraId="776816C2" w14:textId="62D4A311" w:rsidR="0074453D" w:rsidRPr="008B10E3" w:rsidRDefault="0074453D" w:rsidP="001D1D5E">
            <w:pPr>
              <w:jc w:val="center"/>
              <w:rPr>
                <w:color w:val="000000" w:themeColor="text1"/>
                <w:sz w:val="18"/>
                <w:szCs w:val="18"/>
              </w:rPr>
            </w:pPr>
            <w:r w:rsidRPr="008B10E3">
              <w:rPr>
                <w:color w:val="000000" w:themeColor="text1"/>
                <w:sz w:val="18"/>
                <w:szCs w:val="18"/>
              </w:rPr>
              <w:t>3</w:t>
            </w:r>
          </w:p>
        </w:tc>
        <w:tc>
          <w:tcPr>
            <w:tcW w:w="1134" w:type="dxa"/>
          </w:tcPr>
          <w:p w14:paraId="6F3DFD0C" w14:textId="12809D3E" w:rsidR="0074453D" w:rsidRPr="008B10E3" w:rsidRDefault="0074453D" w:rsidP="001D1D5E">
            <w:pPr>
              <w:jc w:val="center"/>
              <w:rPr>
                <w:color w:val="000000" w:themeColor="text1"/>
                <w:sz w:val="18"/>
                <w:szCs w:val="18"/>
              </w:rPr>
            </w:pPr>
            <w:r w:rsidRPr="008B10E3">
              <w:rPr>
                <w:color w:val="000000" w:themeColor="text1"/>
                <w:sz w:val="18"/>
                <w:szCs w:val="18"/>
              </w:rPr>
              <w:t>2</w:t>
            </w:r>
          </w:p>
        </w:tc>
        <w:tc>
          <w:tcPr>
            <w:tcW w:w="2127" w:type="dxa"/>
          </w:tcPr>
          <w:p w14:paraId="382196D8" w14:textId="2E47DE1A" w:rsidR="0074453D" w:rsidRPr="008B10E3" w:rsidRDefault="0074453D" w:rsidP="001D1D5E">
            <w:pPr>
              <w:jc w:val="center"/>
              <w:rPr>
                <w:color w:val="000000" w:themeColor="text1"/>
                <w:sz w:val="18"/>
                <w:szCs w:val="18"/>
              </w:rPr>
            </w:pPr>
            <w:r w:rsidRPr="008B10E3">
              <w:rPr>
                <w:color w:val="000000" w:themeColor="text1"/>
                <w:sz w:val="18"/>
                <w:szCs w:val="18"/>
              </w:rPr>
              <w:t>11</w:t>
            </w:r>
          </w:p>
        </w:tc>
      </w:tr>
      <w:tr w:rsidR="0074453D" w:rsidRPr="004D5A98" w14:paraId="7E3C536E" w14:textId="77777777" w:rsidTr="00137631">
        <w:tc>
          <w:tcPr>
            <w:tcW w:w="568" w:type="dxa"/>
          </w:tcPr>
          <w:p w14:paraId="725E22B1" w14:textId="4EA3B425" w:rsidR="0074453D" w:rsidRPr="0074453D" w:rsidRDefault="004A3EB2" w:rsidP="0074453D">
            <w:pPr>
              <w:jc w:val="center"/>
              <w:rPr>
                <w:color w:val="000000" w:themeColor="text1"/>
                <w:sz w:val="18"/>
                <w:szCs w:val="18"/>
              </w:rPr>
            </w:pPr>
            <w:r>
              <w:rPr>
                <w:color w:val="000000" w:themeColor="text1"/>
                <w:sz w:val="18"/>
                <w:szCs w:val="18"/>
              </w:rPr>
              <w:t>157</w:t>
            </w:r>
          </w:p>
        </w:tc>
        <w:tc>
          <w:tcPr>
            <w:tcW w:w="1275" w:type="dxa"/>
          </w:tcPr>
          <w:p w14:paraId="444FC4BF" w14:textId="33D0F545" w:rsidR="0074453D" w:rsidRPr="00D20D35" w:rsidRDefault="0074453D" w:rsidP="00DA4ABD">
            <w:pPr>
              <w:jc w:val="center"/>
              <w:rPr>
                <w:color w:val="000000" w:themeColor="text1"/>
                <w:sz w:val="18"/>
                <w:szCs w:val="18"/>
                <w:u w:val="single"/>
              </w:rPr>
            </w:pPr>
            <w:r w:rsidRPr="00D20D35">
              <w:rPr>
                <w:color w:val="000000" w:themeColor="text1"/>
                <w:sz w:val="18"/>
                <w:szCs w:val="18"/>
                <w:u w:val="single"/>
              </w:rPr>
              <w:t>F</w:t>
            </w:r>
          </w:p>
          <w:p w14:paraId="3C30A649" w14:textId="433BA821" w:rsidR="0074453D" w:rsidRPr="00D20D35" w:rsidRDefault="0074453D" w:rsidP="00DA4ABD">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31681404" w14:textId="4FAA96A6" w:rsidR="0074453D" w:rsidRDefault="0074453D" w:rsidP="001D1D5E">
            <w:pPr>
              <w:jc w:val="both"/>
              <w:rPr>
                <w:rFonts w:asciiTheme="majorBidi" w:eastAsiaTheme="minorHAnsi" w:hAnsiTheme="majorBidi" w:cstheme="majorBidi"/>
                <w:sz w:val="18"/>
                <w:szCs w:val="18"/>
                <w:lang w:eastAsia="en-US"/>
              </w:rPr>
            </w:pPr>
            <w:r w:rsidRPr="00FE4D97">
              <w:rPr>
                <w:rFonts w:asciiTheme="majorBidi" w:eastAsiaTheme="minorHAnsi" w:hAnsiTheme="majorBidi" w:cstheme="majorBidi"/>
                <w:sz w:val="18"/>
                <w:szCs w:val="18"/>
                <w:lang w:eastAsia="en-US"/>
              </w:rPr>
              <w:t>Selezione</w:t>
            </w:r>
            <w:r>
              <w:rPr>
                <w:rFonts w:asciiTheme="majorBidi" w:eastAsiaTheme="minorHAnsi" w:hAnsiTheme="majorBidi" w:cstheme="majorBidi"/>
                <w:sz w:val="18"/>
                <w:szCs w:val="18"/>
                <w:lang w:eastAsia="en-US"/>
              </w:rPr>
              <w:t xml:space="preserve"> </w:t>
            </w:r>
            <w:r w:rsidRPr="00FE4D97">
              <w:rPr>
                <w:rFonts w:asciiTheme="majorBidi" w:eastAsiaTheme="minorHAnsi" w:hAnsiTheme="majorBidi" w:cstheme="majorBidi"/>
                <w:sz w:val="18"/>
                <w:szCs w:val="18"/>
                <w:lang w:eastAsia="en-US"/>
              </w:rPr>
              <w:t>volontari</w:t>
            </w:r>
            <w:r>
              <w:rPr>
                <w:rFonts w:asciiTheme="majorBidi" w:eastAsiaTheme="minorHAnsi" w:hAnsiTheme="majorBidi" w:cstheme="majorBidi"/>
                <w:sz w:val="18"/>
                <w:szCs w:val="18"/>
                <w:lang w:eastAsia="en-US"/>
              </w:rPr>
              <w:t xml:space="preserve"> </w:t>
            </w:r>
            <w:r w:rsidRPr="00FE4D97">
              <w:rPr>
                <w:rFonts w:asciiTheme="majorBidi" w:eastAsiaTheme="minorHAnsi" w:hAnsiTheme="majorBidi" w:cstheme="majorBidi"/>
                <w:sz w:val="18"/>
                <w:szCs w:val="18"/>
                <w:lang w:eastAsia="en-US"/>
              </w:rPr>
              <w:t>Servizio</w:t>
            </w:r>
            <w:r>
              <w:rPr>
                <w:rFonts w:asciiTheme="majorBidi" w:eastAsiaTheme="minorHAnsi" w:hAnsiTheme="majorBidi" w:cstheme="majorBidi"/>
                <w:sz w:val="18"/>
                <w:szCs w:val="18"/>
                <w:lang w:eastAsia="en-US"/>
              </w:rPr>
              <w:t xml:space="preserve"> </w:t>
            </w:r>
            <w:r w:rsidRPr="00FE4D97">
              <w:rPr>
                <w:rFonts w:asciiTheme="majorBidi" w:eastAsiaTheme="minorHAnsi" w:hAnsiTheme="majorBidi" w:cstheme="majorBidi"/>
                <w:sz w:val="18"/>
                <w:szCs w:val="18"/>
                <w:lang w:eastAsia="en-US"/>
              </w:rPr>
              <w:t>Civile</w:t>
            </w:r>
            <w:r>
              <w:rPr>
                <w:rFonts w:asciiTheme="majorBidi" w:eastAsiaTheme="minorHAnsi" w:hAnsiTheme="majorBidi" w:cstheme="majorBidi"/>
                <w:sz w:val="18"/>
                <w:szCs w:val="18"/>
                <w:lang w:eastAsia="en-US"/>
              </w:rPr>
              <w:t xml:space="preserve"> </w:t>
            </w:r>
            <w:r w:rsidRPr="00FE4D97">
              <w:rPr>
                <w:rFonts w:asciiTheme="majorBidi" w:eastAsiaTheme="minorHAnsi" w:hAnsiTheme="majorBidi" w:cstheme="majorBidi"/>
                <w:sz w:val="18"/>
                <w:szCs w:val="18"/>
                <w:lang w:eastAsia="en-US"/>
              </w:rPr>
              <w:t>Nazionale</w:t>
            </w:r>
          </w:p>
        </w:tc>
        <w:tc>
          <w:tcPr>
            <w:tcW w:w="1276" w:type="dxa"/>
          </w:tcPr>
          <w:p w14:paraId="00D49A99" w14:textId="5E624FBF"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773B9B72" w14:textId="7C9A2C5F"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44C769A3" w14:textId="41A53E7C"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312C75F2" w14:textId="7B5AEC31"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11B595B1" w14:textId="6A240923" w:rsidR="0074453D" w:rsidRDefault="0074453D" w:rsidP="001D1D5E">
            <w:pPr>
              <w:jc w:val="center"/>
              <w:rPr>
                <w:bCs/>
                <w:color w:val="000000" w:themeColor="text1"/>
                <w:sz w:val="18"/>
                <w:szCs w:val="18"/>
              </w:rPr>
            </w:pPr>
            <w:r>
              <w:rPr>
                <w:bCs/>
                <w:color w:val="000000" w:themeColor="text1"/>
                <w:sz w:val="18"/>
                <w:szCs w:val="18"/>
              </w:rPr>
              <w:t>9</w:t>
            </w:r>
          </w:p>
        </w:tc>
      </w:tr>
      <w:tr w:rsidR="0074453D" w:rsidRPr="004D5A98" w14:paraId="223509C8" w14:textId="77777777" w:rsidTr="00137631">
        <w:tc>
          <w:tcPr>
            <w:tcW w:w="568" w:type="dxa"/>
          </w:tcPr>
          <w:p w14:paraId="7EE40C4C" w14:textId="4C8E01D2" w:rsidR="0074453D" w:rsidRPr="0074453D" w:rsidRDefault="004A3EB2" w:rsidP="0074453D">
            <w:pPr>
              <w:jc w:val="center"/>
              <w:rPr>
                <w:color w:val="000000" w:themeColor="text1"/>
                <w:sz w:val="18"/>
                <w:szCs w:val="18"/>
              </w:rPr>
            </w:pPr>
            <w:r>
              <w:rPr>
                <w:color w:val="000000" w:themeColor="text1"/>
                <w:sz w:val="18"/>
                <w:szCs w:val="18"/>
              </w:rPr>
              <w:t>158</w:t>
            </w:r>
          </w:p>
        </w:tc>
        <w:tc>
          <w:tcPr>
            <w:tcW w:w="1275" w:type="dxa"/>
          </w:tcPr>
          <w:p w14:paraId="29F3AE6B" w14:textId="2065DD35" w:rsidR="0074453D" w:rsidRPr="00D20D35" w:rsidRDefault="0074453D" w:rsidP="00BA142F">
            <w:pPr>
              <w:jc w:val="center"/>
              <w:rPr>
                <w:color w:val="000000" w:themeColor="text1"/>
                <w:sz w:val="18"/>
                <w:szCs w:val="18"/>
                <w:u w:val="single"/>
              </w:rPr>
            </w:pPr>
            <w:r w:rsidRPr="00D20D35">
              <w:rPr>
                <w:color w:val="000000" w:themeColor="text1"/>
                <w:sz w:val="18"/>
                <w:szCs w:val="18"/>
                <w:u w:val="single"/>
              </w:rPr>
              <w:t>F</w:t>
            </w:r>
          </w:p>
          <w:p w14:paraId="5B9D0E4B" w14:textId="0476FF3D" w:rsidR="0074453D" w:rsidRPr="00D20D35" w:rsidRDefault="0074453D" w:rsidP="00BA142F">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3E686A18" w14:textId="77777777" w:rsidR="0074453D" w:rsidRPr="00C148BB" w:rsidRDefault="0074453D" w:rsidP="00562FBD">
            <w:pPr>
              <w:autoSpaceDE w:val="0"/>
              <w:autoSpaceDN w:val="0"/>
              <w:adjustRightInd w:val="0"/>
              <w:jc w:val="both"/>
              <w:rPr>
                <w:rFonts w:asciiTheme="majorBidi" w:eastAsiaTheme="minorHAnsi" w:hAnsiTheme="majorBidi" w:cstheme="majorBidi"/>
                <w:color w:val="000000" w:themeColor="text1"/>
                <w:sz w:val="18"/>
                <w:szCs w:val="18"/>
                <w:lang w:eastAsia="en-US"/>
              </w:rPr>
            </w:pPr>
            <w:r w:rsidRPr="00C148BB">
              <w:rPr>
                <w:rFonts w:asciiTheme="majorBidi" w:eastAsiaTheme="minorHAnsi" w:hAnsiTheme="majorBidi" w:cstheme="majorBidi"/>
                <w:color w:val="000000" w:themeColor="text1"/>
                <w:sz w:val="18"/>
                <w:szCs w:val="18"/>
                <w:lang w:eastAsia="en-US"/>
              </w:rPr>
              <w:t>Procedure di selezione e</w:t>
            </w:r>
          </w:p>
          <w:p w14:paraId="46BAF589" w14:textId="77777777" w:rsidR="0074453D" w:rsidRPr="00C148BB" w:rsidRDefault="0074453D" w:rsidP="00562FBD">
            <w:pPr>
              <w:autoSpaceDE w:val="0"/>
              <w:autoSpaceDN w:val="0"/>
              <w:adjustRightInd w:val="0"/>
              <w:jc w:val="both"/>
              <w:rPr>
                <w:rFonts w:asciiTheme="majorBidi" w:eastAsiaTheme="minorHAnsi" w:hAnsiTheme="majorBidi" w:cstheme="majorBidi"/>
                <w:color w:val="000000" w:themeColor="text1"/>
                <w:sz w:val="18"/>
                <w:szCs w:val="18"/>
                <w:lang w:eastAsia="en-US"/>
              </w:rPr>
            </w:pPr>
            <w:r w:rsidRPr="00C148BB">
              <w:rPr>
                <w:rFonts w:asciiTheme="majorBidi" w:eastAsiaTheme="minorHAnsi" w:hAnsiTheme="majorBidi" w:cstheme="majorBidi"/>
                <w:color w:val="000000" w:themeColor="text1"/>
                <w:sz w:val="18"/>
                <w:szCs w:val="18"/>
                <w:lang w:eastAsia="en-US"/>
              </w:rPr>
              <w:t>Assegnazione borse di</w:t>
            </w:r>
          </w:p>
          <w:p w14:paraId="333A4969" w14:textId="0D6A5054" w:rsidR="0074453D" w:rsidRDefault="0074453D" w:rsidP="00562FBD">
            <w:pPr>
              <w:jc w:val="both"/>
              <w:rPr>
                <w:rFonts w:asciiTheme="majorBidi" w:eastAsiaTheme="minorHAnsi" w:hAnsiTheme="majorBidi" w:cstheme="majorBidi"/>
                <w:sz w:val="18"/>
                <w:szCs w:val="18"/>
                <w:lang w:eastAsia="en-US"/>
              </w:rPr>
            </w:pPr>
            <w:r w:rsidRPr="00C148BB">
              <w:rPr>
                <w:rFonts w:asciiTheme="majorBidi" w:eastAsiaTheme="minorHAnsi" w:hAnsiTheme="majorBidi" w:cstheme="majorBidi"/>
                <w:color w:val="000000" w:themeColor="text1"/>
                <w:sz w:val="18"/>
                <w:szCs w:val="18"/>
                <w:lang w:eastAsia="en-US"/>
              </w:rPr>
              <w:t>studio a giovani</w:t>
            </w:r>
          </w:p>
        </w:tc>
        <w:tc>
          <w:tcPr>
            <w:tcW w:w="1276" w:type="dxa"/>
          </w:tcPr>
          <w:p w14:paraId="5E1F05C7" w14:textId="42986BE6" w:rsidR="0074453D" w:rsidRDefault="0074453D" w:rsidP="001D1D5E">
            <w:pPr>
              <w:jc w:val="center"/>
              <w:rPr>
                <w:bCs/>
                <w:color w:val="000000" w:themeColor="text1"/>
                <w:sz w:val="18"/>
                <w:szCs w:val="18"/>
              </w:rPr>
            </w:pPr>
            <w:r>
              <w:rPr>
                <w:bCs/>
                <w:color w:val="000000" w:themeColor="text1"/>
                <w:sz w:val="18"/>
                <w:szCs w:val="18"/>
              </w:rPr>
              <w:t>3</w:t>
            </w:r>
          </w:p>
        </w:tc>
        <w:tc>
          <w:tcPr>
            <w:tcW w:w="1134" w:type="dxa"/>
          </w:tcPr>
          <w:p w14:paraId="672D8BD1" w14:textId="6C703809"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5959B9AD" w14:textId="2822972C"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6234F923" w14:textId="520E4E05"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2546A502" w14:textId="269A43CB" w:rsidR="0074453D" w:rsidRDefault="0074453D" w:rsidP="001D1D5E">
            <w:pPr>
              <w:jc w:val="center"/>
              <w:rPr>
                <w:bCs/>
                <w:color w:val="000000" w:themeColor="text1"/>
                <w:sz w:val="18"/>
                <w:szCs w:val="18"/>
              </w:rPr>
            </w:pPr>
            <w:r>
              <w:rPr>
                <w:bCs/>
                <w:color w:val="000000" w:themeColor="text1"/>
                <w:sz w:val="18"/>
                <w:szCs w:val="18"/>
              </w:rPr>
              <w:t>10</w:t>
            </w:r>
          </w:p>
        </w:tc>
      </w:tr>
      <w:tr w:rsidR="0074453D" w:rsidRPr="004D5A98" w14:paraId="23E4A7EF" w14:textId="77777777" w:rsidTr="00137631">
        <w:tc>
          <w:tcPr>
            <w:tcW w:w="568" w:type="dxa"/>
          </w:tcPr>
          <w:p w14:paraId="030B073E" w14:textId="09FB0EDC" w:rsidR="0074453D" w:rsidRPr="0074453D" w:rsidRDefault="004A3EB2" w:rsidP="0074453D">
            <w:pPr>
              <w:jc w:val="center"/>
              <w:rPr>
                <w:color w:val="000000" w:themeColor="text1"/>
                <w:sz w:val="18"/>
                <w:szCs w:val="18"/>
              </w:rPr>
            </w:pPr>
            <w:r>
              <w:rPr>
                <w:color w:val="000000" w:themeColor="text1"/>
                <w:sz w:val="18"/>
                <w:szCs w:val="18"/>
              </w:rPr>
              <w:t>159</w:t>
            </w:r>
          </w:p>
        </w:tc>
        <w:tc>
          <w:tcPr>
            <w:tcW w:w="1275" w:type="dxa"/>
          </w:tcPr>
          <w:p w14:paraId="6DEF26B7" w14:textId="0DB8BBD8" w:rsidR="0074453D" w:rsidRPr="00D20D35" w:rsidRDefault="0074453D" w:rsidP="00BB48E7">
            <w:pPr>
              <w:jc w:val="center"/>
              <w:rPr>
                <w:color w:val="000000" w:themeColor="text1"/>
                <w:sz w:val="18"/>
                <w:szCs w:val="18"/>
                <w:u w:val="single"/>
              </w:rPr>
            </w:pPr>
            <w:r w:rsidRPr="00D20D35">
              <w:rPr>
                <w:color w:val="000000" w:themeColor="text1"/>
                <w:sz w:val="18"/>
                <w:szCs w:val="18"/>
                <w:u w:val="single"/>
              </w:rPr>
              <w:t>F</w:t>
            </w:r>
          </w:p>
          <w:p w14:paraId="578197BF" w14:textId="0AAD1FB6" w:rsidR="0074453D" w:rsidRPr="00D20D35" w:rsidRDefault="0074453D" w:rsidP="00BB48E7">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21A75726" w14:textId="50DB13EF" w:rsidR="0074453D" w:rsidRDefault="0074453D" w:rsidP="001D1D5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Concessioni cimiteriali (loculi, aree, manufatti, etc.)</w:t>
            </w:r>
          </w:p>
        </w:tc>
        <w:tc>
          <w:tcPr>
            <w:tcW w:w="1276" w:type="dxa"/>
          </w:tcPr>
          <w:p w14:paraId="2BC721B3" w14:textId="7F988E10"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1164A227" w14:textId="1A8EFEA4"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5CAD68A4" w14:textId="7ACB92BF"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03943772" w14:textId="27917C1A"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681FB80D" w14:textId="1352BCD4" w:rsidR="0074453D" w:rsidRDefault="0074453D" w:rsidP="001D1D5E">
            <w:pPr>
              <w:jc w:val="center"/>
              <w:rPr>
                <w:bCs/>
                <w:color w:val="000000" w:themeColor="text1"/>
                <w:sz w:val="18"/>
                <w:szCs w:val="18"/>
              </w:rPr>
            </w:pPr>
            <w:r>
              <w:rPr>
                <w:bCs/>
                <w:color w:val="000000" w:themeColor="text1"/>
                <w:sz w:val="18"/>
                <w:szCs w:val="18"/>
              </w:rPr>
              <w:t>9</w:t>
            </w:r>
          </w:p>
        </w:tc>
      </w:tr>
      <w:tr w:rsidR="0074453D" w:rsidRPr="004D5A98" w14:paraId="423FFE73" w14:textId="77777777" w:rsidTr="00137631">
        <w:tc>
          <w:tcPr>
            <w:tcW w:w="568" w:type="dxa"/>
          </w:tcPr>
          <w:p w14:paraId="76D3B3B2" w14:textId="1C57EABD" w:rsidR="0074453D" w:rsidRPr="0074453D" w:rsidRDefault="004A3EB2" w:rsidP="0074453D">
            <w:pPr>
              <w:jc w:val="center"/>
              <w:rPr>
                <w:color w:val="000000" w:themeColor="text1"/>
                <w:sz w:val="18"/>
                <w:szCs w:val="18"/>
              </w:rPr>
            </w:pPr>
            <w:r>
              <w:rPr>
                <w:color w:val="000000" w:themeColor="text1"/>
                <w:sz w:val="18"/>
                <w:szCs w:val="18"/>
              </w:rPr>
              <w:t>160</w:t>
            </w:r>
          </w:p>
        </w:tc>
        <w:tc>
          <w:tcPr>
            <w:tcW w:w="1275" w:type="dxa"/>
          </w:tcPr>
          <w:p w14:paraId="096D3D41" w14:textId="59218AB9" w:rsidR="0074453D" w:rsidRPr="00D20D35" w:rsidRDefault="0074453D" w:rsidP="009E6FD1">
            <w:pPr>
              <w:jc w:val="center"/>
              <w:rPr>
                <w:color w:val="000000" w:themeColor="text1"/>
                <w:sz w:val="18"/>
                <w:szCs w:val="18"/>
                <w:u w:val="single"/>
              </w:rPr>
            </w:pPr>
            <w:r w:rsidRPr="00D20D35">
              <w:rPr>
                <w:color w:val="000000" w:themeColor="text1"/>
                <w:sz w:val="18"/>
                <w:szCs w:val="18"/>
                <w:u w:val="single"/>
              </w:rPr>
              <w:t>F</w:t>
            </w:r>
          </w:p>
          <w:p w14:paraId="0B63FD39" w14:textId="3ED3A09C" w:rsidR="0074453D" w:rsidRPr="00D20D35" w:rsidRDefault="0074453D" w:rsidP="009E6FD1">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15F620D1" w14:textId="2694C75B" w:rsidR="0074453D" w:rsidRDefault="0074453D" w:rsidP="001D1D5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Attività del servizio necroscopico</w:t>
            </w:r>
          </w:p>
        </w:tc>
        <w:tc>
          <w:tcPr>
            <w:tcW w:w="1276" w:type="dxa"/>
          </w:tcPr>
          <w:p w14:paraId="1E55B2BE" w14:textId="57C54AC6"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58B6DB12" w14:textId="46D2806C" w:rsidR="0074453D" w:rsidRDefault="0074453D" w:rsidP="001D1D5E">
            <w:pPr>
              <w:jc w:val="center"/>
              <w:rPr>
                <w:bCs/>
                <w:color w:val="000000" w:themeColor="text1"/>
                <w:sz w:val="18"/>
                <w:szCs w:val="18"/>
              </w:rPr>
            </w:pPr>
            <w:r>
              <w:rPr>
                <w:bCs/>
                <w:color w:val="000000" w:themeColor="text1"/>
                <w:sz w:val="18"/>
                <w:szCs w:val="18"/>
              </w:rPr>
              <w:t>3</w:t>
            </w:r>
          </w:p>
        </w:tc>
        <w:tc>
          <w:tcPr>
            <w:tcW w:w="1275" w:type="dxa"/>
          </w:tcPr>
          <w:p w14:paraId="79FF1648" w14:textId="149577B1"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4A06B2B4" w14:textId="451D8D94"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7E02889E" w14:textId="19CD3D29" w:rsidR="0074453D" w:rsidRDefault="0074453D" w:rsidP="001D1D5E">
            <w:pPr>
              <w:jc w:val="center"/>
              <w:rPr>
                <w:bCs/>
                <w:color w:val="000000" w:themeColor="text1"/>
                <w:sz w:val="18"/>
                <w:szCs w:val="18"/>
              </w:rPr>
            </w:pPr>
            <w:r>
              <w:rPr>
                <w:bCs/>
                <w:color w:val="000000" w:themeColor="text1"/>
                <w:sz w:val="18"/>
                <w:szCs w:val="18"/>
              </w:rPr>
              <w:t>9</w:t>
            </w:r>
          </w:p>
        </w:tc>
      </w:tr>
      <w:tr w:rsidR="0074453D" w:rsidRPr="004D5A98" w14:paraId="432073FA" w14:textId="77777777" w:rsidTr="00137631">
        <w:tc>
          <w:tcPr>
            <w:tcW w:w="568" w:type="dxa"/>
          </w:tcPr>
          <w:p w14:paraId="012A95A4" w14:textId="0AD9FBBD" w:rsidR="0074453D" w:rsidRPr="0074453D" w:rsidRDefault="004A3EB2" w:rsidP="0074453D">
            <w:pPr>
              <w:jc w:val="center"/>
              <w:rPr>
                <w:color w:val="000000" w:themeColor="text1"/>
                <w:sz w:val="18"/>
                <w:szCs w:val="18"/>
              </w:rPr>
            </w:pPr>
            <w:r>
              <w:rPr>
                <w:color w:val="000000" w:themeColor="text1"/>
                <w:sz w:val="18"/>
                <w:szCs w:val="18"/>
              </w:rPr>
              <w:t>161</w:t>
            </w:r>
          </w:p>
        </w:tc>
        <w:tc>
          <w:tcPr>
            <w:tcW w:w="1275" w:type="dxa"/>
          </w:tcPr>
          <w:p w14:paraId="73158230" w14:textId="32A1B85D" w:rsidR="0074453D" w:rsidRPr="00D20D35" w:rsidRDefault="0074453D" w:rsidP="009E6FD1">
            <w:pPr>
              <w:jc w:val="center"/>
              <w:rPr>
                <w:color w:val="000000" w:themeColor="text1"/>
                <w:sz w:val="18"/>
                <w:szCs w:val="18"/>
                <w:u w:val="single"/>
              </w:rPr>
            </w:pPr>
            <w:r w:rsidRPr="00D20D35">
              <w:rPr>
                <w:color w:val="000000" w:themeColor="text1"/>
                <w:sz w:val="18"/>
                <w:szCs w:val="18"/>
                <w:u w:val="single"/>
              </w:rPr>
              <w:t>F</w:t>
            </w:r>
          </w:p>
          <w:p w14:paraId="67819000" w14:textId="1B3069EB" w:rsidR="0074453D" w:rsidRPr="00D20D35" w:rsidRDefault="0074453D" w:rsidP="009E6FD1">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707E3AEC" w14:textId="32C664DA" w:rsidR="0074453D" w:rsidRDefault="0074453D" w:rsidP="001D1D5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Anagrafe Canina</w:t>
            </w:r>
          </w:p>
        </w:tc>
        <w:tc>
          <w:tcPr>
            <w:tcW w:w="1276" w:type="dxa"/>
          </w:tcPr>
          <w:p w14:paraId="35A7514B" w14:textId="2B5C273A"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6EE670E7" w14:textId="0959A128" w:rsidR="0074453D" w:rsidRDefault="0074453D" w:rsidP="001D1D5E">
            <w:pPr>
              <w:jc w:val="center"/>
              <w:rPr>
                <w:bCs/>
                <w:color w:val="000000" w:themeColor="text1"/>
                <w:sz w:val="18"/>
                <w:szCs w:val="18"/>
              </w:rPr>
            </w:pPr>
            <w:r>
              <w:rPr>
                <w:bCs/>
                <w:color w:val="000000" w:themeColor="text1"/>
                <w:sz w:val="18"/>
                <w:szCs w:val="18"/>
              </w:rPr>
              <w:t>2</w:t>
            </w:r>
          </w:p>
        </w:tc>
        <w:tc>
          <w:tcPr>
            <w:tcW w:w="1275" w:type="dxa"/>
          </w:tcPr>
          <w:p w14:paraId="198632C6" w14:textId="4E884124"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4C569C49" w14:textId="5C37D21A" w:rsidR="0074453D" w:rsidRDefault="0074453D" w:rsidP="001D1D5E">
            <w:pPr>
              <w:jc w:val="center"/>
              <w:rPr>
                <w:bCs/>
                <w:color w:val="000000" w:themeColor="text1"/>
                <w:sz w:val="18"/>
                <w:szCs w:val="18"/>
              </w:rPr>
            </w:pPr>
            <w:r>
              <w:rPr>
                <w:bCs/>
                <w:color w:val="000000" w:themeColor="text1"/>
                <w:sz w:val="18"/>
                <w:szCs w:val="18"/>
              </w:rPr>
              <w:t>1</w:t>
            </w:r>
          </w:p>
        </w:tc>
        <w:tc>
          <w:tcPr>
            <w:tcW w:w="2127" w:type="dxa"/>
          </w:tcPr>
          <w:p w14:paraId="31B68BDD" w14:textId="648408FC" w:rsidR="0074453D" w:rsidRDefault="0074453D" w:rsidP="001D1D5E">
            <w:pPr>
              <w:jc w:val="center"/>
              <w:rPr>
                <w:bCs/>
                <w:color w:val="000000" w:themeColor="text1"/>
                <w:sz w:val="18"/>
                <w:szCs w:val="18"/>
              </w:rPr>
            </w:pPr>
            <w:r>
              <w:rPr>
                <w:bCs/>
                <w:color w:val="000000" w:themeColor="text1"/>
                <w:sz w:val="18"/>
                <w:szCs w:val="18"/>
              </w:rPr>
              <w:t>7</w:t>
            </w:r>
          </w:p>
        </w:tc>
      </w:tr>
      <w:tr w:rsidR="0074453D" w:rsidRPr="004D5A98" w14:paraId="20A3FF38" w14:textId="77777777" w:rsidTr="00137631">
        <w:tc>
          <w:tcPr>
            <w:tcW w:w="568" w:type="dxa"/>
          </w:tcPr>
          <w:p w14:paraId="03FE64FF" w14:textId="6F83EC9F" w:rsidR="0074453D" w:rsidRPr="0074453D" w:rsidRDefault="004A3EB2" w:rsidP="0074453D">
            <w:pPr>
              <w:jc w:val="center"/>
              <w:rPr>
                <w:color w:val="000000" w:themeColor="text1"/>
                <w:sz w:val="18"/>
                <w:szCs w:val="18"/>
              </w:rPr>
            </w:pPr>
            <w:r>
              <w:rPr>
                <w:color w:val="000000" w:themeColor="text1"/>
                <w:sz w:val="18"/>
                <w:szCs w:val="18"/>
              </w:rPr>
              <w:t>162</w:t>
            </w:r>
          </w:p>
        </w:tc>
        <w:tc>
          <w:tcPr>
            <w:tcW w:w="1275" w:type="dxa"/>
          </w:tcPr>
          <w:p w14:paraId="0472342D" w14:textId="59BB5D7D" w:rsidR="0074453D" w:rsidRPr="00D20D35" w:rsidRDefault="0074453D" w:rsidP="00BE2307">
            <w:pPr>
              <w:jc w:val="center"/>
              <w:rPr>
                <w:color w:val="000000" w:themeColor="text1"/>
                <w:sz w:val="18"/>
                <w:szCs w:val="18"/>
                <w:u w:val="single"/>
              </w:rPr>
            </w:pPr>
            <w:r w:rsidRPr="00D20D35">
              <w:rPr>
                <w:color w:val="000000" w:themeColor="text1"/>
                <w:sz w:val="18"/>
                <w:szCs w:val="18"/>
                <w:u w:val="single"/>
              </w:rPr>
              <w:t>F</w:t>
            </w:r>
          </w:p>
          <w:p w14:paraId="132ADE93" w14:textId="2C4856E0" w:rsidR="0074453D" w:rsidRPr="00D20D35" w:rsidRDefault="0074453D" w:rsidP="00BE2307">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6EA970E9" w14:textId="51B65060" w:rsidR="0074453D" w:rsidRDefault="0074453D" w:rsidP="001D1D5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Trasporto salma presso altro Comune o Stato estero</w:t>
            </w:r>
          </w:p>
        </w:tc>
        <w:tc>
          <w:tcPr>
            <w:tcW w:w="1276" w:type="dxa"/>
          </w:tcPr>
          <w:p w14:paraId="755D8DBB" w14:textId="5A36630B"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21133F23" w14:textId="7382739C" w:rsidR="0074453D" w:rsidRDefault="0074453D" w:rsidP="001D1D5E">
            <w:pPr>
              <w:jc w:val="center"/>
              <w:rPr>
                <w:bCs/>
                <w:color w:val="000000" w:themeColor="text1"/>
                <w:sz w:val="18"/>
                <w:szCs w:val="18"/>
              </w:rPr>
            </w:pPr>
            <w:r>
              <w:rPr>
                <w:bCs/>
                <w:color w:val="000000" w:themeColor="text1"/>
                <w:sz w:val="18"/>
                <w:szCs w:val="18"/>
              </w:rPr>
              <w:t>4</w:t>
            </w:r>
          </w:p>
        </w:tc>
        <w:tc>
          <w:tcPr>
            <w:tcW w:w="1275" w:type="dxa"/>
          </w:tcPr>
          <w:p w14:paraId="7A69F375" w14:textId="6E9A26F9" w:rsidR="0074453D" w:rsidRDefault="0074453D" w:rsidP="001D1D5E">
            <w:pPr>
              <w:jc w:val="center"/>
              <w:rPr>
                <w:bCs/>
                <w:color w:val="000000" w:themeColor="text1"/>
                <w:sz w:val="18"/>
                <w:szCs w:val="18"/>
              </w:rPr>
            </w:pPr>
            <w:r>
              <w:rPr>
                <w:bCs/>
                <w:color w:val="000000" w:themeColor="text1"/>
                <w:sz w:val="18"/>
                <w:szCs w:val="18"/>
              </w:rPr>
              <w:t>2</w:t>
            </w:r>
          </w:p>
        </w:tc>
        <w:tc>
          <w:tcPr>
            <w:tcW w:w="1134" w:type="dxa"/>
          </w:tcPr>
          <w:p w14:paraId="4DADD639" w14:textId="16C323D1" w:rsidR="0074453D" w:rsidRDefault="0074453D" w:rsidP="001D1D5E">
            <w:pPr>
              <w:jc w:val="center"/>
              <w:rPr>
                <w:bCs/>
                <w:color w:val="000000" w:themeColor="text1"/>
                <w:sz w:val="18"/>
                <w:szCs w:val="18"/>
              </w:rPr>
            </w:pPr>
            <w:r>
              <w:rPr>
                <w:bCs/>
                <w:color w:val="000000" w:themeColor="text1"/>
                <w:sz w:val="18"/>
                <w:szCs w:val="18"/>
              </w:rPr>
              <w:t>2</w:t>
            </w:r>
          </w:p>
        </w:tc>
        <w:tc>
          <w:tcPr>
            <w:tcW w:w="2127" w:type="dxa"/>
          </w:tcPr>
          <w:p w14:paraId="21003954" w14:textId="143B298A" w:rsidR="0074453D" w:rsidRDefault="0074453D" w:rsidP="001D1D5E">
            <w:pPr>
              <w:jc w:val="center"/>
              <w:rPr>
                <w:bCs/>
                <w:color w:val="000000" w:themeColor="text1"/>
                <w:sz w:val="18"/>
                <w:szCs w:val="18"/>
              </w:rPr>
            </w:pPr>
            <w:r>
              <w:rPr>
                <w:bCs/>
                <w:color w:val="000000" w:themeColor="text1"/>
                <w:sz w:val="18"/>
                <w:szCs w:val="18"/>
              </w:rPr>
              <w:t>10</w:t>
            </w:r>
          </w:p>
        </w:tc>
      </w:tr>
      <w:tr w:rsidR="0074453D" w14:paraId="07AC178B" w14:textId="77777777" w:rsidTr="00137631">
        <w:tc>
          <w:tcPr>
            <w:tcW w:w="568" w:type="dxa"/>
          </w:tcPr>
          <w:p w14:paraId="1C5AD380" w14:textId="6F6BFCF3" w:rsidR="0074453D" w:rsidRPr="0074453D" w:rsidRDefault="004A3EB2" w:rsidP="0074453D">
            <w:pPr>
              <w:jc w:val="center"/>
              <w:rPr>
                <w:color w:val="000000" w:themeColor="text1"/>
                <w:sz w:val="18"/>
                <w:szCs w:val="18"/>
              </w:rPr>
            </w:pPr>
            <w:r>
              <w:rPr>
                <w:color w:val="000000" w:themeColor="text1"/>
                <w:sz w:val="18"/>
                <w:szCs w:val="18"/>
              </w:rPr>
              <w:t>163</w:t>
            </w:r>
          </w:p>
        </w:tc>
        <w:tc>
          <w:tcPr>
            <w:tcW w:w="1275" w:type="dxa"/>
          </w:tcPr>
          <w:p w14:paraId="6194A3E7" w14:textId="51754EBF" w:rsidR="0074453D" w:rsidRPr="00D20D35" w:rsidRDefault="0074453D" w:rsidP="003E1C49">
            <w:pPr>
              <w:jc w:val="center"/>
              <w:rPr>
                <w:color w:val="000000" w:themeColor="text1"/>
                <w:sz w:val="18"/>
                <w:szCs w:val="18"/>
                <w:u w:val="single"/>
              </w:rPr>
            </w:pPr>
            <w:r w:rsidRPr="00D20D35">
              <w:rPr>
                <w:color w:val="000000" w:themeColor="text1"/>
                <w:sz w:val="18"/>
                <w:szCs w:val="18"/>
                <w:u w:val="single"/>
              </w:rPr>
              <w:t>F</w:t>
            </w:r>
          </w:p>
          <w:p w14:paraId="7D326A0E" w14:textId="1E60C2FD" w:rsidR="0074453D" w:rsidRPr="00D20D35" w:rsidRDefault="0074453D" w:rsidP="003E1C49">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121B9C57" w14:textId="33811AAF" w:rsidR="0074453D" w:rsidRDefault="0074453D" w:rsidP="003E1C49">
            <w:pPr>
              <w:jc w:val="both"/>
              <w:rPr>
                <w:rFonts w:asciiTheme="majorBidi" w:eastAsiaTheme="minorHAnsi" w:hAnsiTheme="majorBidi" w:cstheme="majorBidi"/>
                <w:sz w:val="18"/>
                <w:szCs w:val="18"/>
                <w:lang w:eastAsia="en-US"/>
              </w:rPr>
            </w:pPr>
            <w:r w:rsidRPr="001A34FF">
              <w:rPr>
                <w:rFonts w:asciiTheme="majorBidi" w:eastAsiaTheme="minorHAnsi" w:hAnsiTheme="majorBidi" w:cstheme="majorBidi"/>
                <w:color w:val="FF0000"/>
                <w:sz w:val="18"/>
                <w:szCs w:val="18"/>
                <w:lang w:eastAsia="en-US"/>
              </w:rPr>
              <w:t xml:space="preserve">Elaborazione-redazione ordinanze contingibili </w:t>
            </w:r>
            <w:proofErr w:type="spellStart"/>
            <w:r w:rsidRPr="001A34FF">
              <w:rPr>
                <w:rFonts w:asciiTheme="majorBidi" w:eastAsiaTheme="minorHAnsi" w:hAnsiTheme="majorBidi" w:cstheme="majorBidi"/>
                <w:color w:val="FF0000"/>
                <w:sz w:val="18"/>
                <w:szCs w:val="18"/>
                <w:lang w:eastAsia="en-US"/>
              </w:rPr>
              <w:t>ed</w:t>
            </w:r>
            <w:proofErr w:type="spellEnd"/>
            <w:r w:rsidRPr="001A34FF">
              <w:rPr>
                <w:rFonts w:asciiTheme="majorBidi" w:eastAsiaTheme="minorHAnsi" w:hAnsiTheme="majorBidi" w:cstheme="majorBidi"/>
                <w:color w:val="FF0000"/>
                <w:sz w:val="18"/>
                <w:szCs w:val="18"/>
                <w:lang w:eastAsia="en-US"/>
              </w:rPr>
              <w:t xml:space="preserve"> urgenti</w:t>
            </w:r>
          </w:p>
        </w:tc>
        <w:tc>
          <w:tcPr>
            <w:tcW w:w="1276" w:type="dxa"/>
          </w:tcPr>
          <w:p w14:paraId="484975D2" w14:textId="0125373C" w:rsidR="0074453D" w:rsidRDefault="0074453D" w:rsidP="003E1C49">
            <w:pPr>
              <w:jc w:val="center"/>
              <w:rPr>
                <w:bCs/>
                <w:color w:val="000000" w:themeColor="text1"/>
                <w:sz w:val="18"/>
                <w:szCs w:val="18"/>
              </w:rPr>
            </w:pPr>
            <w:r>
              <w:rPr>
                <w:bCs/>
                <w:color w:val="000000" w:themeColor="text1"/>
                <w:sz w:val="18"/>
                <w:szCs w:val="18"/>
              </w:rPr>
              <w:t>4</w:t>
            </w:r>
          </w:p>
        </w:tc>
        <w:tc>
          <w:tcPr>
            <w:tcW w:w="1134" w:type="dxa"/>
          </w:tcPr>
          <w:p w14:paraId="4539C651" w14:textId="0BC4ABAD" w:rsidR="0074453D" w:rsidRDefault="0074453D" w:rsidP="003E1C49">
            <w:pPr>
              <w:jc w:val="center"/>
              <w:rPr>
                <w:bCs/>
                <w:color w:val="000000" w:themeColor="text1"/>
                <w:sz w:val="18"/>
                <w:szCs w:val="18"/>
              </w:rPr>
            </w:pPr>
            <w:r>
              <w:rPr>
                <w:bCs/>
                <w:color w:val="000000" w:themeColor="text1"/>
                <w:sz w:val="18"/>
                <w:szCs w:val="18"/>
              </w:rPr>
              <w:t>5</w:t>
            </w:r>
          </w:p>
        </w:tc>
        <w:tc>
          <w:tcPr>
            <w:tcW w:w="1275" w:type="dxa"/>
          </w:tcPr>
          <w:p w14:paraId="5479E0C6" w14:textId="12FACC24"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62B0F37B" w14:textId="0326E114" w:rsidR="0074453D" w:rsidRDefault="0074453D" w:rsidP="003E1C49">
            <w:pPr>
              <w:jc w:val="center"/>
              <w:rPr>
                <w:bCs/>
                <w:color w:val="000000" w:themeColor="text1"/>
                <w:sz w:val="18"/>
                <w:szCs w:val="18"/>
              </w:rPr>
            </w:pPr>
            <w:r>
              <w:rPr>
                <w:bCs/>
                <w:color w:val="000000" w:themeColor="text1"/>
                <w:sz w:val="18"/>
                <w:szCs w:val="18"/>
              </w:rPr>
              <w:t>3</w:t>
            </w:r>
          </w:p>
        </w:tc>
        <w:tc>
          <w:tcPr>
            <w:tcW w:w="2127" w:type="dxa"/>
          </w:tcPr>
          <w:p w14:paraId="1C4BABBC" w14:textId="06ABED1F" w:rsidR="0074453D" w:rsidRPr="003E1C49" w:rsidRDefault="0074453D" w:rsidP="003E1C49">
            <w:pPr>
              <w:jc w:val="center"/>
              <w:rPr>
                <w:b/>
                <w:bCs/>
                <w:color w:val="FF0000"/>
              </w:rPr>
            </w:pPr>
            <w:r w:rsidRPr="003E1C49">
              <w:rPr>
                <w:b/>
                <w:bCs/>
                <w:color w:val="FF0000"/>
              </w:rPr>
              <w:t>15</w:t>
            </w:r>
          </w:p>
          <w:p w14:paraId="1E081135" w14:textId="77777777" w:rsidR="0074453D" w:rsidRPr="003E1C49" w:rsidRDefault="0074453D" w:rsidP="003E1C49">
            <w:pPr>
              <w:jc w:val="both"/>
              <w:rPr>
                <w:color w:val="FF0000"/>
                <w:sz w:val="18"/>
                <w:szCs w:val="18"/>
              </w:rPr>
            </w:pPr>
            <w:r w:rsidRPr="003E1C49">
              <w:rPr>
                <w:color w:val="FF0000"/>
                <w:sz w:val="18"/>
                <w:szCs w:val="18"/>
              </w:rPr>
              <w:t>Rischio di provvedimenti indebitamente lesivi di altrui diritti</w:t>
            </w:r>
          </w:p>
          <w:p w14:paraId="39799093" w14:textId="3688E3CA" w:rsidR="0074453D" w:rsidRDefault="0074453D" w:rsidP="003E1C49">
            <w:pPr>
              <w:jc w:val="both"/>
              <w:rPr>
                <w:bCs/>
                <w:color w:val="000000" w:themeColor="text1"/>
                <w:sz w:val="18"/>
                <w:szCs w:val="18"/>
              </w:rPr>
            </w:pPr>
            <w:proofErr w:type="gramStart"/>
            <w:r w:rsidRPr="003E1C49">
              <w:rPr>
                <w:b/>
                <w:bCs/>
                <w:color w:val="FF0000"/>
                <w:sz w:val="18"/>
                <w:szCs w:val="18"/>
              </w:rPr>
              <w:t>MISURE</w:t>
            </w:r>
            <w:r w:rsidRPr="003E1C49">
              <w:rPr>
                <w:color w:val="FF0000"/>
                <w:sz w:val="18"/>
                <w:szCs w:val="18"/>
              </w:rPr>
              <w:t xml:space="preserve">:  </w:t>
            </w:r>
            <w:r w:rsidRPr="003E1C49">
              <w:rPr>
                <w:i/>
                <w:iCs/>
                <w:color w:val="FF0000"/>
                <w:sz w:val="18"/>
                <w:szCs w:val="18"/>
              </w:rPr>
              <w:t>Puntale</w:t>
            </w:r>
            <w:proofErr w:type="gramEnd"/>
            <w:r w:rsidRPr="003E1C49">
              <w:rPr>
                <w:i/>
                <w:iCs/>
                <w:color w:val="FF0000"/>
                <w:sz w:val="18"/>
                <w:szCs w:val="18"/>
              </w:rPr>
              <w:t xml:space="preserve"> motivazione + Integrale aderenza all'elaborazione giurisprudenziale in materia</w:t>
            </w:r>
          </w:p>
        </w:tc>
      </w:tr>
      <w:tr w:rsidR="0074453D" w14:paraId="17C4ADA7" w14:textId="77777777" w:rsidTr="00137631">
        <w:tc>
          <w:tcPr>
            <w:tcW w:w="568" w:type="dxa"/>
          </w:tcPr>
          <w:p w14:paraId="7012A72E" w14:textId="409752AF" w:rsidR="0074453D" w:rsidRPr="0074453D" w:rsidRDefault="004A3EB2" w:rsidP="0074453D">
            <w:pPr>
              <w:jc w:val="center"/>
              <w:rPr>
                <w:color w:val="000000" w:themeColor="text1"/>
                <w:sz w:val="18"/>
                <w:szCs w:val="18"/>
              </w:rPr>
            </w:pPr>
            <w:r>
              <w:rPr>
                <w:color w:val="000000" w:themeColor="text1"/>
                <w:sz w:val="18"/>
                <w:szCs w:val="18"/>
              </w:rPr>
              <w:t>164</w:t>
            </w:r>
          </w:p>
        </w:tc>
        <w:tc>
          <w:tcPr>
            <w:tcW w:w="1275" w:type="dxa"/>
          </w:tcPr>
          <w:p w14:paraId="00EEA082" w14:textId="63708E5E" w:rsidR="0074453D" w:rsidRPr="00D20D35" w:rsidRDefault="0074453D" w:rsidP="00F362B5">
            <w:pPr>
              <w:jc w:val="center"/>
              <w:rPr>
                <w:color w:val="000000" w:themeColor="text1"/>
                <w:sz w:val="18"/>
                <w:szCs w:val="18"/>
                <w:u w:val="single"/>
              </w:rPr>
            </w:pPr>
            <w:r w:rsidRPr="00D20D35">
              <w:rPr>
                <w:color w:val="000000" w:themeColor="text1"/>
                <w:sz w:val="18"/>
                <w:szCs w:val="18"/>
                <w:u w:val="single"/>
              </w:rPr>
              <w:t>F</w:t>
            </w:r>
          </w:p>
          <w:p w14:paraId="700FF58D" w14:textId="5D90584B" w:rsidR="0074453D" w:rsidRPr="00D20D35" w:rsidRDefault="0074453D" w:rsidP="00F362B5">
            <w:pPr>
              <w:jc w:val="center"/>
              <w:rPr>
                <w:color w:val="000000" w:themeColor="text1"/>
                <w:sz w:val="18"/>
                <w:szCs w:val="18"/>
                <w:u w:val="single"/>
              </w:rPr>
            </w:pPr>
            <w:r w:rsidRPr="00D20D35">
              <w:rPr>
                <w:color w:val="000000" w:themeColor="text1"/>
                <w:sz w:val="18"/>
                <w:szCs w:val="18"/>
              </w:rPr>
              <w:lastRenderedPageBreak/>
              <w:t>Attività Area Amministrativa</w:t>
            </w:r>
          </w:p>
        </w:tc>
        <w:tc>
          <w:tcPr>
            <w:tcW w:w="1418" w:type="dxa"/>
          </w:tcPr>
          <w:p w14:paraId="2F4C1C0F" w14:textId="5BCFF427"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lastRenderedPageBreak/>
              <w:t xml:space="preserve">"Trattazione-gestione" del </w:t>
            </w:r>
            <w:r>
              <w:rPr>
                <w:rFonts w:asciiTheme="majorBidi" w:eastAsiaTheme="minorHAnsi" w:hAnsiTheme="majorBidi" w:cstheme="majorBidi"/>
                <w:color w:val="000000" w:themeColor="text1"/>
                <w:sz w:val="18"/>
                <w:szCs w:val="18"/>
                <w:lang w:eastAsia="en-US"/>
              </w:rPr>
              <w:lastRenderedPageBreak/>
              <w:t>contenzioso dell'Ente</w:t>
            </w:r>
          </w:p>
        </w:tc>
        <w:tc>
          <w:tcPr>
            <w:tcW w:w="1276" w:type="dxa"/>
          </w:tcPr>
          <w:p w14:paraId="15DD2C6A" w14:textId="53D664B1" w:rsidR="0074453D" w:rsidRDefault="0074453D" w:rsidP="003E1C49">
            <w:pPr>
              <w:jc w:val="center"/>
              <w:rPr>
                <w:bCs/>
                <w:color w:val="000000" w:themeColor="text1"/>
                <w:sz w:val="18"/>
                <w:szCs w:val="18"/>
              </w:rPr>
            </w:pPr>
            <w:r>
              <w:rPr>
                <w:bCs/>
                <w:color w:val="000000" w:themeColor="text1"/>
                <w:sz w:val="18"/>
                <w:szCs w:val="18"/>
              </w:rPr>
              <w:lastRenderedPageBreak/>
              <w:t>3</w:t>
            </w:r>
          </w:p>
        </w:tc>
        <w:tc>
          <w:tcPr>
            <w:tcW w:w="1134" w:type="dxa"/>
          </w:tcPr>
          <w:p w14:paraId="60FDA47D" w14:textId="62E1C30C" w:rsidR="0074453D" w:rsidRDefault="0074453D" w:rsidP="003E1C49">
            <w:pPr>
              <w:jc w:val="center"/>
              <w:rPr>
                <w:bCs/>
                <w:color w:val="000000" w:themeColor="text1"/>
                <w:sz w:val="18"/>
                <w:szCs w:val="18"/>
              </w:rPr>
            </w:pPr>
            <w:r>
              <w:rPr>
                <w:bCs/>
                <w:color w:val="000000" w:themeColor="text1"/>
                <w:sz w:val="18"/>
                <w:szCs w:val="18"/>
              </w:rPr>
              <w:t>4</w:t>
            </w:r>
          </w:p>
        </w:tc>
        <w:tc>
          <w:tcPr>
            <w:tcW w:w="1275" w:type="dxa"/>
          </w:tcPr>
          <w:p w14:paraId="7D9C4246" w14:textId="0A04A105"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6EA762B9" w14:textId="6EA1E161"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2683579B" w14:textId="479A4698" w:rsidR="0074453D" w:rsidRDefault="0074453D" w:rsidP="003E1C49">
            <w:pPr>
              <w:jc w:val="center"/>
              <w:rPr>
                <w:bCs/>
                <w:color w:val="000000" w:themeColor="text1"/>
                <w:sz w:val="18"/>
                <w:szCs w:val="18"/>
              </w:rPr>
            </w:pPr>
            <w:r>
              <w:rPr>
                <w:bCs/>
                <w:color w:val="000000" w:themeColor="text1"/>
                <w:sz w:val="18"/>
                <w:szCs w:val="18"/>
              </w:rPr>
              <w:t>12</w:t>
            </w:r>
          </w:p>
        </w:tc>
      </w:tr>
      <w:tr w:rsidR="0074453D" w14:paraId="28637886" w14:textId="77777777" w:rsidTr="00137631">
        <w:tc>
          <w:tcPr>
            <w:tcW w:w="568" w:type="dxa"/>
          </w:tcPr>
          <w:p w14:paraId="3DE7C728" w14:textId="41D82969" w:rsidR="0074453D" w:rsidRPr="0074453D" w:rsidRDefault="004A3EB2" w:rsidP="0074453D">
            <w:pPr>
              <w:jc w:val="center"/>
              <w:rPr>
                <w:color w:val="000000" w:themeColor="text1"/>
                <w:sz w:val="18"/>
                <w:szCs w:val="18"/>
              </w:rPr>
            </w:pPr>
            <w:r>
              <w:rPr>
                <w:color w:val="000000" w:themeColor="text1"/>
                <w:sz w:val="18"/>
                <w:szCs w:val="18"/>
              </w:rPr>
              <w:t>165</w:t>
            </w:r>
          </w:p>
        </w:tc>
        <w:tc>
          <w:tcPr>
            <w:tcW w:w="1275" w:type="dxa"/>
          </w:tcPr>
          <w:p w14:paraId="0156E835" w14:textId="16A4734B" w:rsidR="0074453D" w:rsidRPr="00D20D35" w:rsidRDefault="0074453D" w:rsidP="00F362B5">
            <w:pPr>
              <w:jc w:val="center"/>
              <w:rPr>
                <w:color w:val="000000" w:themeColor="text1"/>
                <w:sz w:val="18"/>
                <w:szCs w:val="18"/>
                <w:u w:val="single"/>
              </w:rPr>
            </w:pPr>
            <w:r w:rsidRPr="00D20D35">
              <w:rPr>
                <w:color w:val="000000" w:themeColor="text1"/>
                <w:sz w:val="18"/>
                <w:szCs w:val="18"/>
                <w:u w:val="single"/>
              </w:rPr>
              <w:t>F</w:t>
            </w:r>
          </w:p>
          <w:p w14:paraId="6F46990F" w14:textId="7E16DFC3" w:rsidR="0074453D" w:rsidRPr="00D20D35" w:rsidRDefault="0074453D" w:rsidP="00F362B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026AD9E7" w14:textId="73EBA1FA"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Interventi di assistenza sociale (esclusi contributi)</w:t>
            </w:r>
          </w:p>
        </w:tc>
        <w:tc>
          <w:tcPr>
            <w:tcW w:w="1276" w:type="dxa"/>
          </w:tcPr>
          <w:p w14:paraId="5836135C" w14:textId="31B1F48C"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2D91A337" w14:textId="12FF7B19" w:rsidR="0074453D" w:rsidRDefault="0074453D" w:rsidP="003E1C49">
            <w:pPr>
              <w:jc w:val="center"/>
              <w:rPr>
                <w:bCs/>
                <w:color w:val="000000" w:themeColor="text1"/>
                <w:sz w:val="18"/>
                <w:szCs w:val="18"/>
              </w:rPr>
            </w:pPr>
            <w:r>
              <w:rPr>
                <w:bCs/>
                <w:color w:val="000000" w:themeColor="text1"/>
                <w:sz w:val="18"/>
                <w:szCs w:val="18"/>
              </w:rPr>
              <w:t>4</w:t>
            </w:r>
          </w:p>
        </w:tc>
        <w:tc>
          <w:tcPr>
            <w:tcW w:w="1275" w:type="dxa"/>
          </w:tcPr>
          <w:p w14:paraId="472F49F3" w14:textId="6E22388F"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7C34C85D" w14:textId="7873A983"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0FF796DE" w14:textId="54111B53" w:rsidR="0074453D" w:rsidRDefault="0074453D" w:rsidP="003E1C49">
            <w:pPr>
              <w:jc w:val="center"/>
              <w:rPr>
                <w:bCs/>
                <w:color w:val="000000" w:themeColor="text1"/>
                <w:sz w:val="18"/>
                <w:szCs w:val="18"/>
              </w:rPr>
            </w:pPr>
            <w:r>
              <w:rPr>
                <w:bCs/>
                <w:color w:val="000000" w:themeColor="text1"/>
                <w:sz w:val="18"/>
                <w:szCs w:val="18"/>
              </w:rPr>
              <w:t>11</w:t>
            </w:r>
          </w:p>
        </w:tc>
      </w:tr>
      <w:tr w:rsidR="0074453D" w14:paraId="3CFFC815" w14:textId="77777777" w:rsidTr="00137631">
        <w:tc>
          <w:tcPr>
            <w:tcW w:w="568" w:type="dxa"/>
          </w:tcPr>
          <w:p w14:paraId="7017979A" w14:textId="790F06F1" w:rsidR="0074453D" w:rsidRPr="0074453D" w:rsidRDefault="004A3EB2" w:rsidP="0074453D">
            <w:pPr>
              <w:jc w:val="center"/>
              <w:rPr>
                <w:color w:val="000000" w:themeColor="text1"/>
                <w:sz w:val="18"/>
                <w:szCs w:val="18"/>
              </w:rPr>
            </w:pPr>
            <w:r>
              <w:rPr>
                <w:color w:val="000000" w:themeColor="text1"/>
                <w:sz w:val="18"/>
                <w:szCs w:val="18"/>
              </w:rPr>
              <w:t>166</w:t>
            </w:r>
          </w:p>
        </w:tc>
        <w:tc>
          <w:tcPr>
            <w:tcW w:w="1275" w:type="dxa"/>
          </w:tcPr>
          <w:p w14:paraId="1CE22B34" w14:textId="7FD02B3C" w:rsidR="0074453D" w:rsidRPr="00D20D35" w:rsidRDefault="0074453D" w:rsidP="00F362B5">
            <w:pPr>
              <w:jc w:val="center"/>
              <w:rPr>
                <w:color w:val="000000" w:themeColor="text1"/>
                <w:sz w:val="18"/>
                <w:szCs w:val="18"/>
                <w:u w:val="single"/>
              </w:rPr>
            </w:pPr>
            <w:r w:rsidRPr="00D20D35">
              <w:rPr>
                <w:color w:val="000000" w:themeColor="text1"/>
                <w:sz w:val="18"/>
                <w:szCs w:val="18"/>
                <w:u w:val="single"/>
              </w:rPr>
              <w:t>F</w:t>
            </w:r>
          </w:p>
          <w:p w14:paraId="0B137729" w14:textId="2BA022C3" w:rsidR="0074453D" w:rsidRPr="00D20D35" w:rsidRDefault="0074453D" w:rsidP="00F362B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04CF2881" w14:textId="31D9AD02"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Provvedimenti su minori ed interventi di sostegno genitoriale</w:t>
            </w:r>
          </w:p>
        </w:tc>
        <w:tc>
          <w:tcPr>
            <w:tcW w:w="1276" w:type="dxa"/>
          </w:tcPr>
          <w:p w14:paraId="1A5190B7" w14:textId="06CEFE4C"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46298AA1" w14:textId="4DFE518C" w:rsidR="0074453D" w:rsidRDefault="0074453D" w:rsidP="003E1C49">
            <w:pPr>
              <w:jc w:val="center"/>
              <w:rPr>
                <w:bCs/>
                <w:color w:val="000000" w:themeColor="text1"/>
                <w:sz w:val="18"/>
                <w:szCs w:val="18"/>
              </w:rPr>
            </w:pPr>
            <w:r>
              <w:rPr>
                <w:bCs/>
                <w:color w:val="000000" w:themeColor="text1"/>
                <w:sz w:val="18"/>
                <w:szCs w:val="18"/>
              </w:rPr>
              <w:t>4</w:t>
            </w:r>
          </w:p>
        </w:tc>
        <w:tc>
          <w:tcPr>
            <w:tcW w:w="1275" w:type="dxa"/>
          </w:tcPr>
          <w:p w14:paraId="42B82DA3" w14:textId="308B3A95"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2EBB9651" w14:textId="68532DFC"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6D825B91" w14:textId="657098D5" w:rsidR="0074453D" w:rsidRDefault="0074453D" w:rsidP="003E1C49">
            <w:pPr>
              <w:jc w:val="center"/>
              <w:rPr>
                <w:bCs/>
                <w:color w:val="000000" w:themeColor="text1"/>
                <w:sz w:val="18"/>
                <w:szCs w:val="18"/>
              </w:rPr>
            </w:pPr>
            <w:r>
              <w:rPr>
                <w:bCs/>
                <w:color w:val="000000" w:themeColor="text1"/>
                <w:sz w:val="18"/>
                <w:szCs w:val="18"/>
              </w:rPr>
              <w:t>11</w:t>
            </w:r>
          </w:p>
        </w:tc>
      </w:tr>
      <w:tr w:rsidR="0074453D" w14:paraId="0FF99BE0" w14:textId="77777777" w:rsidTr="00137631">
        <w:tc>
          <w:tcPr>
            <w:tcW w:w="568" w:type="dxa"/>
          </w:tcPr>
          <w:p w14:paraId="667CE9B1" w14:textId="6EFC0E3C" w:rsidR="0074453D" w:rsidRPr="0074453D" w:rsidRDefault="004A3EB2" w:rsidP="0074453D">
            <w:pPr>
              <w:jc w:val="center"/>
              <w:rPr>
                <w:color w:val="000000" w:themeColor="text1"/>
                <w:sz w:val="18"/>
                <w:szCs w:val="18"/>
              </w:rPr>
            </w:pPr>
            <w:r>
              <w:rPr>
                <w:color w:val="000000" w:themeColor="text1"/>
                <w:sz w:val="18"/>
                <w:szCs w:val="18"/>
              </w:rPr>
              <w:t>167</w:t>
            </w:r>
          </w:p>
        </w:tc>
        <w:tc>
          <w:tcPr>
            <w:tcW w:w="1275" w:type="dxa"/>
          </w:tcPr>
          <w:p w14:paraId="7851A264" w14:textId="541FE40F" w:rsidR="0074453D" w:rsidRPr="00D20D35" w:rsidRDefault="0074453D" w:rsidP="00F362B5">
            <w:pPr>
              <w:jc w:val="center"/>
              <w:rPr>
                <w:color w:val="000000" w:themeColor="text1"/>
                <w:sz w:val="18"/>
                <w:szCs w:val="18"/>
                <w:u w:val="single"/>
              </w:rPr>
            </w:pPr>
            <w:r w:rsidRPr="00D20D35">
              <w:rPr>
                <w:color w:val="000000" w:themeColor="text1"/>
                <w:sz w:val="18"/>
                <w:szCs w:val="18"/>
                <w:u w:val="single"/>
              </w:rPr>
              <w:t>F</w:t>
            </w:r>
          </w:p>
          <w:p w14:paraId="3BAB9197" w14:textId="6ECFD734" w:rsidR="0074453D" w:rsidRPr="00D20D35" w:rsidRDefault="0074453D" w:rsidP="00F362B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3FFD1E07" w14:textId="364127F1"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Provvedimenti su minori stranieri</w:t>
            </w:r>
          </w:p>
        </w:tc>
        <w:tc>
          <w:tcPr>
            <w:tcW w:w="1276" w:type="dxa"/>
          </w:tcPr>
          <w:p w14:paraId="6C75DA04" w14:textId="7CA61B45"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0039C5BE" w14:textId="0B71144A" w:rsidR="0074453D" w:rsidRDefault="0074453D" w:rsidP="003E1C49">
            <w:pPr>
              <w:jc w:val="center"/>
              <w:rPr>
                <w:bCs/>
                <w:color w:val="000000" w:themeColor="text1"/>
                <w:sz w:val="18"/>
                <w:szCs w:val="18"/>
              </w:rPr>
            </w:pPr>
            <w:r>
              <w:rPr>
                <w:bCs/>
                <w:color w:val="000000" w:themeColor="text1"/>
                <w:sz w:val="18"/>
                <w:szCs w:val="18"/>
              </w:rPr>
              <w:t>4</w:t>
            </w:r>
          </w:p>
        </w:tc>
        <w:tc>
          <w:tcPr>
            <w:tcW w:w="1275" w:type="dxa"/>
          </w:tcPr>
          <w:p w14:paraId="4363A7EC" w14:textId="0C2415DB"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612DCE6B" w14:textId="5F672429"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3554C440" w14:textId="2DBCB7AD" w:rsidR="0074453D" w:rsidRDefault="0074453D" w:rsidP="003E1C49">
            <w:pPr>
              <w:jc w:val="center"/>
              <w:rPr>
                <w:bCs/>
                <w:color w:val="000000" w:themeColor="text1"/>
                <w:sz w:val="18"/>
                <w:szCs w:val="18"/>
              </w:rPr>
            </w:pPr>
            <w:r>
              <w:rPr>
                <w:bCs/>
                <w:color w:val="000000" w:themeColor="text1"/>
                <w:sz w:val="18"/>
                <w:szCs w:val="18"/>
              </w:rPr>
              <w:t>11</w:t>
            </w:r>
          </w:p>
        </w:tc>
      </w:tr>
      <w:tr w:rsidR="0074453D" w14:paraId="27801C92" w14:textId="77777777" w:rsidTr="00137631">
        <w:tc>
          <w:tcPr>
            <w:tcW w:w="568" w:type="dxa"/>
          </w:tcPr>
          <w:p w14:paraId="581CA339" w14:textId="0463ED8F" w:rsidR="0074453D" w:rsidRPr="0074453D" w:rsidRDefault="004A3EB2" w:rsidP="0074453D">
            <w:pPr>
              <w:jc w:val="center"/>
              <w:rPr>
                <w:color w:val="000000" w:themeColor="text1"/>
                <w:sz w:val="18"/>
                <w:szCs w:val="18"/>
              </w:rPr>
            </w:pPr>
            <w:r>
              <w:rPr>
                <w:color w:val="000000" w:themeColor="text1"/>
                <w:sz w:val="18"/>
                <w:szCs w:val="18"/>
              </w:rPr>
              <w:t>168</w:t>
            </w:r>
          </w:p>
        </w:tc>
        <w:tc>
          <w:tcPr>
            <w:tcW w:w="1275" w:type="dxa"/>
          </w:tcPr>
          <w:p w14:paraId="66DFAE85" w14:textId="611E07C3" w:rsidR="0074453D" w:rsidRPr="00D20D35" w:rsidRDefault="0074453D" w:rsidP="00F362B5">
            <w:pPr>
              <w:jc w:val="center"/>
              <w:rPr>
                <w:color w:val="000000" w:themeColor="text1"/>
                <w:sz w:val="18"/>
                <w:szCs w:val="18"/>
                <w:u w:val="single"/>
              </w:rPr>
            </w:pPr>
            <w:r w:rsidRPr="00D20D35">
              <w:rPr>
                <w:color w:val="000000" w:themeColor="text1"/>
                <w:sz w:val="18"/>
                <w:szCs w:val="18"/>
                <w:u w:val="single"/>
              </w:rPr>
              <w:t>F</w:t>
            </w:r>
          </w:p>
          <w:p w14:paraId="75DDA4EE" w14:textId="2E370A4C" w:rsidR="0074453D" w:rsidRPr="00D20D35" w:rsidRDefault="0074453D" w:rsidP="00F362B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530D4661" w14:textId="6AD02531"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Trasporti Sociali</w:t>
            </w:r>
          </w:p>
        </w:tc>
        <w:tc>
          <w:tcPr>
            <w:tcW w:w="1276" w:type="dxa"/>
          </w:tcPr>
          <w:p w14:paraId="3F51E442" w14:textId="1092C141"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43AE9CD5" w14:textId="690CA491" w:rsidR="0074453D" w:rsidRDefault="0074453D" w:rsidP="003E1C49">
            <w:pPr>
              <w:jc w:val="center"/>
              <w:rPr>
                <w:bCs/>
                <w:color w:val="000000" w:themeColor="text1"/>
                <w:sz w:val="18"/>
                <w:szCs w:val="18"/>
              </w:rPr>
            </w:pPr>
            <w:r>
              <w:rPr>
                <w:bCs/>
                <w:color w:val="000000" w:themeColor="text1"/>
                <w:sz w:val="18"/>
                <w:szCs w:val="18"/>
              </w:rPr>
              <w:t>4</w:t>
            </w:r>
          </w:p>
        </w:tc>
        <w:tc>
          <w:tcPr>
            <w:tcW w:w="1275" w:type="dxa"/>
          </w:tcPr>
          <w:p w14:paraId="1CC35D97" w14:textId="2512333B"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0DEA24E7" w14:textId="46442F22" w:rsidR="0074453D" w:rsidRDefault="0074453D" w:rsidP="003E1C49">
            <w:pPr>
              <w:jc w:val="center"/>
              <w:rPr>
                <w:bCs/>
                <w:color w:val="000000" w:themeColor="text1"/>
                <w:sz w:val="18"/>
                <w:szCs w:val="18"/>
              </w:rPr>
            </w:pPr>
            <w:r>
              <w:rPr>
                <w:bCs/>
                <w:color w:val="000000" w:themeColor="text1"/>
                <w:sz w:val="18"/>
                <w:szCs w:val="18"/>
              </w:rPr>
              <w:t>3</w:t>
            </w:r>
          </w:p>
        </w:tc>
        <w:tc>
          <w:tcPr>
            <w:tcW w:w="2127" w:type="dxa"/>
          </w:tcPr>
          <w:p w14:paraId="6A966A7D" w14:textId="2B9BF32D" w:rsidR="0074453D" w:rsidRDefault="0074453D" w:rsidP="003E1C49">
            <w:pPr>
              <w:jc w:val="center"/>
              <w:rPr>
                <w:bCs/>
                <w:color w:val="000000" w:themeColor="text1"/>
                <w:sz w:val="18"/>
                <w:szCs w:val="18"/>
              </w:rPr>
            </w:pPr>
            <w:r>
              <w:rPr>
                <w:bCs/>
                <w:color w:val="000000" w:themeColor="text1"/>
                <w:sz w:val="18"/>
                <w:szCs w:val="18"/>
              </w:rPr>
              <w:t>12</w:t>
            </w:r>
          </w:p>
        </w:tc>
      </w:tr>
      <w:tr w:rsidR="0074453D" w14:paraId="21008C69" w14:textId="77777777" w:rsidTr="00137631">
        <w:tc>
          <w:tcPr>
            <w:tcW w:w="568" w:type="dxa"/>
          </w:tcPr>
          <w:p w14:paraId="0FE26C67" w14:textId="384AD07E" w:rsidR="0074453D" w:rsidRPr="0074453D" w:rsidRDefault="004A3EB2" w:rsidP="0074453D">
            <w:pPr>
              <w:jc w:val="center"/>
              <w:rPr>
                <w:color w:val="000000" w:themeColor="text1"/>
                <w:sz w:val="18"/>
                <w:szCs w:val="18"/>
              </w:rPr>
            </w:pPr>
            <w:r>
              <w:rPr>
                <w:color w:val="000000" w:themeColor="text1"/>
                <w:sz w:val="18"/>
                <w:szCs w:val="18"/>
              </w:rPr>
              <w:t>169</w:t>
            </w:r>
          </w:p>
        </w:tc>
        <w:tc>
          <w:tcPr>
            <w:tcW w:w="1275" w:type="dxa"/>
          </w:tcPr>
          <w:p w14:paraId="1A162537" w14:textId="5DAEA450" w:rsidR="0074453D" w:rsidRPr="00D20D35" w:rsidRDefault="0074453D" w:rsidP="0058432B">
            <w:pPr>
              <w:jc w:val="center"/>
              <w:rPr>
                <w:color w:val="000000" w:themeColor="text1"/>
                <w:sz w:val="18"/>
                <w:szCs w:val="18"/>
                <w:u w:val="single"/>
              </w:rPr>
            </w:pPr>
            <w:r w:rsidRPr="00D20D35">
              <w:rPr>
                <w:color w:val="000000" w:themeColor="text1"/>
                <w:sz w:val="18"/>
                <w:szCs w:val="18"/>
                <w:u w:val="single"/>
              </w:rPr>
              <w:t>F</w:t>
            </w:r>
          </w:p>
          <w:p w14:paraId="40EB412B" w14:textId="5E9E732A" w:rsidR="0074453D" w:rsidRPr="00D20D35" w:rsidRDefault="0074453D" w:rsidP="0058432B">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1C2FF833" w14:textId="6F59740A"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Sportello Amministratore di Sostegno e Mediazione Sociale</w:t>
            </w:r>
          </w:p>
        </w:tc>
        <w:tc>
          <w:tcPr>
            <w:tcW w:w="1276" w:type="dxa"/>
          </w:tcPr>
          <w:p w14:paraId="77516D61" w14:textId="7FB4F755"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09DE0C91" w14:textId="5C81795B" w:rsidR="0074453D" w:rsidRDefault="0074453D" w:rsidP="003E1C49">
            <w:pPr>
              <w:jc w:val="center"/>
              <w:rPr>
                <w:bCs/>
                <w:color w:val="000000" w:themeColor="text1"/>
                <w:sz w:val="18"/>
                <w:szCs w:val="18"/>
              </w:rPr>
            </w:pPr>
            <w:r>
              <w:rPr>
                <w:bCs/>
                <w:color w:val="000000" w:themeColor="text1"/>
                <w:sz w:val="18"/>
                <w:szCs w:val="18"/>
              </w:rPr>
              <w:t>3</w:t>
            </w:r>
          </w:p>
        </w:tc>
        <w:tc>
          <w:tcPr>
            <w:tcW w:w="1275" w:type="dxa"/>
          </w:tcPr>
          <w:p w14:paraId="2694C090" w14:textId="6E196D1A"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33AC1C65" w14:textId="607B5E80" w:rsidR="0074453D" w:rsidRDefault="0074453D" w:rsidP="003E1C49">
            <w:pPr>
              <w:jc w:val="center"/>
              <w:rPr>
                <w:bCs/>
                <w:color w:val="000000" w:themeColor="text1"/>
                <w:sz w:val="18"/>
                <w:szCs w:val="18"/>
              </w:rPr>
            </w:pPr>
            <w:r>
              <w:rPr>
                <w:bCs/>
                <w:color w:val="000000" w:themeColor="text1"/>
                <w:sz w:val="18"/>
                <w:szCs w:val="18"/>
              </w:rPr>
              <w:t>1</w:t>
            </w:r>
          </w:p>
        </w:tc>
        <w:tc>
          <w:tcPr>
            <w:tcW w:w="2127" w:type="dxa"/>
          </w:tcPr>
          <w:p w14:paraId="6CCA1E7D" w14:textId="332BD7DC" w:rsidR="0074453D" w:rsidRDefault="0074453D" w:rsidP="003E1C49">
            <w:pPr>
              <w:jc w:val="center"/>
              <w:rPr>
                <w:bCs/>
                <w:color w:val="000000" w:themeColor="text1"/>
                <w:sz w:val="18"/>
                <w:szCs w:val="18"/>
              </w:rPr>
            </w:pPr>
            <w:r>
              <w:rPr>
                <w:bCs/>
                <w:color w:val="000000" w:themeColor="text1"/>
                <w:sz w:val="18"/>
                <w:szCs w:val="18"/>
              </w:rPr>
              <w:t>10</w:t>
            </w:r>
          </w:p>
        </w:tc>
      </w:tr>
      <w:tr w:rsidR="0074453D" w14:paraId="703B1F51" w14:textId="77777777" w:rsidTr="00137631">
        <w:tc>
          <w:tcPr>
            <w:tcW w:w="568" w:type="dxa"/>
          </w:tcPr>
          <w:p w14:paraId="5A604D0F" w14:textId="61AA863E" w:rsidR="0074453D" w:rsidRPr="0074453D" w:rsidRDefault="004A3EB2" w:rsidP="0074453D">
            <w:pPr>
              <w:jc w:val="center"/>
              <w:rPr>
                <w:color w:val="000000" w:themeColor="text1"/>
                <w:sz w:val="18"/>
                <w:szCs w:val="18"/>
              </w:rPr>
            </w:pPr>
            <w:r>
              <w:rPr>
                <w:color w:val="000000" w:themeColor="text1"/>
                <w:sz w:val="18"/>
                <w:szCs w:val="18"/>
              </w:rPr>
              <w:t>170</w:t>
            </w:r>
          </w:p>
        </w:tc>
        <w:tc>
          <w:tcPr>
            <w:tcW w:w="1275" w:type="dxa"/>
          </w:tcPr>
          <w:p w14:paraId="1B2BC3A1" w14:textId="7C656F00" w:rsidR="0074453D" w:rsidRPr="00D20D35" w:rsidRDefault="0074453D" w:rsidP="00F362B5">
            <w:pPr>
              <w:jc w:val="center"/>
              <w:rPr>
                <w:color w:val="000000" w:themeColor="text1"/>
                <w:sz w:val="18"/>
                <w:szCs w:val="18"/>
                <w:u w:val="single"/>
              </w:rPr>
            </w:pPr>
            <w:r w:rsidRPr="00D20D35">
              <w:rPr>
                <w:color w:val="000000" w:themeColor="text1"/>
                <w:sz w:val="18"/>
                <w:szCs w:val="18"/>
                <w:u w:val="single"/>
              </w:rPr>
              <w:t>F</w:t>
            </w:r>
          </w:p>
          <w:p w14:paraId="78D4DABD" w14:textId="78FCCAF5" w:rsidR="0074453D" w:rsidRPr="00D20D35" w:rsidRDefault="0074453D" w:rsidP="00F362B5">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18D86C5D" w14:textId="5E395569"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Accettazione di Donazioni</w:t>
            </w:r>
          </w:p>
        </w:tc>
        <w:tc>
          <w:tcPr>
            <w:tcW w:w="1276" w:type="dxa"/>
          </w:tcPr>
          <w:p w14:paraId="41C1EE3F" w14:textId="1503002F"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47DDC525" w14:textId="2F2AC332" w:rsidR="0074453D" w:rsidRDefault="0074453D" w:rsidP="003E1C49">
            <w:pPr>
              <w:jc w:val="center"/>
              <w:rPr>
                <w:bCs/>
                <w:color w:val="000000" w:themeColor="text1"/>
                <w:sz w:val="18"/>
                <w:szCs w:val="18"/>
              </w:rPr>
            </w:pPr>
            <w:r>
              <w:rPr>
                <w:bCs/>
                <w:color w:val="000000" w:themeColor="text1"/>
                <w:sz w:val="18"/>
                <w:szCs w:val="18"/>
              </w:rPr>
              <w:t>4</w:t>
            </w:r>
          </w:p>
        </w:tc>
        <w:tc>
          <w:tcPr>
            <w:tcW w:w="1275" w:type="dxa"/>
          </w:tcPr>
          <w:p w14:paraId="21E1099D" w14:textId="1D9388EE"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513A9876" w14:textId="3FF8C3B0"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4FF7CB32" w14:textId="2C19BD98" w:rsidR="0074453D" w:rsidRDefault="0074453D" w:rsidP="003E1C49">
            <w:pPr>
              <w:jc w:val="center"/>
              <w:rPr>
                <w:bCs/>
                <w:color w:val="000000" w:themeColor="text1"/>
                <w:sz w:val="18"/>
                <w:szCs w:val="18"/>
              </w:rPr>
            </w:pPr>
            <w:r>
              <w:rPr>
                <w:bCs/>
                <w:color w:val="000000" w:themeColor="text1"/>
                <w:sz w:val="18"/>
                <w:szCs w:val="18"/>
              </w:rPr>
              <w:t>11</w:t>
            </w:r>
          </w:p>
        </w:tc>
      </w:tr>
      <w:tr w:rsidR="0074453D" w14:paraId="1E2CDA4D" w14:textId="77777777" w:rsidTr="00137631">
        <w:tc>
          <w:tcPr>
            <w:tcW w:w="568" w:type="dxa"/>
          </w:tcPr>
          <w:p w14:paraId="2E24398A" w14:textId="52DF1665" w:rsidR="0074453D" w:rsidRPr="0074453D" w:rsidRDefault="004A3EB2" w:rsidP="0074453D">
            <w:pPr>
              <w:jc w:val="center"/>
              <w:rPr>
                <w:color w:val="000000" w:themeColor="text1"/>
                <w:sz w:val="18"/>
                <w:szCs w:val="18"/>
              </w:rPr>
            </w:pPr>
            <w:r>
              <w:rPr>
                <w:color w:val="000000" w:themeColor="text1"/>
                <w:sz w:val="18"/>
                <w:szCs w:val="18"/>
              </w:rPr>
              <w:t>171</w:t>
            </w:r>
          </w:p>
        </w:tc>
        <w:tc>
          <w:tcPr>
            <w:tcW w:w="1275" w:type="dxa"/>
          </w:tcPr>
          <w:p w14:paraId="4835FA15" w14:textId="3B790E3E" w:rsidR="0074453D" w:rsidRPr="00D20D35" w:rsidRDefault="0074453D" w:rsidP="0058432B">
            <w:pPr>
              <w:jc w:val="center"/>
              <w:rPr>
                <w:color w:val="000000" w:themeColor="text1"/>
                <w:sz w:val="18"/>
                <w:szCs w:val="18"/>
                <w:u w:val="single"/>
              </w:rPr>
            </w:pPr>
            <w:r w:rsidRPr="00D20D35">
              <w:rPr>
                <w:color w:val="000000" w:themeColor="text1"/>
                <w:sz w:val="18"/>
                <w:szCs w:val="18"/>
                <w:u w:val="single"/>
              </w:rPr>
              <w:t>F</w:t>
            </w:r>
          </w:p>
          <w:p w14:paraId="31DCB117" w14:textId="59C7D01E" w:rsidR="0074453D" w:rsidRPr="00D20D35" w:rsidRDefault="0074453D" w:rsidP="0058432B">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7A828423" w14:textId="6DECA15B" w:rsidR="0074453D" w:rsidRDefault="0074453D" w:rsidP="003E1C49">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URP</w:t>
            </w:r>
          </w:p>
        </w:tc>
        <w:tc>
          <w:tcPr>
            <w:tcW w:w="1276" w:type="dxa"/>
          </w:tcPr>
          <w:p w14:paraId="7C14292C" w14:textId="29F716BF"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2C7C83EF" w14:textId="073077FB" w:rsidR="0074453D" w:rsidRDefault="0074453D" w:rsidP="003E1C49">
            <w:pPr>
              <w:jc w:val="center"/>
              <w:rPr>
                <w:bCs/>
                <w:color w:val="000000" w:themeColor="text1"/>
                <w:sz w:val="18"/>
                <w:szCs w:val="18"/>
              </w:rPr>
            </w:pPr>
            <w:r>
              <w:rPr>
                <w:bCs/>
                <w:color w:val="000000" w:themeColor="text1"/>
                <w:sz w:val="18"/>
                <w:szCs w:val="18"/>
              </w:rPr>
              <w:t>4</w:t>
            </w:r>
          </w:p>
        </w:tc>
        <w:tc>
          <w:tcPr>
            <w:tcW w:w="1275" w:type="dxa"/>
          </w:tcPr>
          <w:p w14:paraId="3FDE208C" w14:textId="69777C72"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47936197" w14:textId="27EE1E52"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7C13C9AD" w14:textId="356664BE" w:rsidR="0074453D" w:rsidRDefault="0074453D" w:rsidP="003E1C49">
            <w:pPr>
              <w:jc w:val="center"/>
              <w:rPr>
                <w:bCs/>
                <w:color w:val="000000" w:themeColor="text1"/>
                <w:sz w:val="18"/>
                <w:szCs w:val="18"/>
              </w:rPr>
            </w:pPr>
            <w:r>
              <w:rPr>
                <w:bCs/>
                <w:color w:val="000000" w:themeColor="text1"/>
                <w:sz w:val="18"/>
                <w:szCs w:val="18"/>
              </w:rPr>
              <w:t>10</w:t>
            </w:r>
          </w:p>
        </w:tc>
      </w:tr>
      <w:tr w:rsidR="0074453D" w14:paraId="29B430A7" w14:textId="77777777" w:rsidTr="00137631">
        <w:tc>
          <w:tcPr>
            <w:tcW w:w="568" w:type="dxa"/>
          </w:tcPr>
          <w:p w14:paraId="6EB97C18" w14:textId="62A6181E" w:rsidR="0074453D" w:rsidRPr="0074453D" w:rsidRDefault="004A3EB2" w:rsidP="0074453D">
            <w:pPr>
              <w:jc w:val="center"/>
              <w:rPr>
                <w:color w:val="000000" w:themeColor="text1"/>
                <w:sz w:val="18"/>
                <w:szCs w:val="18"/>
              </w:rPr>
            </w:pPr>
            <w:r>
              <w:rPr>
                <w:color w:val="000000" w:themeColor="text1"/>
                <w:sz w:val="18"/>
                <w:szCs w:val="18"/>
              </w:rPr>
              <w:t>172</w:t>
            </w:r>
          </w:p>
        </w:tc>
        <w:tc>
          <w:tcPr>
            <w:tcW w:w="1275" w:type="dxa"/>
          </w:tcPr>
          <w:p w14:paraId="2082C649" w14:textId="3EC034E1" w:rsidR="0074453D" w:rsidRPr="00D20D35" w:rsidRDefault="0074453D" w:rsidP="0058432B">
            <w:pPr>
              <w:jc w:val="center"/>
              <w:rPr>
                <w:color w:val="000000" w:themeColor="text1"/>
                <w:sz w:val="18"/>
                <w:szCs w:val="18"/>
                <w:u w:val="single"/>
              </w:rPr>
            </w:pPr>
            <w:r w:rsidRPr="00D20D35">
              <w:rPr>
                <w:color w:val="000000" w:themeColor="text1"/>
                <w:sz w:val="18"/>
                <w:szCs w:val="18"/>
                <w:u w:val="single"/>
              </w:rPr>
              <w:t>F</w:t>
            </w:r>
          </w:p>
          <w:p w14:paraId="21A57868" w14:textId="53FDA015" w:rsidR="0074453D" w:rsidRPr="00D20D35" w:rsidRDefault="0074453D" w:rsidP="0058432B">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6408E59A" w14:textId="45EED4ED" w:rsidR="0074453D" w:rsidRDefault="0074453D" w:rsidP="003E1C49">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Turismo</w:t>
            </w:r>
          </w:p>
        </w:tc>
        <w:tc>
          <w:tcPr>
            <w:tcW w:w="1276" w:type="dxa"/>
          </w:tcPr>
          <w:p w14:paraId="445D2B26" w14:textId="496833B3"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454D215A" w14:textId="3D944241" w:rsidR="0074453D" w:rsidRDefault="0074453D" w:rsidP="003E1C49">
            <w:pPr>
              <w:jc w:val="center"/>
              <w:rPr>
                <w:bCs/>
                <w:color w:val="000000" w:themeColor="text1"/>
                <w:sz w:val="18"/>
                <w:szCs w:val="18"/>
              </w:rPr>
            </w:pPr>
            <w:r>
              <w:rPr>
                <w:bCs/>
                <w:color w:val="000000" w:themeColor="text1"/>
                <w:sz w:val="18"/>
                <w:szCs w:val="18"/>
              </w:rPr>
              <w:t>4</w:t>
            </w:r>
          </w:p>
        </w:tc>
        <w:tc>
          <w:tcPr>
            <w:tcW w:w="1275" w:type="dxa"/>
          </w:tcPr>
          <w:p w14:paraId="3B055DA6" w14:textId="7BBE847D"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57E68EFB" w14:textId="56ED972F" w:rsidR="0074453D" w:rsidRDefault="0074453D" w:rsidP="003E1C49">
            <w:pPr>
              <w:jc w:val="center"/>
              <w:rPr>
                <w:bCs/>
                <w:color w:val="000000" w:themeColor="text1"/>
                <w:sz w:val="18"/>
                <w:szCs w:val="18"/>
              </w:rPr>
            </w:pPr>
            <w:r>
              <w:rPr>
                <w:bCs/>
                <w:color w:val="000000" w:themeColor="text1"/>
                <w:sz w:val="18"/>
                <w:szCs w:val="18"/>
              </w:rPr>
              <w:t>1</w:t>
            </w:r>
          </w:p>
        </w:tc>
        <w:tc>
          <w:tcPr>
            <w:tcW w:w="2127" w:type="dxa"/>
          </w:tcPr>
          <w:p w14:paraId="43081FAE" w14:textId="3A955FA9" w:rsidR="0074453D" w:rsidRDefault="0074453D" w:rsidP="003E1C49">
            <w:pPr>
              <w:jc w:val="center"/>
              <w:rPr>
                <w:bCs/>
                <w:color w:val="000000" w:themeColor="text1"/>
                <w:sz w:val="18"/>
                <w:szCs w:val="18"/>
              </w:rPr>
            </w:pPr>
            <w:r>
              <w:rPr>
                <w:bCs/>
                <w:color w:val="000000" w:themeColor="text1"/>
                <w:sz w:val="18"/>
                <w:szCs w:val="18"/>
              </w:rPr>
              <w:t>10</w:t>
            </w:r>
          </w:p>
        </w:tc>
      </w:tr>
      <w:tr w:rsidR="0074453D" w14:paraId="195D2E69" w14:textId="77777777" w:rsidTr="00137631">
        <w:tc>
          <w:tcPr>
            <w:tcW w:w="568" w:type="dxa"/>
          </w:tcPr>
          <w:p w14:paraId="489A1EA4" w14:textId="23BAC491" w:rsidR="0074453D" w:rsidRPr="0074453D" w:rsidRDefault="004A3EB2" w:rsidP="0074453D">
            <w:pPr>
              <w:jc w:val="center"/>
              <w:rPr>
                <w:color w:val="000000" w:themeColor="text1"/>
                <w:sz w:val="18"/>
                <w:szCs w:val="18"/>
              </w:rPr>
            </w:pPr>
            <w:r>
              <w:rPr>
                <w:color w:val="000000" w:themeColor="text1"/>
                <w:sz w:val="18"/>
                <w:szCs w:val="18"/>
              </w:rPr>
              <w:t>17</w:t>
            </w:r>
            <w:r w:rsidR="00E55CF6">
              <w:rPr>
                <w:color w:val="000000" w:themeColor="text1"/>
                <w:sz w:val="18"/>
                <w:szCs w:val="18"/>
              </w:rPr>
              <w:t>3</w:t>
            </w:r>
          </w:p>
        </w:tc>
        <w:tc>
          <w:tcPr>
            <w:tcW w:w="1275" w:type="dxa"/>
          </w:tcPr>
          <w:p w14:paraId="25CC355C" w14:textId="5CDA952F" w:rsidR="0074453D" w:rsidRPr="00D20D35" w:rsidRDefault="0074453D" w:rsidP="0058432B">
            <w:pPr>
              <w:jc w:val="center"/>
              <w:rPr>
                <w:color w:val="000000" w:themeColor="text1"/>
                <w:sz w:val="18"/>
                <w:szCs w:val="18"/>
                <w:u w:val="single"/>
              </w:rPr>
            </w:pPr>
            <w:r w:rsidRPr="00D20D35">
              <w:rPr>
                <w:color w:val="000000" w:themeColor="text1"/>
                <w:sz w:val="18"/>
                <w:szCs w:val="18"/>
                <w:u w:val="single"/>
              </w:rPr>
              <w:t>F</w:t>
            </w:r>
          </w:p>
          <w:p w14:paraId="5A82CDC7" w14:textId="2627C23F" w:rsidR="0074453D" w:rsidRPr="00D20D35" w:rsidRDefault="0074453D" w:rsidP="0058432B">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671D377D" w14:textId="251A4645" w:rsidR="0074453D" w:rsidRDefault="0074453D" w:rsidP="003E1C49">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Interventi Settore Cultura</w:t>
            </w:r>
          </w:p>
        </w:tc>
        <w:tc>
          <w:tcPr>
            <w:tcW w:w="1276" w:type="dxa"/>
          </w:tcPr>
          <w:p w14:paraId="66E69B56" w14:textId="5E53AAB9"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37E225C8" w14:textId="4AC9721E" w:rsidR="0074453D" w:rsidRDefault="0074453D" w:rsidP="003E1C49">
            <w:pPr>
              <w:jc w:val="center"/>
              <w:rPr>
                <w:bCs/>
                <w:color w:val="000000" w:themeColor="text1"/>
                <w:sz w:val="18"/>
                <w:szCs w:val="18"/>
              </w:rPr>
            </w:pPr>
            <w:r>
              <w:rPr>
                <w:bCs/>
                <w:color w:val="000000" w:themeColor="text1"/>
                <w:sz w:val="18"/>
                <w:szCs w:val="18"/>
              </w:rPr>
              <w:t>3</w:t>
            </w:r>
          </w:p>
        </w:tc>
        <w:tc>
          <w:tcPr>
            <w:tcW w:w="1275" w:type="dxa"/>
          </w:tcPr>
          <w:p w14:paraId="79D046F0" w14:textId="2D2BCCDB" w:rsidR="0074453D" w:rsidRDefault="0074453D" w:rsidP="003E1C49">
            <w:pPr>
              <w:jc w:val="center"/>
              <w:rPr>
                <w:bCs/>
                <w:color w:val="000000" w:themeColor="text1"/>
                <w:sz w:val="18"/>
                <w:szCs w:val="18"/>
              </w:rPr>
            </w:pPr>
            <w:r>
              <w:rPr>
                <w:bCs/>
                <w:color w:val="000000" w:themeColor="text1"/>
                <w:sz w:val="18"/>
                <w:szCs w:val="18"/>
              </w:rPr>
              <w:t>1</w:t>
            </w:r>
          </w:p>
        </w:tc>
        <w:tc>
          <w:tcPr>
            <w:tcW w:w="1134" w:type="dxa"/>
          </w:tcPr>
          <w:p w14:paraId="463E6ADC" w14:textId="045EACE1" w:rsidR="0074453D" w:rsidRDefault="0074453D" w:rsidP="003E1C49">
            <w:pPr>
              <w:jc w:val="center"/>
              <w:rPr>
                <w:bCs/>
                <w:color w:val="000000" w:themeColor="text1"/>
                <w:sz w:val="18"/>
                <w:szCs w:val="18"/>
              </w:rPr>
            </w:pPr>
            <w:r>
              <w:rPr>
                <w:bCs/>
                <w:color w:val="000000" w:themeColor="text1"/>
                <w:sz w:val="18"/>
                <w:szCs w:val="18"/>
              </w:rPr>
              <w:t>1</w:t>
            </w:r>
          </w:p>
        </w:tc>
        <w:tc>
          <w:tcPr>
            <w:tcW w:w="2127" w:type="dxa"/>
          </w:tcPr>
          <w:p w14:paraId="6396558F" w14:textId="3F1AD382" w:rsidR="0074453D" w:rsidRDefault="0074453D" w:rsidP="003E1C49">
            <w:pPr>
              <w:jc w:val="center"/>
              <w:rPr>
                <w:bCs/>
                <w:color w:val="000000" w:themeColor="text1"/>
                <w:sz w:val="18"/>
                <w:szCs w:val="18"/>
              </w:rPr>
            </w:pPr>
            <w:r>
              <w:rPr>
                <w:bCs/>
                <w:color w:val="000000" w:themeColor="text1"/>
                <w:sz w:val="18"/>
                <w:szCs w:val="18"/>
              </w:rPr>
              <w:t>8</w:t>
            </w:r>
          </w:p>
        </w:tc>
      </w:tr>
      <w:tr w:rsidR="0074453D" w14:paraId="4E524A2E" w14:textId="77777777" w:rsidTr="00137631">
        <w:tc>
          <w:tcPr>
            <w:tcW w:w="568" w:type="dxa"/>
          </w:tcPr>
          <w:p w14:paraId="2F7B7385" w14:textId="1A682BE0" w:rsidR="0074453D" w:rsidRPr="0074453D" w:rsidRDefault="00E55CF6" w:rsidP="0074453D">
            <w:pPr>
              <w:jc w:val="center"/>
              <w:rPr>
                <w:color w:val="000000" w:themeColor="text1"/>
                <w:sz w:val="18"/>
                <w:szCs w:val="18"/>
              </w:rPr>
            </w:pPr>
            <w:r>
              <w:rPr>
                <w:color w:val="000000" w:themeColor="text1"/>
                <w:sz w:val="18"/>
                <w:szCs w:val="18"/>
              </w:rPr>
              <w:t>174</w:t>
            </w:r>
          </w:p>
        </w:tc>
        <w:tc>
          <w:tcPr>
            <w:tcW w:w="1275" w:type="dxa"/>
          </w:tcPr>
          <w:p w14:paraId="59C4EEED" w14:textId="5B964900" w:rsidR="0074453D" w:rsidRPr="00D20D35" w:rsidRDefault="0074453D" w:rsidP="00B646B2">
            <w:pPr>
              <w:jc w:val="center"/>
              <w:rPr>
                <w:color w:val="000000" w:themeColor="text1"/>
                <w:sz w:val="18"/>
                <w:szCs w:val="18"/>
                <w:u w:val="single"/>
              </w:rPr>
            </w:pPr>
            <w:r w:rsidRPr="00D20D35">
              <w:rPr>
                <w:color w:val="000000" w:themeColor="text1"/>
                <w:sz w:val="18"/>
                <w:szCs w:val="18"/>
                <w:u w:val="single"/>
              </w:rPr>
              <w:t>F</w:t>
            </w:r>
          </w:p>
          <w:p w14:paraId="31D01352" w14:textId="730ED4C2" w:rsidR="0074453D" w:rsidRPr="00D20D35" w:rsidRDefault="0074453D" w:rsidP="00B646B2">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1681FF18" w14:textId="5DA48040" w:rsidR="0074453D" w:rsidRDefault="0074453D" w:rsidP="003E1C49">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Centri Ricreativi Estivi</w:t>
            </w:r>
          </w:p>
        </w:tc>
        <w:tc>
          <w:tcPr>
            <w:tcW w:w="1276" w:type="dxa"/>
          </w:tcPr>
          <w:p w14:paraId="1423E814" w14:textId="0AD8FA02"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408B0F1F" w14:textId="40FBE1A3" w:rsidR="0074453D" w:rsidRDefault="0074453D" w:rsidP="003E1C49">
            <w:pPr>
              <w:jc w:val="center"/>
              <w:rPr>
                <w:bCs/>
                <w:color w:val="000000" w:themeColor="text1"/>
                <w:sz w:val="18"/>
                <w:szCs w:val="18"/>
              </w:rPr>
            </w:pPr>
            <w:r>
              <w:rPr>
                <w:bCs/>
                <w:color w:val="000000" w:themeColor="text1"/>
                <w:sz w:val="18"/>
                <w:szCs w:val="18"/>
              </w:rPr>
              <w:t>4</w:t>
            </w:r>
          </w:p>
        </w:tc>
        <w:tc>
          <w:tcPr>
            <w:tcW w:w="1275" w:type="dxa"/>
          </w:tcPr>
          <w:p w14:paraId="31CFF985" w14:textId="1A0C0BED"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12A43451" w14:textId="5B32312D" w:rsidR="0074453D" w:rsidRDefault="0074453D" w:rsidP="003E1C49">
            <w:pPr>
              <w:jc w:val="center"/>
              <w:rPr>
                <w:bCs/>
                <w:color w:val="000000" w:themeColor="text1"/>
                <w:sz w:val="18"/>
                <w:szCs w:val="18"/>
              </w:rPr>
            </w:pPr>
            <w:r>
              <w:rPr>
                <w:bCs/>
                <w:color w:val="000000" w:themeColor="text1"/>
                <w:sz w:val="18"/>
                <w:szCs w:val="18"/>
              </w:rPr>
              <w:t>1</w:t>
            </w:r>
          </w:p>
        </w:tc>
        <w:tc>
          <w:tcPr>
            <w:tcW w:w="2127" w:type="dxa"/>
          </w:tcPr>
          <w:p w14:paraId="4077C877" w14:textId="156B252B" w:rsidR="0074453D" w:rsidRDefault="0074453D" w:rsidP="003E1C49">
            <w:pPr>
              <w:jc w:val="center"/>
              <w:rPr>
                <w:bCs/>
                <w:color w:val="000000" w:themeColor="text1"/>
                <w:sz w:val="18"/>
                <w:szCs w:val="18"/>
              </w:rPr>
            </w:pPr>
            <w:r>
              <w:rPr>
                <w:bCs/>
                <w:color w:val="000000" w:themeColor="text1"/>
                <w:sz w:val="18"/>
                <w:szCs w:val="18"/>
              </w:rPr>
              <w:t>10</w:t>
            </w:r>
          </w:p>
        </w:tc>
      </w:tr>
      <w:tr w:rsidR="0074453D" w14:paraId="292A6989" w14:textId="77777777" w:rsidTr="00137631">
        <w:tc>
          <w:tcPr>
            <w:tcW w:w="568" w:type="dxa"/>
          </w:tcPr>
          <w:p w14:paraId="0C09E882" w14:textId="0C12B8CC" w:rsidR="0074453D" w:rsidRPr="0074453D" w:rsidRDefault="00E55CF6" w:rsidP="0074453D">
            <w:pPr>
              <w:jc w:val="center"/>
              <w:rPr>
                <w:color w:val="000000" w:themeColor="text1"/>
                <w:sz w:val="18"/>
                <w:szCs w:val="18"/>
              </w:rPr>
            </w:pPr>
            <w:r>
              <w:rPr>
                <w:color w:val="000000" w:themeColor="text1"/>
                <w:sz w:val="18"/>
                <w:szCs w:val="18"/>
              </w:rPr>
              <w:t>175</w:t>
            </w:r>
          </w:p>
        </w:tc>
        <w:tc>
          <w:tcPr>
            <w:tcW w:w="1275" w:type="dxa"/>
          </w:tcPr>
          <w:p w14:paraId="54FC4648" w14:textId="2E0B8C16" w:rsidR="0074453D" w:rsidRPr="00D20D35" w:rsidRDefault="0074453D" w:rsidP="00B646B2">
            <w:pPr>
              <w:jc w:val="center"/>
              <w:rPr>
                <w:color w:val="000000" w:themeColor="text1"/>
                <w:sz w:val="18"/>
                <w:szCs w:val="18"/>
                <w:u w:val="single"/>
              </w:rPr>
            </w:pPr>
            <w:r w:rsidRPr="00D20D35">
              <w:rPr>
                <w:color w:val="000000" w:themeColor="text1"/>
                <w:sz w:val="18"/>
                <w:szCs w:val="18"/>
                <w:u w:val="single"/>
              </w:rPr>
              <w:t>F</w:t>
            </w:r>
          </w:p>
          <w:p w14:paraId="63E02DAF" w14:textId="6D210EC5" w:rsidR="0074453D" w:rsidRPr="00D20D35" w:rsidRDefault="0074453D" w:rsidP="00B646B2">
            <w:pPr>
              <w:jc w:val="center"/>
              <w:rPr>
                <w:color w:val="000000" w:themeColor="text1"/>
                <w:sz w:val="18"/>
                <w:szCs w:val="18"/>
                <w:u w:val="single"/>
              </w:rPr>
            </w:pPr>
            <w:r w:rsidRPr="00D20D35">
              <w:rPr>
                <w:color w:val="000000" w:themeColor="text1"/>
                <w:sz w:val="18"/>
                <w:szCs w:val="18"/>
              </w:rPr>
              <w:t>Attività Area Amministrativa</w:t>
            </w:r>
          </w:p>
        </w:tc>
        <w:tc>
          <w:tcPr>
            <w:tcW w:w="1418" w:type="dxa"/>
          </w:tcPr>
          <w:p w14:paraId="2A4590D4" w14:textId="18723FAC" w:rsidR="0074453D" w:rsidRDefault="0074453D" w:rsidP="003E1C49">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Ristorazione Scolastica (ad eccezione di attività di scelta del contraente)</w:t>
            </w:r>
          </w:p>
        </w:tc>
        <w:tc>
          <w:tcPr>
            <w:tcW w:w="1276" w:type="dxa"/>
          </w:tcPr>
          <w:p w14:paraId="49D1F154" w14:textId="28409ADF"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1623F4F7" w14:textId="518227DD" w:rsidR="0074453D" w:rsidRDefault="0074453D" w:rsidP="003E1C49">
            <w:pPr>
              <w:jc w:val="center"/>
              <w:rPr>
                <w:bCs/>
                <w:color w:val="000000" w:themeColor="text1"/>
                <w:sz w:val="18"/>
                <w:szCs w:val="18"/>
              </w:rPr>
            </w:pPr>
            <w:r>
              <w:rPr>
                <w:bCs/>
                <w:color w:val="000000" w:themeColor="text1"/>
                <w:sz w:val="18"/>
                <w:szCs w:val="18"/>
              </w:rPr>
              <w:t>4</w:t>
            </w:r>
          </w:p>
        </w:tc>
        <w:tc>
          <w:tcPr>
            <w:tcW w:w="1275" w:type="dxa"/>
          </w:tcPr>
          <w:p w14:paraId="7C796C36" w14:textId="094034BC"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59395491" w14:textId="7F33D5E7" w:rsidR="0074453D" w:rsidRDefault="0074453D" w:rsidP="003E1C49">
            <w:pPr>
              <w:jc w:val="center"/>
              <w:rPr>
                <w:bCs/>
                <w:color w:val="000000" w:themeColor="text1"/>
                <w:sz w:val="18"/>
                <w:szCs w:val="18"/>
              </w:rPr>
            </w:pPr>
            <w:r>
              <w:rPr>
                <w:bCs/>
                <w:color w:val="000000" w:themeColor="text1"/>
                <w:sz w:val="18"/>
                <w:szCs w:val="18"/>
              </w:rPr>
              <w:t>1</w:t>
            </w:r>
          </w:p>
        </w:tc>
        <w:tc>
          <w:tcPr>
            <w:tcW w:w="2127" w:type="dxa"/>
          </w:tcPr>
          <w:p w14:paraId="076E2FBF" w14:textId="1A4C8AE1" w:rsidR="0074453D" w:rsidRDefault="0074453D" w:rsidP="003E1C49">
            <w:pPr>
              <w:jc w:val="center"/>
              <w:rPr>
                <w:bCs/>
                <w:color w:val="000000" w:themeColor="text1"/>
                <w:sz w:val="18"/>
                <w:szCs w:val="18"/>
              </w:rPr>
            </w:pPr>
            <w:r>
              <w:rPr>
                <w:bCs/>
                <w:color w:val="000000" w:themeColor="text1"/>
                <w:sz w:val="18"/>
                <w:szCs w:val="18"/>
              </w:rPr>
              <w:t>10</w:t>
            </w:r>
          </w:p>
        </w:tc>
      </w:tr>
      <w:tr w:rsidR="0074453D" w14:paraId="0DBEFE35" w14:textId="77777777" w:rsidTr="00137631">
        <w:tc>
          <w:tcPr>
            <w:tcW w:w="568" w:type="dxa"/>
          </w:tcPr>
          <w:p w14:paraId="1AFD6F12" w14:textId="62C74358" w:rsidR="0074453D" w:rsidRPr="0074453D" w:rsidRDefault="00E55CF6" w:rsidP="0074453D">
            <w:pPr>
              <w:jc w:val="center"/>
              <w:rPr>
                <w:color w:val="000000" w:themeColor="text1"/>
                <w:sz w:val="18"/>
                <w:szCs w:val="18"/>
              </w:rPr>
            </w:pPr>
            <w:r>
              <w:rPr>
                <w:color w:val="000000" w:themeColor="text1"/>
                <w:sz w:val="18"/>
                <w:szCs w:val="18"/>
              </w:rPr>
              <w:t>176</w:t>
            </w:r>
          </w:p>
        </w:tc>
        <w:tc>
          <w:tcPr>
            <w:tcW w:w="1275" w:type="dxa"/>
          </w:tcPr>
          <w:p w14:paraId="4F94A0F7" w14:textId="732985C3" w:rsidR="0074453D" w:rsidRPr="00B646B2" w:rsidRDefault="0074453D" w:rsidP="00B646B2">
            <w:pPr>
              <w:jc w:val="center"/>
              <w:rPr>
                <w:color w:val="000000" w:themeColor="text1"/>
                <w:sz w:val="18"/>
                <w:szCs w:val="18"/>
                <w:u w:val="single"/>
              </w:rPr>
            </w:pPr>
            <w:r w:rsidRPr="00B646B2">
              <w:rPr>
                <w:color w:val="000000" w:themeColor="text1"/>
                <w:sz w:val="18"/>
                <w:szCs w:val="18"/>
                <w:u w:val="single"/>
              </w:rPr>
              <w:t>F</w:t>
            </w:r>
          </w:p>
          <w:p w14:paraId="35FDE3D6" w14:textId="13F00DE8" w:rsidR="0074453D" w:rsidRPr="00B646B2" w:rsidRDefault="0074453D" w:rsidP="00B646B2">
            <w:pPr>
              <w:jc w:val="center"/>
              <w:rPr>
                <w:color w:val="000000" w:themeColor="text1"/>
                <w:sz w:val="18"/>
                <w:szCs w:val="18"/>
                <w:u w:val="single"/>
              </w:rPr>
            </w:pPr>
            <w:r w:rsidRPr="00B646B2">
              <w:rPr>
                <w:color w:val="000000" w:themeColor="text1"/>
                <w:sz w:val="18"/>
                <w:szCs w:val="18"/>
              </w:rPr>
              <w:t>Attività Area Amministrativa</w:t>
            </w:r>
          </w:p>
        </w:tc>
        <w:tc>
          <w:tcPr>
            <w:tcW w:w="1418" w:type="dxa"/>
          </w:tcPr>
          <w:p w14:paraId="681A6534" w14:textId="46825734" w:rsidR="0074453D" w:rsidRPr="00B646B2" w:rsidRDefault="0074453D" w:rsidP="003E1C49">
            <w:pPr>
              <w:jc w:val="both"/>
              <w:rPr>
                <w:rFonts w:asciiTheme="majorBidi" w:eastAsiaTheme="minorHAnsi" w:hAnsiTheme="majorBidi" w:cstheme="majorBidi"/>
                <w:color w:val="000000" w:themeColor="text1"/>
                <w:sz w:val="18"/>
                <w:szCs w:val="18"/>
                <w:lang w:eastAsia="en-US"/>
              </w:rPr>
            </w:pPr>
            <w:r w:rsidRPr="00B646B2">
              <w:rPr>
                <w:rFonts w:asciiTheme="majorBidi" w:eastAsiaTheme="minorHAnsi" w:hAnsiTheme="majorBidi" w:cstheme="majorBidi"/>
                <w:color w:val="000000" w:themeColor="text1"/>
                <w:sz w:val="18"/>
                <w:szCs w:val="18"/>
                <w:lang w:eastAsia="en-US"/>
              </w:rPr>
              <w:t>Altri Interventi Settore scolastico-educativo</w:t>
            </w:r>
          </w:p>
        </w:tc>
        <w:tc>
          <w:tcPr>
            <w:tcW w:w="1276" w:type="dxa"/>
          </w:tcPr>
          <w:p w14:paraId="57A95B46" w14:textId="115850AB" w:rsidR="0074453D" w:rsidRPr="00B646B2" w:rsidRDefault="0074453D" w:rsidP="003E1C49">
            <w:pPr>
              <w:jc w:val="center"/>
              <w:rPr>
                <w:bCs/>
                <w:color w:val="000000" w:themeColor="text1"/>
                <w:sz w:val="18"/>
                <w:szCs w:val="18"/>
              </w:rPr>
            </w:pPr>
            <w:r w:rsidRPr="00B646B2">
              <w:rPr>
                <w:bCs/>
                <w:color w:val="000000" w:themeColor="text1"/>
                <w:sz w:val="18"/>
                <w:szCs w:val="18"/>
              </w:rPr>
              <w:t>3</w:t>
            </w:r>
          </w:p>
        </w:tc>
        <w:tc>
          <w:tcPr>
            <w:tcW w:w="1134" w:type="dxa"/>
          </w:tcPr>
          <w:p w14:paraId="171F6F0A" w14:textId="041B5D62" w:rsidR="0074453D" w:rsidRPr="00B646B2" w:rsidRDefault="0074453D" w:rsidP="003E1C49">
            <w:pPr>
              <w:jc w:val="center"/>
              <w:rPr>
                <w:bCs/>
                <w:color w:val="000000" w:themeColor="text1"/>
                <w:sz w:val="18"/>
                <w:szCs w:val="18"/>
              </w:rPr>
            </w:pPr>
            <w:r w:rsidRPr="00B646B2">
              <w:rPr>
                <w:bCs/>
                <w:color w:val="000000" w:themeColor="text1"/>
                <w:sz w:val="18"/>
                <w:szCs w:val="18"/>
              </w:rPr>
              <w:t>3</w:t>
            </w:r>
          </w:p>
        </w:tc>
        <w:tc>
          <w:tcPr>
            <w:tcW w:w="1275" w:type="dxa"/>
          </w:tcPr>
          <w:p w14:paraId="2BF3879C" w14:textId="28DA20FD" w:rsidR="0074453D" w:rsidRPr="00B646B2" w:rsidRDefault="0074453D" w:rsidP="003E1C49">
            <w:pPr>
              <w:jc w:val="center"/>
              <w:rPr>
                <w:bCs/>
                <w:color w:val="000000" w:themeColor="text1"/>
                <w:sz w:val="18"/>
                <w:szCs w:val="18"/>
              </w:rPr>
            </w:pPr>
            <w:r w:rsidRPr="00B646B2">
              <w:rPr>
                <w:bCs/>
                <w:color w:val="000000" w:themeColor="text1"/>
                <w:sz w:val="18"/>
                <w:szCs w:val="18"/>
              </w:rPr>
              <w:t>1</w:t>
            </w:r>
          </w:p>
        </w:tc>
        <w:tc>
          <w:tcPr>
            <w:tcW w:w="1134" w:type="dxa"/>
          </w:tcPr>
          <w:p w14:paraId="38A62F42" w14:textId="53306014" w:rsidR="0074453D" w:rsidRPr="00B646B2" w:rsidRDefault="0074453D" w:rsidP="003E1C49">
            <w:pPr>
              <w:jc w:val="center"/>
              <w:rPr>
                <w:bCs/>
                <w:color w:val="000000" w:themeColor="text1"/>
                <w:sz w:val="18"/>
                <w:szCs w:val="18"/>
              </w:rPr>
            </w:pPr>
            <w:r w:rsidRPr="00B646B2">
              <w:rPr>
                <w:bCs/>
                <w:color w:val="000000" w:themeColor="text1"/>
                <w:sz w:val="18"/>
                <w:szCs w:val="18"/>
              </w:rPr>
              <w:t>1</w:t>
            </w:r>
          </w:p>
        </w:tc>
        <w:tc>
          <w:tcPr>
            <w:tcW w:w="2127" w:type="dxa"/>
          </w:tcPr>
          <w:p w14:paraId="5A6FCAAC" w14:textId="01E2B4C3" w:rsidR="0074453D" w:rsidRPr="00B646B2" w:rsidRDefault="0074453D" w:rsidP="003E1C49">
            <w:pPr>
              <w:jc w:val="center"/>
              <w:rPr>
                <w:bCs/>
                <w:color w:val="000000" w:themeColor="text1"/>
                <w:sz w:val="18"/>
                <w:szCs w:val="18"/>
              </w:rPr>
            </w:pPr>
            <w:r w:rsidRPr="00B646B2">
              <w:rPr>
                <w:bCs/>
                <w:color w:val="000000" w:themeColor="text1"/>
                <w:sz w:val="18"/>
                <w:szCs w:val="18"/>
              </w:rPr>
              <w:t>8</w:t>
            </w:r>
          </w:p>
        </w:tc>
      </w:tr>
      <w:tr w:rsidR="0074453D" w14:paraId="7D5C9493" w14:textId="77777777" w:rsidTr="00137631">
        <w:tc>
          <w:tcPr>
            <w:tcW w:w="568" w:type="dxa"/>
          </w:tcPr>
          <w:p w14:paraId="580305BE" w14:textId="429C5DAA" w:rsidR="0074453D" w:rsidRPr="0074453D" w:rsidRDefault="00E55CF6" w:rsidP="0074453D">
            <w:pPr>
              <w:jc w:val="center"/>
              <w:rPr>
                <w:color w:val="000000" w:themeColor="text1"/>
                <w:sz w:val="18"/>
                <w:szCs w:val="18"/>
              </w:rPr>
            </w:pPr>
            <w:r>
              <w:rPr>
                <w:color w:val="000000" w:themeColor="text1"/>
                <w:sz w:val="18"/>
                <w:szCs w:val="18"/>
              </w:rPr>
              <w:t>177</w:t>
            </w:r>
          </w:p>
        </w:tc>
        <w:tc>
          <w:tcPr>
            <w:tcW w:w="1275" w:type="dxa"/>
          </w:tcPr>
          <w:p w14:paraId="38EBDE7E" w14:textId="079AC84E" w:rsidR="0074453D" w:rsidRPr="00B646B2" w:rsidRDefault="0074453D" w:rsidP="00463237">
            <w:pPr>
              <w:jc w:val="center"/>
              <w:rPr>
                <w:color w:val="000000" w:themeColor="text1"/>
                <w:sz w:val="18"/>
                <w:szCs w:val="18"/>
                <w:u w:val="single"/>
              </w:rPr>
            </w:pPr>
            <w:r w:rsidRPr="00B646B2">
              <w:rPr>
                <w:color w:val="000000" w:themeColor="text1"/>
                <w:sz w:val="18"/>
                <w:szCs w:val="18"/>
                <w:u w:val="single"/>
              </w:rPr>
              <w:t>F</w:t>
            </w:r>
          </w:p>
          <w:p w14:paraId="4023EC59" w14:textId="4BC3576C" w:rsidR="0074453D" w:rsidRPr="00B646B2" w:rsidRDefault="0074453D" w:rsidP="00463237">
            <w:pPr>
              <w:jc w:val="center"/>
              <w:rPr>
                <w:color w:val="000000" w:themeColor="text1"/>
                <w:sz w:val="18"/>
                <w:szCs w:val="18"/>
                <w:u w:val="single"/>
              </w:rPr>
            </w:pPr>
            <w:r w:rsidRPr="00B646B2">
              <w:rPr>
                <w:color w:val="000000" w:themeColor="text1"/>
                <w:sz w:val="18"/>
                <w:szCs w:val="18"/>
              </w:rPr>
              <w:t>Attività Area Amministrativa</w:t>
            </w:r>
          </w:p>
        </w:tc>
        <w:tc>
          <w:tcPr>
            <w:tcW w:w="1418" w:type="dxa"/>
          </w:tcPr>
          <w:p w14:paraId="3D2EDACA" w14:textId="2C23E2B4" w:rsidR="0074453D" w:rsidRPr="00B646B2" w:rsidRDefault="0074453D" w:rsidP="003E1C49">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Attività Settore Informatico (CED)</w:t>
            </w:r>
          </w:p>
        </w:tc>
        <w:tc>
          <w:tcPr>
            <w:tcW w:w="1276" w:type="dxa"/>
          </w:tcPr>
          <w:p w14:paraId="498C43A9" w14:textId="77BCD241" w:rsidR="0074453D" w:rsidRPr="00B646B2" w:rsidRDefault="0074453D" w:rsidP="003E1C49">
            <w:pPr>
              <w:jc w:val="center"/>
              <w:rPr>
                <w:bCs/>
                <w:color w:val="000000" w:themeColor="text1"/>
                <w:sz w:val="18"/>
                <w:szCs w:val="18"/>
              </w:rPr>
            </w:pPr>
            <w:r>
              <w:rPr>
                <w:bCs/>
                <w:color w:val="000000" w:themeColor="text1"/>
                <w:sz w:val="18"/>
                <w:szCs w:val="18"/>
              </w:rPr>
              <w:t>2</w:t>
            </w:r>
          </w:p>
        </w:tc>
        <w:tc>
          <w:tcPr>
            <w:tcW w:w="1134" w:type="dxa"/>
          </w:tcPr>
          <w:p w14:paraId="250C80CA" w14:textId="21DAF0AA" w:rsidR="0074453D" w:rsidRPr="00B646B2" w:rsidRDefault="0074453D" w:rsidP="003E1C49">
            <w:pPr>
              <w:jc w:val="center"/>
              <w:rPr>
                <w:bCs/>
                <w:color w:val="000000" w:themeColor="text1"/>
                <w:sz w:val="18"/>
                <w:szCs w:val="18"/>
              </w:rPr>
            </w:pPr>
            <w:r>
              <w:rPr>
                <w:bCs/>
                <w:color w:val="000000" w:themeColor="text1"/>
                <w:sz w:val="18"/>
                <w:szCs w:val="18"/>
              </w:rPr>
              <w:t>4</w:t>
            </w:r>
          </w:p>
        </w:tc>
        <w:tc>
          <w:tcPr>
            <w:tcW w:w="1275" w:type="dxa"/>
          </w:tcPr>
          <w:p w14:paraId="6BB5896A" w14:textId="3C42AFCF" w:rsidR="0074453D" w:rsidRPr="00B646B2" w:rsidRDefault="0074453D" w:rsidP="003E1C49">
            <w:pPr>
              <w:jc w:val="center"/>
              <w:rPr>
                <w:bCs/>
                <w:color w:val="000000" w:themeColor="text1"/>
                <w:sz w:val="18"/>
                <w:szCs w:val="18"/>
              </w:rPr>
            </w:pPr>
            <w:r>
              <w:rPr>
                <w:bCs/>
                <w:color w:val="000000" w:themeColor="text1"/>
                <w:sz w:val="18"/>
                <w:szCs w:val="18"/>
              </w:rPr>
              <w:t>3</w:t>
            </w:r>
          </w:p>
        </w:tc>
        <w:tc>
          <w:tcPr>
            <w:tcW w:w="1134" w:type="dxa"/>
          </w:tcPr>
          <w:p w14:paraId="2E65A504" w14:textId="655F72C9" w:rsidR="0074453D" w:rsidRPr="00B646B2" w:rsidRDefault="0074453D" w:rsidP="003E1C49">
            <w:pPr>
              <w:jc w:val="center"/>
              <w:rPr>
                <w:bCs/>
                <w:color w:val="000000" w:themeColor="text1"/>
                <w:sz w:val="18"/>
                <w:szCs w:val="18"/>
              </w:rPr>
            </w:pPr>
            <w:r>
              <w:rPr>
                <w:bCs/>
                <w:color w:val="000000" w:themeColor="text1"/>
                <w:sz w:val="18"/>
                <w:szCs w:val="18"/>
              </w:rPr>
              <w:t>2</w:t>
            </w:r>
          </w:p>
        </w:tc>
        <w:tc>
          <w:tcPr>
            <w:tcW w:w="2127" w:type="dxa"/>
          </w:tcPr>
          <w:p w14:paraId="0C784786" w14:textId="0EC086EB" w:rsidR="0074453D" w:rsidRPr="00B646B2" w:rsidRDefault="0074453D" w:rsidP="003E1C49">
            <w:pPr>
              <w:jc w:val="center"/>
              <w:rPr>
                <w:bCs/>
                <w:color w:val="000000" w:themeColor="text1"/>
                <w:sz w:val="18"/>
                <w:szCs w:val="18"/>
              </w:rPr>
            </w:pPr>
            <w:r>
              <w:rPr>
                <w:bCs/>
                <w:color w:val="000000" w:themeColor="text1"/>
                <w:sz w:val="18"/>
                <w:szCs w:val="18"/>
              </w:rPr>
              <w:t>11</w:t>
            </w:r>
          </w:p>
        </w:tc>
      </w:tr>
      <w:tr w:rsidR="0074453D" w14:paraId="383F7E33" w14:textId="77777777" w:rsidTr="00137631">
        <w:tc>
          <w:tcPr>
            <w:tcW w:w="568" w:type="dxa"/>
          </w:tcPr>
          <w:p w14:paraId="2BD9E20B" w14:textId="1CC0D319" w:rsidR="0074453D" w:rsidRPr="0074453D" w:rsidRDefault="00E55CF6" w:rsidP="0074453D">
            <w:pPr>
              <w:jc w:val="center"/>
              <w:rPr>
                <w:color w:val="000000" w:themeColor="text1"/>
                <w:sz w:val="18"/>
                <w:szCs w:val="18"/>
              </w:rPr>
            </w:pPr>
            <w:r>
              <w:rPr>
                <w:color w:val="000000" w:themeColor="text1"/>
                <w:sz w:val="18"/>
                <w:szCs w:val="18"/>
              </w:rPr>
              <w:t>178</w:t>
            </w:r>
          </w:p>
        </w:tc>
        <w:tc>
          <w:tcPr>
            <w:tcW w:w="1275" w:type="dxa"/>
          </w:tcPr>
          <w:p w14:paraId="1FFDA74C" w14:textId="070026B7" w:rsidR="0074453D" w:rsidRPr="00B646B2" w:rsidRDefault="0074453D" w:rsidP="00463237">
            <w:pPr>
              <w:jc w:val="center"/>
              <w:rPr>
                <w:color w:val="000000" w:themeColor="text1"/>
                <w:sz w:val="18"/>
                <w:szCs w:val="18"/>
                <w:u w:val="single"/>
              </w:rPr>
            </w:pPr>
            <w:r w:rsidRPr="00B646B2">
              <w:rPr>
                <w:color w:val="000000" w:themeColor="text1"/>
                <w:sz w:val="18"/>
                <w:szCs w:val="18"/>
                <w:u w:val="single"/>
              </w:rPr>
              <w:t>F</w:t>
            </w:r>
          </w:p>
          <w:p w14:paraId="44FE981A" w14:textId="6107D903" w:rsidR="0074453D" w:rsidRPr="00B646B2" w:rsidRDefault="0074453D" w:rsidP="00463237">
            <w:pPr>
              <w:jc w:val="center"/>
              <w:rPr>
                <w:color w:val="000000" w:themeColor="text1"/>
                <w:sz w:val="18"/>
                <w:szCs w:val="18"/>
                <w:u w:val="single"/>
              </w:rPr>
            </w:pPr>
            <w:r w:rsidRPr="00B646B2">
              <w:rPr>
                <w:color w:val="000000" w:themeColor="text1"/>
                <w:sz w:val="18"/>
                <w:szCs w:val="18"/>
              </w:rPr>
              <w:t>Attività Area Amministrativa</w:t>
            </w:r>
          </w:p>
        </w:tc>
        <w:tc>
          <w:tcPr>
            <w:tcW w:w="1418" w:type="dxa"/>
          </w:tcPr>
          <w:p w14:paraId="761E030C" w14:textId="02397743" w:rsidR="0074453D" w:rsidRDefault="0074453D" w:rsidP="003E1C49">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Attività Transizione Digitale</w:t>
            </w:r>
          </w:p>
        </w:tc>
        <w:tc>
          <w:tcPr>
            <w:tcW w:w="1276" w:type="dxa"/>
          </w:tcPr>
          <w:p w14:paraId="7867C8E2" w14:textId="71A0EEDA"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40928B19" w14:textId="45F803CC" w:rsidR="0074453D" w:rsidRDefault="0074453D" w:rsidP="003E1C49">
            <w:pPr>
              <w:jc w:val="center"/>
              <w:rPr>
                <w:bCs/>
                <w:color w:val="000000" w:themeColor="text1"/>
                <w:sz w:val="18"/>
                <w:szCs w:val="18"/>
              </w:rPr>
            </w:pPr>
            <w:r>
              <w:rPr>
                <w:bCs/>
                <w:color w:val="000000" w:themeColor="text1"/>
                <w:sz w:val="18"/>
                <w:szCs w:val="18"/>
              </w:rPr>
              <w:t>4</w:t>
            </w:r>
          </w:p>
        </w:tc>
        <w:tc>
          <w:tcPr>
            <w:tcW w:w="1275" w:type="dxa"/>
          </w:tcPr>
          <w:p w14:paraId="50EF27CE" w14:textId="56B67CF4"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01D6EEFE" w14:textId="31E4804C"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2D9B41FE" w14:textId="687B921F" w:rsidR="0074453D" w:rsidRDefault="0074453D" w:rsidP="003E1C49">
            <w:pPr>
              <w:jc w:val="center"/>
              <w:rPr>
                <w:bCs/>
                <w:color w:val="000000" w:themeColor="text1"/>
                <w:sz w:val="18"/>
                <w:szCs w:val="18"/>
              </w:rPr>
            </w:pPr>
            <w:r>
              <w:rPr>
                <w:bCs/>
                <w:color w:val="000000" w:themeColor="text1"/>
                <w:sz w:val="18"/>
                <w:szCs w:val="18"/>
              </w:rPr>
              <w:t>11</w:t>
            </w:r>
          </w:p>
        </w:tc>
      </w:tr>
      <w:tr w:rsidR="0074453D" w14:paraId="1E971439" w14:textId="77777777" w:rsidTr="00137631">
        <w:tc>
          <w:tcPr>
            <w:tcW w:w="568" w:type="dxa"/>
          </w:tcPr>
          <w:p w14:paraId="7DAD7E9E" w14:textId="5A102D95" w:rsidR="0074453D" w:rsidRPr="0074453D" w:rsidRDefault="00E55CF6" w:rsidP="0074453D">
            <w:pPr>
              <w:jc w:val="center"/>
              <w:rPr>
                <w:color w:val="000000" w:themeColor="text1"/>
                <w:sz w:val="18"/>
                <w:szCs w:val="18"/>
              </w:rPr>
            </w:pPr>
            <w:r>
              <w:rPr>
                <w:color w:val="000000" w:themeColor="text1"/>
                <w:sz w:val="18"/>
                <w:szCs w:val="18"/>
              </w:rPr>
              <w:t>179</w:t>
            </w:r>
          </w:p>
        </w:tc>
        <w:tc>
          <w:tcPr>
            <w:tcW w:w="1275" w:type="dxa"/>
          </w:tcPr>
          <w:p w14:paraId="026ED1C6" w14:textId="60C1963D" w:rsidR="0074453D" w:rsidRPr="00B646B2" w:rsidRDefault="0074453D" w:rsidP="004E40C1">
            <w:pPr>
              <w:jc w:val="center"/>
              <w:rPr>
                <w:color w:val="000000" w:themeColor="text1"/>
                <w:sz w:val="18"/>
                <w:szCs w:val="18"/>
                <w:u w:val="single"/>
              </w:rPr>
            </w:pPr>
            <w:r w:rsidRPr="00B646B2">
              <w:rPr>
                <w:color w:val="000000" w:themeColor="text1"/>
                <w:sz w:val="18"/>
                <w:szCs w:val="18"/>
                <w:u w:val="single"/>
              </w:rPr>
              <w:t>F</w:t>
            </w:r>
          </w:p>
          <w:p w14:paraId="6F1CEE2C" w14:textId="70724C41" w:rsidR="0074453D" w:rsidRPr="00B646B2" w:rsidRDefault="0074453D" w:rsidP="004E40C1">
            <w:pPr>
              <w:jc w:val="center"/>
              <w:rPr>
                <w:color w:val="000000" w:themeColor="text1"/>
                <w:sz w:val="18"/>
                <w:szCs w:val="18"/>
                <w:u w:val="single"/>
              </w:rPr>
            </w:pPr>
            <w:r w:rsidRPr="00B646B2">
              <w:rPr>
                <w:color w:val="000000" w:themeColor="text1"/>
                <w:sz w:val="18"/>
                <w:szCs w:val="18"/>
              </w:rPr>
              <w:t>Attività Area Amministrativa</w:t>
            </w:r>
          </w:p>
        </w:tc>
        <w:tc>
          <w:tcPr>
            <w:tcW w:w="1418" w:type="dxa"/>
          </w:tcPr>
          <w:p w14:paraId="43EA057F" w14:textId="24D75D0B" w:rsidR="0074453D" w:rsidRDefault="0074453D" w:rsidP="003E1C49">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Controlli Interni</w:t>
            </w:r>
          </w:p>
        </w:tc>
        <w:tc>
          <w:tcPr>
            <w:tcW w:w="1276" w:type="dxa"/>
          </w:tcPr>
          <w:p w14:paraId="03E1A831" w14:textId="6BE443B6"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02FE051E" w14:textId="0ADB1F11" w:rsidR="0074453D" w:rsidRDefault="0074453D" w:rsidP="003E1C49">
            <w:pPr>
              <w:jc w:val="center"/>
              <w:rPr>
                <w:bCs/>
                <w:color w:val="000000" w:themeColor="text1"/>
                <w:sz w:val="18"/>
                <w:szCs w:val="18"/>
              </w:rPr>
            </w:pPr>
            <w:r>
              <w:rPr>
                <w:bCs/>
                <w:color w:val="000000" w:themeColor="text1"/>
                <w:sz w:val="18"/>
                <w:szCs w:val="18"/>
              </w:rPr>
              <w:t>4</w:t>
            </w:r>
          </w:p>
        </w:tc>
        <w:tc>
          <w:tcPr>
            <w:tcW w:w="1275" w:type="dxa"/>
          </w:tcPr>
          <w:p w14:paraId="661714E8" w14:textId="7C38CE35"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1E89ED4A" w14:textId="1DBEEBF3"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2C60F4AB" w14:textId="2A4BBBD8" w:rsidR="0074453D" w:rsidRDefault="0074453D" w:rsidP="003E1C49">
            <w:pPr>
              <w:jc w:val="center"/>
              <w:rPr>
                <w:bCs/>
                <w:color w:val="000000" w:themeColor="text1"/>
                <w:sz w:val="18"/>
                <w:szCs w:val="18"/>
              </w:rPr>
            </w:pPr>
            <w:r>
              <w:rPr>
                <w:bCs/>
                <w:color w:val="000000" w:themeColor="text1"/>
                <w:sz w:val="18"/>
                <w:szCs w:val="18"/>
              </w:rPr>
              <w:t>1</w:t>
            </w:r>
          </w:p>
        </w:tc>
      </w:tr>
      <w:tr w:rsidR="0074453D" w14:paraId="085557A4" w14:textId="77777777" w:rsidTr="00137631">
        <w:tc>
          <w:tcPr>
            <w:tcW w:w="568" w:type="dxa"/>
          </w:tcPr>
          <w:p w14:paraId="2F376320" w14:textId="0CA9032B" w:rsidR="0074453D" w:rsidRPr="00E55CF6" w:rsidRDefault="00E55CF6" w:rsidP="0074453D">
            <w:pPr>
              <w:jc w:val="center"/>
              <w:rPr>
                <w:color w:val="000000" w:themeColor="text1"/>
                <w:sz w:val="18"/>
                <w:szCs w:val="18"/>
              </w:rPr>
            </w:pPr>
            <w:r>
              <w:rPr>
                <w:color w:val="000000" w:themeColor="text1"/>
                <w:sz w:val="18"/>
                <w:szCs w:val="18"/>
              </w:rPr>
              <w:lastRenderedPageBreak/>
              <w:t>180</w:t>
            </w:r>
          </w:p>
        </w:tc>
        <w:tc>
          <w:tcPr>
            <w:tcW w:w="1275" w:type="dxa"/>
          </w:tcPr>
          <w:p w14:paraId="25E388D2" w14:textId="03DF7926" w:rsidR="0074453D" w:rsidRPr="00912407" w:rsidRDefault="0074453D" w:rsidP="00912407">
            <w:pPr>
              <w:jc w:val="center"/>
              <w:rPr>
                <w:b/>
                <w:bCs/>
                <w:color w:val="000000" w:themeColor="text1"/>
                <w:sz w:val="18"/>
                <w:szCs w:val="18"/>
                <w:u w:val="single"/>
              </w:rPr>
            </w:pPr>
            <w:r w:rsidRPr="00912407">
              <w:rPr>
                <w:b/>
                <w:bCs/>
                <w:color w:val="000000" w:themeColor="text1"/>
                <w:sz w:val="18"/>
                <w:szCs w:val="18"/>
                <w:u w:val="single"/>
              </w:rPr>
              <w:t>G</w:t>
            </w:r>
          </w:p>
          <w:p w14:paraId="2504B329" w14:textId="77777777" w:rsidR="0074453D" w:rsidRPr="00912407" w:rsidRDefault="0074453D" w:rsidP="00912407">
            <w:pPr>
              <w:jc w:val="center"/>
              <w:rPr>
                <w:b/>
                <w:bCs/>
                <w:color w:val="000000" w:themeColor="text1"/>
                <w:sz w:val="18"/>
                <w:szCs w:val="18"/>
              </w:rPr>
            </w:pPr>
            <w:r w:rsidRPr="00912407">
              <w:rPr>
                <w:b/>
                <w:bCs/>
                <w:color w:val="000000" w:themeColor="text1"/>
                <w:sz w:val="18"/>
                <w:szCs w:val="18"/>
              </w:rPr>
              <w:t>Attività Area Commercio</w:t>
            </w:r>
          </w:p>
          <w:p w14:paraId="272D64AF" w14:textId="405A01B0" w:rsidR="0074453D" w:rsidRPr="00D20D35" w:rsidRDefault="0074453D" w:rsidP="00912407">
            <w:pPr>
              <w:jc w:val="center"/>
              <w:rPr>
                <w:color w:val="000000" w:themeColor="text1"/>
                <w:sz w:val="18"/>
                <w:szCs w:val="18"/>
                <w:u w:val="single"/>
              </w:rPr>
            </w:pPr>
            <w:r w:rsidRPr="00912407">
              <w:rPr>
                <w:b/>
                <w:bCs/>
                <w:color w:val="000000" w:themeColor="text1"/>
                <w:sz w:val="18"/>
                <w:szCs w:val="18"/>
              </w:rPr>
              <w:t>(SUAP)</w:t>
            </w:r>
          </w:p>
        </w:tc>
        <w:tc>
          <w:tcPr>
            <w:tcW w:w="1418" w:type="dxa"/>
          </w:tcPr>
          <w:p w14:paraId="137C439A" w14:textId="069E0A73"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agricoltura ed allevamenti</w:t>
            </w:r>
          </w:p>
        </w:tc>
        <w:tc>
          <w:tcPr>
            <w:tcW w:w="1276" w:type="dxa"/>
          </w:tcPr>
          <w:p w14:paraId="213A1D00" w14:textId="78038719"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4D77495D" w14:textId="3A62BDCF" w:rsidR="0074453D" w:rsidRDefault="0074453D" w:rsidP="003E1C49">
            <w:pPr>
              <w:jc w:val="center"/>
              <w:rPr>
                <w:bCs/>
                <w:color w:val="000000" w:themeColor="text1"/>
                <w:sz w:val="18"/>
                <w:szCs w:val="18"/>
              </w:rPr>
            </w:pPr>
            <w:r>
              <w:rPr>
                <w:bCs/>
                <w:color w:val="000000" w:themeColor="text1"/>
                <w:sz w:val="18"/>
                <w:szCs w:val="18"/>
              </w:rPr>
              <w:t>3</w:t>
            </w:r>
          </w:p>
        </w:tc>
        <w:tc>
          <w:tcPr>
            <w:tcW w:w="1275" w:type="dxa"/>
          </w:tcPr>
          <w:p w14:paraId="74464FBF" w14:textId="791889D5"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486E3FDB" w14:textId="3D6CB634"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48949CEF" w14:textId="455AF867" w:rsidR="0074453D" w:rsidRDefault="0074453D" w:rsidP="003E1C49">
            <w:pPr>
              <w:jc w:val="center"/>
              <w:rPr>
                <w:bCs/>
                <w:color w:val="000000" w:themeColor="text1"/>
                <w:sz w:val="18"/>
                <w:szCs w:val="18"/>
              </w:rPr>
            </w:pPr>
            <w:r>
              <w:rPr>
                <w:bCs/>
                <w:color w:val="000000" w:themeColor="text1"/>
                <w:sz w:val="18"/>
                <w:szCs w:val="18"/>
              </w:rPr>
              <w:t>10</w:t>
            </w:r>
          </w:p>
        </w:tc>
      </w:tr>
      <w:tr w:rsidR="0074453D" w14:paraId="274B1807" w14:textId="77777777" w:rsidTr="00137631">
        <w:tc>
          <w:tcPr>
            <w:tcW w:w="568" w:type="dxa"/>
          </w:tcPr>
          <w:p w14:paraId="5E1E6680" w14:textId="103D0C50" w:rsidR="0074453D" w:rsidRPr="0074453D" w:rsidRDefault="00E55CF6" w:rsidP="0074453D">
            <w:pPr>
              <w:jc w:val="center"/>
              <w:rPr>
                <w:color w:val="000000" w:themeColor="text1"/>
                <w:sz w:val="18"/>
                <w:szCs w:val="18"/>
              </w:rPr>
            </w:pPr>
            <w:r>
              <w:rPr>
                <w:color w:val="000000" w:themeColor="text1"/>
                <w:sz w:val="18"/>
                <w:szCs w:val="18"/>
              </w:rPr>
              <w:t>181</w:t>
            </w:r>
          </w:p>
        </w:tc>
        <w:tc>
          <w:tcPr>
            <w:tcW w:w="1275" w:type="dxa"/>
          </w:tcPr>
          <w:p w14:paraId="4F2F3C90" w14:textId="7AE27E90" w:rsidR="0074453D" w:rsidRPr="00912407" w:rsidRDefault="0074453D" w:rsidP="00912407">
            <w:pPr>
              <w:jc w:val="center"/>
              <w:rPr>
                <w:color w:val="000000" w:themeColor="text1"/>
                <w:sz w:val="18"/>
                <w:szCs w:val="18"/>
                <w:u w:val="single"/>
              </w:rPr>
            </w:pPr>
            <w:r w:rsidRPr="00912407">
              <w:rPr>
                <w:color w:val="000000" w:themeColor="text1"/>
                <w:sz w:val="18"/>
                <w:szCs w:val="18"/>
                <w:u w:val="single"/>
              </w:rPr>
              <w:t>G</w:t>
            </w:r>
          </w:p>
          <w:p w14:paraId="62334816" w14:textId="77777777" w:rsidR="0074453D" w:rsidRPr="00912407" w:rsidRDefault="0074453D" w:rsidP="00912407">
            <w:pPr>
              <w:jc w:val="center"/>
              <w:rPr>
                <w:color w:val="000000" w:themeColor="text1"/>
                <w:sz w:val="18"/>
                <w:szCs w:val="18"/>
              </w:rPr>
            </w:pPr>
            <w:r w:rsidRPr="00912407">
              <w:rPr>
                <w:color w:val="000000" w:themeColor="text1"/>
                <w:sz w:val="18"/>
                <w:szCs w:val="18"/>
              </w:rPr>
              <w:t>Attività Area Commercio</w:t>
            </w:r>
          </w:p>
          <w:p w14:paraId="4D0FE7BF" w14:textId="646163C9" w:rsidR="0074453D" w:rsidRPr="00D20D35" w:rsidRDefault="0074453D" w:rsidP="00912407">
            <w:pPr>
              <w:jc w:val="center"/>
              <w:rPr>
                <w:color w:val="000000" w:themeColor="text1"/>
                <w:sz w:val="18"/>
                <w:szCs w:val="18"/>
                <w:u w:val="single"/>
              </w:rPr>
            </w:pPr>
            <w:r w:rsidRPr="00912407">
              <w:rPr>
                <w:color w:val="000000" w:themeColor="text1"/>
                <w:sz w:val="18"/>
                <w:szCs w:val="18"/>
              </w:rPr>
              <w:t>(SUAP)</w:t>
            </w:r>
          </w:p>
        </w:tc>
        <w:tc>
          <w:tcPr>
            <w:tcW w:w="1418" w:type="dxa"/>
          </w:tcPr>
          <w:p w14:paraId="763A7AED" w14:textId="05D0D3E1"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attività estrattive</w:t>
            </w:r>
          </w:p>
        </w:tc>
        <w:tc>
          <w:tcPr>
            <w:tcW w:w="1276" w:type="dxa"/>
          </w:tcPr>
          <w:p w14:paraId="3C8ACF8F" w14:textId="375D0EB1"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3449655C" w14:textId="08097FBC" w:rsidR="0074453D" w:rsidRDefault="0074453D" w:rsidP="003E1C49">
            <w:pPr>
              <w:jc w:val="center"/>
              <w:rPr>
                <w:bCs/>
                <w:color w:val="000000" w:themeColor="text1"/>
                <w:sz w:val="18"/>
                <w:szCs w:val="18"/>
              </w:rPr>
            </w:pPr>
            <w:r>
              <w:rPr>
                <w:bCs/>
                <w:color w:val="000000" w:themeColor="text1"/>
                <w:sz w:val="18"/>
                <w:szCs w:val="18"/>
              </w:rPr>
              <w:t>3</w:t>
            </w:r>
          </w:p>
        </w:tc>
        <w:tc>
          <w:tcPr>
            <w:tcW w:w="1275" w:type="dxa"/>
          </w:tcPr>
          <w:p w14:paraId="7EC24E0A" w14:textId="6F760432"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7F38CABE" w14:textId="1D8BD526"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40C6D7A1" w14:textId="0584CD32" w:rsidR="0074453D" w:rsidRDefault="0074453D" w:rsidP="003E1C49">
            <w:pPr>
              <w:jc w:val="center"/>
              <w:rPr>
                <w:bCs/>
                <w:color w:val="000000" w:themeColor="text1"/>
                <w:sz w:val="18"/>
                <w:szCs w:val="18"/>
              </w:rPr>
            </w:pPr>
            <w:r>
              <w:rPr>
                <w:bCs/>
                <w:color w:val="000000" w:themeColor="text1"/>
                <w:sz w:val="18"/>
                <w:szCs w:val="18"/>
              </w:rPr>
              <w:t>10</w:t>
            </w:r>
          </w:p>
        </w:tc>
      </w:tr>
      <w:tr w:rsidR="0074453D" w14:paraId="01865EFA" w14:textId="77777777" w:rsidTr="00137631">
        <w:tc>
          <w:tcPr>
            <w:tcW w:w="568" w:type="dxa"/>
          </w:tcPr>
          <w:p w14:paraId="2CFE20E5" w14:textId="068E003F" w:rsidR="0074453D" w:rsidRPr="0074453D" w:rsidRDefault="00E55CF6" w:rsidP="0074453D">
            <w:pPr>
              <w:jc w:val="center"/>
              <w:rPr>
                <w:color w:val="000000" w:themeColor="text1"/>
                <w:sz w:val="18"/>
                <w:szCs w:val="18"/>
              </w:rPr>
            </w:pPr>
            <w:r>
              <w:rPr>
                <w:color w:val="000000" w:themeColor="text1"/>
                <w:sz w:val="18"/>
                <w:szCs w:val="18"/>
              </w:rPr>
              <w:t>182</w:t>
            </w:r>
          </w:p>
        </w:tc>
        <w:tc>
          <w:tcPr>
            <w:tcW w:w="1275" w:type="dxa"/>
          </w:tcPr>
          <w:p w14:paraId="490E7E8D" w14:textId="4F4F3702" w:rsidR="0074453D" w:rsidRPr="00912407" w:rsidRDefault="0074453D" w:rsidP="00912407">
            <w:pPr>
              <w:jc w:val="center"/>
              <w:rPr>
                <w:color w:val="000000" w:themeColor="text1"/>
                <w:sz w:val="18"/>
                <w:szCs w:val="18"/>
                <w:u w:val="single"/>
              </w:rPr>
            </w:pPr>
            <w:r w:rsidRPr="00912407">
              <w:rPr>
                <w:color w:val="000000" w:themeColor="text1"/>
                <w:sz w:val="18"/>
                <w:szCs w:val="18"/>
                <w:u w:val="single"/>
              </w:rPr>
              <w:t>G</w:t>
            </w:r>
          </w:p>
          <w:p w14:paraId="4C19B034" w14:textId="77777777" w:rsidR="0074453D" w:rsidRPr="00912407" w:rsidRDefault="0074453D" w:rsidP="00912407">
            <w:pPr>
              <w:jc w:val="center"/>
              <w:rPr>
                <w:color w:val="000000" w:themeColor="text1"/>
                <w:sz w:val="18"/>
                <w:szCs w:val="18"/>
              </w:rPr>
            </w:pPr>
            <w:r w:rsidRPr="00912407">
              <w:rPr>
                <w:color w:val="000000" w:themeColor="text1"/>
                <w:sz w:val="18"/>
                <w:szCs w:val="18"/>
              </w:rPr>
              <w:t>Attività Area Commercio</w:t>
            </w:r>
          </w:p>
          <w:p w14:paraId="06E58489" w14:textId="0969F57F" w:rsidR="0074453D" w:rsidRPr="00D20D35" w:rsidRDefault="0074453D" w:rsidP="00912407">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2E1A33E4" w14:textId="5E06142D"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 xml:space="preserve">Procedimenti in materia di industria </w:t>
            </w:r>
            <w:proofErr w:type="spellStart"/>
            <w:r>
              <w:rPr>
                <w:rFonts w:asciiTheme="majorBidi" w:eastAsiaTheme="minorHAnsi" w:hAnsiTheme="majorBidi" w:cstheme="majorBidi"/>
                <w:sz w:val="18"/>
                <w:szCs w:val="18"/>
                <w:lang w:eastAsia="en-US"/>
              </w:rPr>
              <w:t>ed</w:t>
            </w:r>
            <w:proofErr w:type="spellEnd"/>
            <w:r>
              <w:rPr>
                <w:rFonts w:asciiTheme="majorBidi" w:eastAsiaTheme="minorHAnsi" w:hAnsiTheme="majorBidi" w:cstheme="majorBidi"/>
                <w:sz w:val="18"/>
                <w:szCs w:val="18"/>
                <w:lang w:eastAsia="en-US"/>
              </w:rPr>
              <w:t xml:space="preserve"> artigianato</w:t>
            </w:r>
          </w:p>
        </w:tc>
        <w:tc>
          <w:tcPr>
            <w:tcW w:w="1276" w:type="dxa"/>
          </w:tcPr>
          <w:p w14:paraId="3E458D8A" w14:textId="08A2E10A"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0D53CD90" w14:textId="6BA0034A" w:rsidR="0074453D" w:rsidRDefault="0074453D" w:rsidP="003E1C49">
            <w:pPr>
              <w:jc w:val="center"/>
              <w:rPr>
                <w:bCs/>
                <w:color w:val="000000" w:themeColor="text1"/>
                <w:sz w:val="18"/>
                <w:szCs w:val="18"/>
              </w:rPr>
            </w:pPr>
            <w:r>
              <w:rPr>
                <w:bCs/>
                <w:color w:val="000000" w:themeColor="text1"/>
                <w:sz w:val="18"/>
                <w:szCs w:val="18"/>
              </w:rPr>
              <w:t>3</w:t>
            </w:r>
          </w:p>
        </w:tc>
        <w:tc>
          <w:tcPr>
            <w:tcW w:w="1275" w:type="dxa"/>
          </w:tcPr>
          <w:p w14:paraId="6301CC66" w14:textId="74AB12BC"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570B6302" w14:textId="61FAA304"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6AE22A87" w14:textId="0669ABAD" w:rsidR="0074453D" w:rsidRDefault="0074453D" w:rsidP="003E1C49">
            <w:pPr>
              <w:jc w:val="center"/>
              <w:rPr>
                <w:bCs/>
                <w:color w:val="000000" w:themeColor="text1"/>
                <w:sz w:val="18"/>
                <w:szCs w:val="18"/>
              </w:rPr>
            </w:pPr>
            <w:r>
              <w:rPr>
                <w:bCs/>
                <w:color w:val="000000" w:themeColor="text1"/>
                <w:sz w:val="18"/>
                <w:szCs w:val="18"/>
              </w:rPr>
              <w:t>10</w:t>
            </w:r>
          </w:p>
        </w:tc>
      </w:tr>
      <w:tr w:rsidR="0074453D" w14:paraId="54EB18D6" w14:textId="77777777" w:rsidTr="00137631">
        <w:tc>
          <w:tcPr>
            <w:tcW w:w="568" w:type="dxa"/>
          </w:tcPr>
          <w:p w14:paraId="47DA3BB5" w14:textId="13F742EC" w:rsidR="0074453D" w:rsidRPr="0074453D" w:rsidRDefault="00E55CF6" w:rsidP="0074453D">
            <w:pPr>
              <w:jc w:val="center"/>
              <w:rPr>
                <w:color w:val="000000" w:themeColor="text1"/>
                <w:sz w:val="18"/>
                <w:szCs w:val="18"/>
              </w:rPr>
            </w:pPr>
            <w:r>
              <w:rPr>
                <w:color w:val="000000" w:themeColor="text1"/>
                <w:sz w:val="18"/>
                <w:szCs w:val="18"/>
              </w:rPr>
              <w:t>183</w:t>
            </w:r>
          </w:p>
        </w:tc>
        <w:tc>
          <w:tcPr>
            <w:tcW w:w="1275" w:type="dxa"/>
          </w:tcPr>
          <w:p w14:paraId="1EEBC146" w14:textId="2C40AA83" w:rsidR="0074453D" w:rsidRPr="00912407" w:rsidRDefault="0074453D" w:rsidP="00912407">
            <w:pPr>
              <w:jc w:val="center"/>
              <w:rPr>
                <w:color w:val="000000" w:themeColor="text1"/>
                <w:sz w:val="18"/>
                <w:szCs w:val="18"/>
                <w:u w:val="single"/>
              </w:rPr>
            </w:pPr>
            <w:r w:rsidRPr="00912407">
              <w:rPr>
                <w:color w:val="000000" w:themeColor="text1"/>
                <w:sz w:val="18"/>
                <w:szCs w:val="18"/>
                <w:u w:val="single"/>
              </w:rPr>
              <w:t>G</w:t>
            </w:r>
          </w:p>
          <w:p w14:paraId="55626176" w14:textId="77777777" w:rsidR="0074453D" w:rsidRPr="00912407" w:rsidRDefault="0074453D" w:rsidP="00912407">
            <w:pPr>
              <w:jc w:val="center"/>
              <w:rPr>
                <w:color w:val="000000" w:themeColor="text1"/>
                <w:sz w:val="18"/>
                <w:szCs w:val="18"/>
              </w:rPr>
            </w:pPr>
            <w:r w:rsidRPr="00912407">
              <w:rPr>
                <w:color w:val="000000" w:themeColor="text1"/>
                <w:sz w:val="18"/>
                <w:szCs w:val="18"/>
              </w:rPr>
              <w:t>Attività Area Commercio</w:t>
            </w:r>
          </w:p>
          <w:p w14:paraId="1AF65FE2" w14:textId="40FBC60E" w:rsidR="0074453D" w:rsidRPr="00D20D35" w:rsidRDefault="0074453D" w:rsidP="00912407">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78C92A61" w14:textId="14184699" w:rsidR="0074453D" w:rsidRDefault="0074453D" w:rsidP="003E1C49">
            <w:pPr>
              <w:jc w:val="both"/>
              <w:rPr>
                <w:rFonts w:asciiTheme="majorBidi" w:eastAsiaTheme="minorHAnsi" w:hAnsiTheme="majorBidi" w:cstheme="majorBidi"/>
                <w:sz w:val="18"/>
                <w:szCs w:val="18"/>
                <w:lang w:eastAsia="en-US"/>
              </w:rPr>
            </w:pPr>
            <w:r w:rsidRPr="0039286A">
              <w:rPr>
                <w:rFonts w:asciiTheme="majorBidi" w:eastAsiaTheme="minorHAnsi" w:hAnsiTheme="majorBidi" w:cstheme="majorBidi"/>
                <w:color w:val="FF0000"/>
                <w:sz w:val="18"/>
                <w:szCs w:val="18"/>
                <w:lang w:eastAsia="en-US"/>
              </w:rPr>
              <w:t>Procedimenti in materia di commercio</w:t>
            </w:r>
            <w:r w:rsidR="0039286A" w:rsidRPr="0039286A">
              <w:rPr>
                <w:rFonts w:asciiTheme="majorBidi" w:eastAsiaTheme="minorHAnsi" w:hAnsiTheme="majorBidi" w:cstheme="majorBidi"/>
                <w:color w:val="FF0000"/>
                <w:sz w:val="18"/>
                <w:szCs w:val="18"/>
                <w:lang w:eastAsia="en-US"/>
              </w:rPr>
              <w:t xml:space="preserve"> di vicinato e su aree pubbliche</w:t>
            </w:r>
            <w:r w:rsidR="005A677E">
              <w:rPr>
                <w:rFonts w:asciiTheme="majorBidi" w:eastAsiaTheme="minorHAnsi" w:hAnsiTheme="majorBidi" w:cstheme="majorBidi"/>
                <w:color w:val="FF0000"/>
                <w:sz w:val="18"/>
                <w:szCs w:val="18"/>
                <w:lang w:eastAsia="en-US"/>
              </w:rPr>
              <w:t xml:space="preserve"> </w:t>
            </w:r>
          </w:p>
        </w:tc>
        <w:tc>
          <w:tcPr>
            <w:tcW w:w="1276" w:type="dxa"/>
          </w:tcPr>
          <w:p w14:paraId="586BC94E" w14:textId="0CB82D8D" w:rsidR="0074453D" w:rsidRDefault="0039286A" w:rsidP="003E1C49">
            <w:pPr>
              <w:jc w:val="center"/>
              <w:rPr>
                <w:bCs/>
                <w:color w:val="000000" w:themeColor="text1"/>
                <w:sz w:val="18"/>
                <w:szCs w:val="18"/>
              </w:rPr>
            </w:pPr>
            <w:r>
              <w:rPr>
                <w:bCs/>
                <w:color w:val="000000" w:themeColor="text1"/>
                <w:sz w:val="18"/>
                <w:szCs w:val="18"/>
              </w:rPr>
              <w:t>4</w:t>
            </w:r>
          </w:p>
        </w:tc>
        <w:tc>
          <w:tcPr>
            <w:tcW w:w="1134" w:type="dxa"/>
          </w:tcPr>
          <w:p w14:paraId="3A169386" w14:textId="0439C3A7" w:rsidR="0074453D" w:rsidRDefault="0039286A" w:rsidP="003E1C49">
            <w:pPr>
              <w:jc w:val="center"/>
              <w:rPr>
                <w:bCs/>
                <w:color w:val="000000" w:themeColor="text1"/>
                <w:sz w:val="18"/>
                <w:szCs w:val="18"/>
              </w:rPr>
            </w:pPr>
            <w:r>
              <w:rPr>
                <w:bCs/>
                <w:color w:val="000000" w:themeColor="text1"/>
                <w:sz w:val="18"/>
                <w:szCs w:val="18"/>
              </w:rPr>
              <w:t>4</w:t>
            </w:r>
          </w:p>
        </w:tc>
        <w:tc>
          <w:tcPr>
            <w:tcW w:w="1275" w:type="dxa"/>
          </w:tcPr>
          <w:p w14:paraId="0F263B86" w14:textId="696F75A0"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48C62DDD" w14:textId="044C8EC6" w:rsidR="0074453D" w:rsidRDefault="0039286A" w:rsidP="003E1C49">
            <w:pPr>
              <w:jc w:val="center"/>
              <w:rPr>
                <w:bCs/>
                <w:color w:val="000000" w:themeColor="text1"/>
                <w:sz w:val="18"/>
                <w:szCs w:val="18"/>
              </w:rPr>
            </w:pPr>
            <w:r>
              <w:rPr>
                <w:bCs/>
                <w:color w:val="000000" w:themeColor="text1"/>
                <w:sz w:val="18"/>
                <w:szCs w:val="18"/>
              </w:rPr>
              <w:t>3</w:t>
            </w:r>
          </w:p>
        </w:tc>
        <w:tc>
          <w:tcPr>
            <w:tcW w:w="2127" w:type="dxa"/>
          </w:tcPr>
          <w:p w14:paraId="16D517A1" w14:textId="242F6DCB" w:rsidR="0074453D" w:rsidRPr="0039286A" w:rsidRDefault="0074453D" w:rsidP="003E1C49">
            <w:pPr>
              <w:jc w:val="center"/>
              <w:rPr>
                <w:b/>
                <w:color w:val="FF0000"/>
              </w:rPr>
            </w:pPr>
            <w:r w:rsidRPr="0039286A">
              <w:rPr>
                <w:b/>
                <w:color w:val="FF0000"/>
              </w:rPr>
              <w:t>1</w:t>
            </w:r>
            <w:r w:rsidR="0039286A" w:rsidRPr="0039286A">
              <w:rPr>
                <w:b/>
                <w:color w:val="FF0000"/>
              </w:rPr>
              <w:t>4</w:t>
            </w:r>
          </w:p>
          <w:p w14:paraId="2339CFE9" w14:textId="15A2CF74" w:rsidR="0039286A" w:rsidRPr="003E1C49" w:rsidRDefault="0039286A" w:rsidP="0039286A">
            <w:pPr>
              <w:jc w:val="both"/>
              <w:rPr>
                <w:color w:val="FF0000"/>
                <w:sz w:val="18"/>
                <w:szCs w:val="18"/>
              </w:rPr>
            </w:pPr>
            <w:r w:rsidRPr="003E1C49">
              <w:rPr>
                <w:color w:val="FF0000"/>
                <w:sz w:val="18"/>
                <w:szCs w:val="18"/>
              </w:rPr>
              <w:t xml:space="preserve">Rischio di </w:t>
            </w:r>
            <w:r>
              <w:rPr>
                <w:color w:val="FF0000"/>
                <w:sz w:val="18"/>
                <w:szCs w:val="18"/>
              </w:rPr>
              <w:t>cattivo uso del potere di controllo</w:t>
            </w:r>
          </w:p>
          <w:p w14:paraId="4A93CD5A" w14:textId="167D4891" w:rsidR="0039286A" w:rsidRPr="0039286A" w:rsidRDefault="0039286A" w:rsidP="0039286A">
            <w:pPr>
              <w:jc w:val="both"/>
              <w:rPr>
                <w:color w:val="FF0000"/>
                <w:sz w:val="18"/>
                <w:szCs w:val="18"/>
              </w:rPr>
            </w:pPr>
            <w:proofErr w:type="gramStart"/>
            <w:r w:rsidRPr="003E1C49">
              <w:rPr>
                <w:b/>
                <w:bCs/>
                <w:color w:val="FF0000"/>
                <w:sz w:val="18"/>
                <w:szCs w:val="18"/>
              </w:rPr>
              <w:t>MISUR</w:t>
            </w:r>
            <w:r>
              <w:rPr>
                <w:b/>
                <w:bCs/>
                <w:color w:val="FF0000"/>
                <w:sz w:val="18"/>
                <w:szCs w:val="18"/>
              </w:rPr>
              <w:t>A</w:t>
            </w:r>
            <w:r w:rsidRPr="003E1C49">
              <w:rPr>
                <w:color w:val="FF0000"/>
                <w:sz w:val="18"/>
                <w:szCs w:val="18"/>
              </w:rPr>
              <w:t xml:space="preserve">: </w:t>
            </w:r>
            <w:r>
              <w:rPr>
                <w:color w:val="FF0000"/>
                <w:sz w:val="18"/>
                <w:szCs w:val="18"/>
              </w:rPr>
              <w:t xml:space="preserve"> Controllo</w:t>
            </w:r>
            <w:proofErr w:type="gramEnd"/>
            <w:r>
              <w:rPr>
                <w:color w:val="FF0000"/>
                <w:sz w:val="18"/>
                <w:szCs w:val="18"/>
              </w:rPr>
              <w:t xml:space="preserve"> semestrale a campione sulle scia ricevute, effettuato dal RPC. Tale controllo, nella misura del 30% del campione acquisito, verrà effettuato esclusivamente sulle Scia già oggetto di verifica da parte dell’ufficio. Verranno richiesti gli esiti documentali e/o digitali del controllo effettuato dall’ufficio.</w:t>
            </w:r>
          </w:p>
          <w:p w14:paraId="75DA5B3D" w14:textId="3735679F" w:rsidR="0039286A" w:rsidRDefault="0039286A" w:rsidP="003E1C49">
            <w:pPr>
              <w:jc w:val="center"/>
              <w:rPr>
                <w:bCs/>
                <w:color w:val="000000" w:themeColor="text1"/>
                <w:sz w:val="18"/>
                <w:szCs w:val="18"/>
              </w:rPr>
            </w:pPr>
          </w:p>
        </w:tc>
      </w:tr>
      <w:tr w:rsidR="0074453D" w14:paraId="023B727C" w14:textId="77777777" w:rsidTr="00137631">
        <w:tc>
          <w:tcPr>
            <w:tcW w:w="568" w:type="dxa"/>
          </w:tcPr>
          <w:p w14:paraId="72477AC1" w14:textId="6FB32B64" w:rsidR="0074453D" w:rsidRPr="0074453D" w:rsidRDefault="00E55CF6" w:rsidP="0074453D">
            <w:pPr>
              <w:jc w:val="center"/>
              <w:rPr>
                <w:color w:val="000000" w:themeColor="text1"/>
                <w:sz w:val="18"/>
                <w:szCs w:val="18"/>
              </w:rPr>
            </w:pPr>
            <w:r>
              <w:rPr>
                <w:color w:val="000000" w:themeColor="text1"/>
                <w:sz w:val="18"/>
                <w:szCs w:val="18"/>
              </w:rPr>
              <w:t>184</w:t>
            </w:r>
          </w:p>
        </w:tc>
        <w:tc>
          <w:tcPr>
            <w:tcW w:w="1275" w:type="dxa"/>
          </w:tcPr>
          <w:p w14:paraId="6EBC9A4C" w14:textId="1A31599C" w:rsidR="0074453D" w:rsidRPr="00912407" w:rsidRDefault="0074453D" w:rsidP="00912407">
            <w:pPr>
              <w:jc w:val="center"/>
              <w:rPr>
                <w:color w:val="000000" w:themeColor="text1"/>
                <w:sz w:val="18"/>
                <w:szCs w:val="18"/>
                <w:u w:val="single"/>
              </w:rPr>
            </w:pPr>
            <w:r w:rsidRPr="00912407">
              <w:rPr>
                <w:color w:val="000000" w:themeColor="text1"/>
                <w:sz w:val="18"/>
                <w:szCs w:val="18"/>
                <w:u w:val="single"/>
              </w:rPr>
              <w:t>G</w:t>
            </w:r>
          </w:p>
          <w:p w14:paraId="54784E78" w14:textId="77777777" w:rsidR="0074453D" w:rsidRPr="00912407" w:rsidRDefault="0074453D" w:rsidP="00912407">
            <w:pPr>
              <w:jc w:val="center"/>
              <w:rPr>
                <w:color w:val="000000" w:themeColor="text1"/>
                <w:sz w:val="18"/>
                <w:szCs w:val="18"/>
              </w:rPr>
            </w:pPr>
            <w:r w:rsidRPr="00912407">
              <w:rPr>
                <w:color w:val="000000" w:themeColor="text1"/>
                <w:sz w:val="18"/>
                <w:szCs w:val="18"/>
              </w:rPr>
              <w:t>Attività Area Commercio</w:t>
            </w:r>
          </w:p>
          <w:p w14:paraId="5A24B650" w14:textId="26672AFC" w:rsidR="0074453D" w:rsidRPr="00D20D35" w:rsidRDefault="0074453D" w:rsidP="00912407">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4D72FC78" w14:textId="475AC0D7"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vendita quotidiani-periodici</w:t>
            </w:r>
          </w:p>
        </w:tc>
        <w:tc>
          <w:tcPr>
            <w:tcW w:w="1276" w:type="dxa"/>
          </w:tcPr>
          <w:p w14:paraId="4F4C6687" w14:textId="5EE8D3C5"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41062834" w14:textId="25111EAF" w:rsidR="0074453D" w:rsidRDefault="0074453D" w:rsidP="003E1C49">
            <w:pPr>
              <w:jc w:val="center"/>
              <w:rPr>
                <w:bCs/>
                <w:color w:val="000000" w:themeColor="text1"/>
                <w:sz w:val="18"/>
                <w:szCs w:val="18"/>
              </w:rPr>
            </w:pPr>
            <w:r>
              <w:rPr>
                <w:bCs/>
                <w:color w:val="000000" w:themeColor="text1"/>
                <w:sz w:val="18"/>
                <w:szCs w:val="18"/>
              </w:rPr>
              <w:t>3</w:t>
            </w:r>
          </w:p>
        </w:tc>
        <w:tc>
          <w:tcPr>
            <w:tcW w:w="1275" w:type="dxa"/>
          </w:tcPr>
          <w:p w14:paraId="24412098" w14:textId="1CD2EB8E"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718C288E" w14:textId="62A3611A"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28FCB86A" w14:textId="615EF528" w:rsidR="0074453D" w:rsidRDefault="0074453D" w:rsidP="003E1C49">
            <w:pPr>
              <w:jc w:val="center"/>
              <w:rPr>
                <w:bCs/>
                <w:color w:val="000000" w:themeColor="text1"/>
                <w:sz w:val="18"/>
                <w:szCs w:val="18"/>
              </w:rPr>
            </w:pPr>
            <w:r>
              <w:rPr>
                <w:bCs/>
                <w:color w:val="000000" w:themeColor="text1"/>
                <w:sz w:val="18"/>
                <w:szCs w:val="18"/>
              </w:rPr>
              <w:t>10</w:t>
            </w:r>
          </w:p>
        </w:tc>
      </w:tr>
      <w:tr w:rsidR="0074453D" w14:paraId="11C7D58F" w14:textId="77777777" w:rsidTr="00137631">
        <w:tc>
          <w:tcPr>
            <w:tcW w:w="568" w:type="dxa"/>
          </w:tcPr>
          <w:p w14:paraId="34845E17" w14:textId="18693D06" w:rsidR="0074453D" w:rsidRPr="0074453D" w:rsidRDefault="00E55CF6" w:rsidP="0074453D">
            <w:pPr>
              <w:jc w:val="center"/>
              <w:rPr>
                <w:color w:val="000000" w:themeColor="text1"/>
                <w:sz w:val="18"/>
                <w:szCs w:val="18"/>
              </w:rPr>
            </w:pPr>
            <w:r>
              <w:rPr>
                <w:color w:val="000000" w:themeColor="text1"/>
                <w:sz w:val="18"/>
                <w:szCs w:val="18"/>
              </w:rPr>
              <w:t>185</w:t>
            </w:r>
          </w:p>
        </w:tc>
        <w:tc>
          <w:tcPr>
            <w:tcW w:w="1275" w:type="dxa"/>
          </w:tcPr>
          <w:p w14:paraId="3251EB22" w14:textId="3B3D2A16" w:rsidR="0074453D" w:rsidRPr="00912407" w:rsidRDefault="0074453D" w:rsidP="00912407">
            <w:pPr>
              <w:jc w:val="center"/>
              <w:rPr>
                <w:color w:val="000000" w:themeColor="text1"/>
                <w:sz w:val="18"/>
                <w:szCs w:val="18"/>
                <w:u w:val="single"/>
              </w:rPr>
            </w:pPr>
            <w:r w:rsidRPr="00912407">
              <w:rPr>
                <w:color w:val="000000" w:themeColor="text1"/>
                <w:sz w:val="18"/>
                <w:szCs w:val="18"/>
                <w:u w:val="single"/>
              </w:rPr>
              <w:t>G</w:t>
            </w:r>
          </w:p>
          <w:p w14:paraId="0BB6467B" w14:textId="77777777" w:rsidR="0074453D" w:rsidRPr="00912407" w:rsidRDefault="0074453D" w:rsidP="00912407">
            <w:pPr>
              <w:jc w:val="center"/>
              <w:rPr>
                <w:color w:val="000000" w:themeColor="text1"/>
                <w:sz w:val="18"/>
                <w:szCs w:val="18"/>
              </w:rPr>
            </w:pPr>
            <w:r w:rsidRPr="00912407">
              <w:rPr>
                <w:color w:val="000000" w:themeColor="text1"/>
                <w:sz w:val="18"/>
                <w:szCs w:val="18"/>
              </w:rPr>
              <w:t>Attività Area Commercio</w:t>
            </w:r>
          </w:p>
          <w:p w14:paraId="16907A41" w14:textId="6ABA88F7" w:rsidR="0074453D" w:rsidRPr="00912407" w:rsidRDefault="0074453D" w:rsidP="00912407">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3FAECAE2" w14:textId="78180263"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distributori di carburante</w:t>
            </w:r>
          </w:p>
        </w:tc>
        <w:tc>
          <w:tcPr>
            <w:tcW w:w="1276" w:type="dxa"/>
          </w:tcPr>
          <w:p w14:paraId="2FAA0D94" w14:textId="4C2085FA"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29D7B990" w14:textId="16C0A4F6" w:rsidR="0074453D" w:rsidRDefault="0074453D" w:rsidP="003E1C49">
            <w:pPr>
              <w:jc w:val="center"/>
              <w:rPr>
                <w:bCs/>
                <w:color w:val="000000" w:themeColor="text1"/>
                <w:sz w:val="18"/>
                <w:szCs w:val="18"/>
              </w:rPr>
            </w:pPr>
            <w:r>
              <w:rPr>
                <w:bCs/>
                <w:color w:val="000000" w:themeColor="text1"/>
                <w:sz w:val="18"/>
                <w:szCs w:val="18"/>
              </w:rPr>
              <w:t>3</w:t>
            </w:r>
          </w:p>
        </w:tc>
        <w:tc>
          <w:tcPr>
            <w:tcW w:w="1275" w:type="dxa"/>
          </w:tcPr>
          <w:p w14:paraId="53F69823" w14:textId="77851C5F"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363753DA" w14:textId="489E72C1"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0398A392" w14:textId="39EB2CC7" w:rsidR="0074453D" w:rsidRDefault="0074453D" w:rsidP="003E1C49">
            <w:pPr>
              <w:jc w:val="center"/>
              <w:rPr>
                <w:bCs/>
                <w:color w:val="000000" w:themeColor="text1"/>
                <w:sz w:val="18"/>
                <w:szCs w:val="18"/>
              </w:rPr>
            </w:pPr>
            <w:r>
              <w:rPr>
                <w:bCs/>
                <w:color w:val="000000" w:themeColor="text1"/>
                <w:sz w:val="18"/>
                <w:szCs w:val="18"/>
              </w:rPr>
              <w:t>10</w:t>
            </w:r>
          </w:p>
        </w:tc>
      </w:tr>
      <w:tr w:rsidR="0074453D" w14:paraId="24914636" w14:textId="77777777" w:rsidTr="00137631">
        <w:tc>
          <w:tcPr>
            <w:tcW w:w="568" w:type="dxa"/>
          </w:tcPr>
          <w:p w14:paraId="739B8E53" w14:textId="62DF9243" w:rsidR="0074453D" w:rsidRPr="0074453D" w:rsidRDefault="00E55CF6" w:rsidP="0074453D">
            <w:pPr>
              <w:jc w:val="center"/>
              <w:rPr>
                <w:color w:val="000000" w:themeColor="text1"/>
                <w:sz w:val="18"/>
                <w:szCs w:val="18"/>
              </w:rPr>
            </w:pPr>
            <w:r>
              <w:rPr>
                <w:color w:val="000000" w:themeColor="text1"/>
                <w:sz w:val="18"/>
                <w:szCs w:val="18"/>
              </w:rPr>
              <w:t>186</w:t>
            </w:r>
          </w:p>
        </w:tc>
        <w:tc>
          <w:tcPr>
            <w:tcW w:w="1275" w:type="dxa"/>
          </w:tcPr>
          <w:p w14:paraId="6E013431" w14:textId="551A78DD" w:rsidR="0074453D" w:rsidRPr="00912407" w:rsidRDefault="0074453D" w:rsidP="00912407">
            <w:pPr>
              <w:jc w:val="center"/>
              <w:rPr>
                <w:color w:val="000000" w:themeColor="text1"/>
                <w:sz w:val="18"/>
                <w:szCs w:val="18"/>
                <w:u w:val="single"/>
              </w:rPr>
            </w:pPr>
            <w:r w:rsidRPr="00912407">
              <w:rPr>
                <w:color w:val="000000" w:themeColor="text1"/>
                <w:sz w:val="18"/>
                <w:szCs w:val="18"/>
                <w:u w:val="single"/>
              </w:rPr>
              <w:t>G</w:t>
            </w:r>
          </w:p>
          <w:p w14:paraId="3F3C3077" w14:textId="77777777" w:rsidR="0074453D" w:rsidRPr="00912407" w:rsidRDefault="0074453D" w:rsidP="00912407">
            <w:pPr>
              <w:jc w:val="center"/>
              <w:rPr>
                <w:color w:val="000000" w:themeColor="text1"/>
                <w:sz w:val="18"/>
                <w:szCs w:val="18"/>
              </w:rPr>
            </w:pPr>
            <w:r w:rsidRPr="00912407">
              <w:rPr>
                <w:color w:val="000000" w:themeColor="text1"/>
                <w:sz w:val="18"/>
                <w:szCs w:val="18"/>
              </w:rPr>
              <w:t>Attività Area Commercio</w:t>
            </w:r>
          </w:p>
          <w:p w14:paraId="3E7B6A5D" w14:textId="031C1808" w:rsidR="0074453D" w:rsidRPr="00912407" w:rsidRDefault="0074453D" w:rsidP="00912407">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1FAC58E4" w14:textId="6C4DCDDA"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trasporto</w:t>
            </w:r>
          </w:p>
        </w:tc>
        <w:tc>
          <w:tcPr>
            <w:tcW w:w="1276" w:type="dxa"/>
          </w:tcPr>
          <w:p w14:paraId="31DAD3E8" w14:textId="7FDF27C4"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33004426" w14:textId="2F0588E9" w:rsidR="0074453D" w:rsidRDefault="0074453D" w:rsidP="003E1C49">
            <w:pPr>
              <w:jc w:val="center"/>
              <w:rPr>
                <w:bCs/>
                <w:color w:val="000000" w:themeColor="text1"/>
                <w:sz w:val="18"/>
                <w:szCs w:val="18"/>
              </w:rPr>
            </w:pPr>
            <w:r>
              <w:rPr>
                <w:bCs/>
                <w:color w:val="000000" w:themeColor="text1"/>
                <w:sz w:val="18"/>
                <w:szCs w:val="18"/>
              </w:rPr>
              <w:t>3</w:t>
            </w:r>
          </w:p>
        </w:tc>
        <w:tc>
          <w:tcPr>
            <w:tcW w:w="1275" w:type="dxa"/>
          </w:tcPr>
          <w:p w14:paraId="2C43299E" w14:textId="02620C1E"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27A054A3" w14:textId="06779A97"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4CDBBA92" w14:textId="7E45B96B" w:rsidR="0074453D" w:rsidRDefault="0074453D" w:rsidP="003E1C49">
            <w:pPr>
              <w:jc w:val="center"/>
              <w:rPr>
                <w:bCs/>
                <w:color w:val="000000" w:themeColor="text1"/>
                <w:sz w:val="18"/>
                <w:szCs w:val="18"/>
              </w:rPr>
            </w:pPr>
            <w:r>
              <w:rPr>
                <w:bCs/>
                <w:color w:val="000000" w:themeColor="text1"/>
                <w:sz w:val="18"/>
                <w:szCs w:val="18"/>
              </w:rPr>
              <w:t>10</w:t>
            </w:r>
          </w:p>
        </w:tc>
      </w:tr>
      <w:tr w:rsidR="0074453D" w14:paraId="371EC1A5" w14:textId="77777777" w:rsidTr="00137631">
        <w:tc>
          <w:tcPr>
            <w:tcW w:w="568" w:type="dxa"/>
          </w:tcPr>
          <w:p w14:paraId="45A668C6" w14:textId="083CD54A" w:rsidR="0074453D" w:rsidRPr="0074453D" w:rsidRDefault="00E55CF6" w:rsidP="0074453D">
            <w:pPr>
              <w:jc w:val="center"/>
              <w:rPr>
                <w:color w:val="000000" w:themeColor="text1"/>
                <w:sz w:val="18"/>
                <w:szCs w:val="18"/>
              </w:rPr>
            </w:pPr>
            <w:r>
              <w:rPr>
                <w:color w:val="000000" w:themeColor="text1"/>
                <w:sz w:val="18"/>
                <w:szCs w:val="18"/>
              </w:rPr>
              <w:t>187</w:t>
            </w:r>
          </w:p>
        </w:tc>
        <w:tc>
          <w:tcPr>
            <w:tcW w:w="1275" w:type="dxa"/>
          </w:tcPr>
          <w:p w14:paraId="2F5B594E" w14:textId="31AFF067" w:rsidR="0074453D" w:rsidRPr="00912407" w:rsidRDefault="0074453D" w:rsidP="00912407">
            <w:pPr>
              <w:jc w:val="center"/>
              <w:rPr>
                <w:color w:val="000000" w:themeColor="text1"/>
                <w:sz w:val="18"/>
                <w:szCs w:val="18"/>
                <w:u w:val="single"/>
              </w:rPr>
            </w:pPr>
            <w:r w:rsidRPr="00912407">
              <w:rPr>
                <w:color w:val="000000" w:themeColor="text1"/>
                <w:sz w:val="18"/>
                <w:szCs w:val="18"/>
                <w:u w:val="single"/>
              </w:rPr>
              <w:t>G</w:t>
            </w:r>
          </w:p>
          <w:p w14:paraId="5E7DCCE4" w14:textId="77777777" w:rsidR="0074453D" w:rsidRPr="00912407" w:rsidRDefault="0074453D" w:rsidP="00912407">
            <w:pPr>
              <w:jc w:val="center"/>
              <w:rPr>
                <w:color w:val="000000" w:themeColor="text1"/>
                <w:sz w:val="18"/>
                <w:szCs w:val="18"/>
              </w:rPr>
            </w:pPr>
            <w:r w:rsidRPr="00912407">
              <w:rPr>
                <w:color w:val="000000" w:themeColor="text1"/>
                <w:sz w:val="18"/>
                <w:szCs w:val="18"/>
              </w:rPr>
              <w:t>Attività Area Commercio</w:t>
            </w:r>
          </w:p>
          <w:p w14:paraId="073711ED" w14:textId="1B2A3294" w:rsidR="0074453D" w:rsidRPr="00912407" w:rsidRDefault="0074453D" w:rsidP="00912407">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66B7603A" w14:textId="437EE6F2" w:rsidR="0074453D" w:rsidRDefault="0074453D" w:rsidP="003E1C49">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magazzinaggio</w:t>
            </w:r>
          </w:p>
        </w:tc>
        <w:tc>
          <w:tcPr>
            <w:tcW w:w="1276" w:type="dxa"/>
          </w:tcPr>
          <w:p w14:paraId="23F37494" w14:textId="766E97AB" w:rsidR="0074453D" w:rsidRDefault="0074453D" w:rsidP="003E1C49">
            <w:pPr>
              <w:jc w:val="center"/>
              <w:rPr>
                <w:bCs/>
                <w:color w:val="000000" w:themeColor="text1"/>
                <w:sz w:val="18"/>
                <w:szCs w:val="18"/>
              </w:rPr>
            </w:pPr>
            <w:r>
              <w:rPr>
                <w:bCs/>
                <w:color w:val="000000" w:themeColor="text1"/>
                <w:sz w:val="18"/>
                <w:szCs w:val="18"/>
              </w:rPr>
              <w:t>2</w:t>
            </w:r>
          </w:p>
        </w:tc>
        <w:tc>
          <w:tcPr>
            <w:tcW w:w="1134" w:type="dxa"/>
          </w:tcPr>
          <w:p w14:paraId="4DCC0DA2" w14:textId="0BBD7F73" w:rsidR="0074453D" w:rsidRDefault="0074453D" w:rsidP="003E1C49">
            <w:pPr>
              <w:jc w:val="center"/>
              <w:rPr>
                <w:bCs/>
                <w:color w:val="000000" w:themeColor="text1"/>
                <w:sz w:val="18"/>
                <w:szCs w:val="18"/>
              </w:rPr>
            </w:pPr>
            <w:r>
              <w:rPr>
                <w:bCs/>
                <w:color w:val="000000" w:themeColor="text1"/>
                <w:sz w:val="18"/>
                <w:szCs w:val="18"/>
              </w:rPr>
              <w:t>3</w:t>
            </w:r>
          </w:p>
        </w:tc>
        <w:tc>
          <w:tcPr>
            <w:tcW w:w="1275" w:type="dxa"/>
          </w:tcPr>
          <w:p w14:paraId="2833DEB6" w14:textId="7FCF09DC" w:rsidR="0074453D" w:rsidRDefault="0074453D" w:rsidP="003E1C49">
            <w:pPr>
              <w:jc w:val="center"/>
              <w:rPr>
                <w:bCs/>
                <w:color w:val="000000" w:themeColor="text1"/>
                <w:sz w:val="18"/>
                <w:szCs w:val="18"/>
              </w:rPr>
            </w:pPr>
            <w:r>
              <w:rPr>
                <w:bCs/>
                <w:color w:val="000000" w:themeColor="text1"/>
                <w:sz w:val="18"/>
                <w:szCs w:val="18"/>
              </w:rPr>
              <w:t>3</w:t>
            </w:r>
          </w:p>
        </w:tc>
        <w:tc>
          <w:tcPr>
            <w:tcW w:w="1134" w:type="dxa"/>
          </w:tcPr>
          <w:p w14:paraId="68F3C44E" w14:textId="44BA27C5" w:rsidR="0074453D" w:rsidRDefault="0074453D" w:rsidP="003E1C49">
            <w:pPr>
              <w:jc w:val="center"/>
              <w:rPr>
                <w:bCs/>
                <w:color w:val="000000" w:themeColor="text1"/>
                <w:sz w:val="18"/>
                <w:szCs w:val="18"/>
              </w:rPr>
            </w:pPr>
            <w:r>
              <w:rPr>
                <w:bCs/>
                <w:color w:val="000000" w:themeColor="text1"/>
                <w:sz w:val="18"/>
                <w:szCs w:val="18"/>
              </w:rPr>
              <w:t>2</w:t>
            </w:r>
          </w:p>
        </w:tc>
        <w:tc>
          <w:tcPr>
            <w:tcW w:w="2127" w:type="dxa"/>
          </w:tcPr>
          <w:p w14:paraId="6ABEDC85" w14:textId="41B107E7" w:rsidR="0074453D" w:rsidRDefault="0074453D" w:rsidP="003E1C49">
            <w:pPr>
              <w:jc w:val="center"/>
              <w:rPr>
                <w:bCs/>
                <w:color w:val="000000" w:themeColor="text1"/>
                <w:sz w:val="18"/>
                <w:szCs w:val="18"/>
              </w:rPr>
            </w:pPr>
            <w:r>
              <w:rPr>
                <w:bCs/>
                <w:color w:val="000000" w:themeColor="text1"/>
                <w:sz w:val="18"/>
                <w:szCs w:val="18"/>
              </w:rPr>
              <w:t>10</w:t>
            </w:r>
          </w:p>
        </w:tc>
      </w:tr>
      <w:tr w:rsidR="0074453D" w14:paraId="3E438550" w14:textId="77777777" w:rsidTr="00137631">
        <w:tc>
          <w:tcPr>
            <w:tcW w:w="568" w:type="dxa"/>
          </w:tcPr>
          <w:p w14:paraId="6ACA7BBF" w14:textId="3E74C08E" w:rsidR="0074453D" w:rsidRPr="0074453D" w:rsidRDefault="00E55CF6" w:rsidP="0074453D">
            <w:pPr>
              <w:jc w:val="center"/>
              <w:rPr>
                <w:color w:val="000000" w:themeColor="text1"/>
                <w:sz w:val="18"/>
                <w:szCs w:val="18"/>
              </w:rPr>
            </w:pPr>
            <w:r>
              <w:rPr>
                <w:color w:val="000000" w:themeColor="text1"/>
                <w:sz w:val="18"/>
                <w:szCs w:val="18"/>
              </w:rPr>
              <w:t>188</w:t>
            </w:r>
          </w:p>
        </w:tc>
        <w:tc>
          <w:tcPr>
            <w:tcW w:w="1275" w:type="dxa"/>
          </w:tcPr>
          <w:p w14:paraId="68B74755" w14:textId="1C0E471A" w:rsidR="0074453D" w:rsidRPr="00912407" w:rsidRDefault="0074453D" w:rsidP="00912407">
            <w:pPr>
              <w:jc w:val="center"/>
              <w:rPr>
                <w:color w:val="000000" w:themeColor="text1"/>
                <w:sz w:val="18"/>
                <w:szCs w:val="18"/>
                <w:u w:val="single"/>
              </w:rPr>
            </w:pPr>
            <w:r w:rsidRPr="00912407">
              <w:rPr>
                <w:color w:val="000000" w:themeColor="text1"/>
                <w:sz w:val="18"/>
                <w:szCs w:val="18"/>
                <w:u w:val="single"/>
              </w:rPr>
              <w:t>G</w:t>
            </w:r>
          </w:p>
          <w:p w14:paraId="5A387ECA" w14:textId="77777777" w:rsidR="0074453D" w:rsidRPr="00912407" w:rsidRDefault="0074453D" w:rsidP="00912407">
            <w:pPr>
              <w:jc w:val="center"/>
              <w:rPr>
                <w:color w:val="000000" w:themeColor="text1"/>
                <w:sz w:val="18"/>
                <w:szCs w:val="18"/>
              </w:rPr>
            </w:pPr>
            <w:r w:rsidRPr="00912407">
              <w:rPr>
                <w:color w:val="000000" w:themeColor="text1"/>
                <w:sz w:val="18"/>
                <w:szCs w:val="18"/>
              </w:rPr>
              <w:t>Attività Area Commercio</w:t>
            </w:r>
          </w:p>
          <w:p w14:paraId="5CA23D01" w14:textId="4464EF56" w:rsidR="0074453D" w:rsidRPr="00912407" w:rsidRDefault="0074453D" w:rsidP="00912407">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570B43E0" w14:textId="3F976C5C" w:rsidR="0074453D" w:rsidRDefault="0074453D" w:rsidP="00912407">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strutture ricettive (alloggi)</w:t>
            </w:r>
          </w:p>
        </w:tc>
        <w:tc>
          <w:tcPr>
            <w:tcW w:w="1276" w:type="dxa"/>
          </w:tcPr>
          <w:p w14:paraId="6637D385" w14:textId="2F24D346" w:rsidR="0074453D" w:rsidRDefault="0074453D" w:rsidP="00912407">
            <w:pPr>
              <w:jc w:val="center"/>
              <w:rPr>
                <w:bCs/>
                <w:color w:val="000000" w:themeColor="text1"/>
                <w:sz w:val="18"/>
                <w:szCs w:val="18"/>
              </w:rPr>
            </w:pPr>
            <w:r>
              <w:rPr>
                <w:bCs/>
                <w:color w:val="000000" w:themeColor="text1"/>
                <w:sz w:val="18"/>
                <w:szCs w:val="18"/>
              </w:rPr>
              <w:t>2</w:t>
            </w:r>
          </w:p>
        </w:tc>
        <w:tc>
          <w:tcPr>
            <w:tcW w:w="1134" w:type="dxa"/>
          </w:tcPr>
          <w:p w14:paraId="06BA8BC8" w14:textId="32C9F3B4" w:rsidR="0074453D" w:rsidRDefault="0074453D" w:rsidP="00912407">
            <w:pPr>
              <w:jc w:val="center"/>
              <w:rPr>
                <w:bCs/>
                <w:color w:val="000000" w:themeColor="text1"/>
                <w:sz w:val="18"/>
                <w:szCs w:val="18"/>
              </w:rPr>
            </w:pPr>
            <w:r>
              <w:rPr>
                <w:bCs/>
                <w:color w:val="000000" w:themeColor="text1"/>
                <w:sz w:val="18"/>
                <w:szCs w:val="18"/>
              </w:rPr>
              <w:t>3</w:t>
            </w:r>
          </w:p>
        </w:tc>
        <w:tc>
          <w:tcPr>
            <w:tcW w:w="1275" w:type="dxa"/>
          </w:tcPr>
          <w:p w14:paraId="3D9131CD" w14:textId="089720FA" w:rsidR="0074453D" w:rsidRDefault="0074453D" w:rsidP="00912407">
            <w:pPr>
              <w:jc w:val="center"/>
              <w:rPr>
                <w:bCs/>
                <w:color w:val="000000" w:themeColor="text1"/>
                <w:sz w:val="18"/>
                <w:szCs w:val="18"/>
              </w:rPr>
            </w:pPr>
            <w:r>
              <w:rPr>
                <w:bCs/>
                <w:color w:val="000000" w:themeColor="text1"/>
                <w:sz w:val="18"/>
                <w:szCs w:val="18"/>
              </w:rPr>
              <w:t>3</w:t>
            </w:r>
          </w:p>
        </w:tc>
        <w:tc>
          <w:tcPr>
            <w:tcW w:w="1134" w:type="dxa"/>
          </w:tcPr>
          <w:p w14:paraId="06305D84" w14:textId="28D8CF78" w:rsidR="0074453D" w:rsidRDefault="0074453D" w:rsidP="00912407">
            <w:pPr>
              <w:jc w:val="center"/>
              <w:rPr>
                <w:bCs/>
                <w:color w:val="000000" w:themeColor="text1"/>
                <w:sz w:val="18"/>
                <w:szCs w:val="18"/>
              </w:rPr>
            </w:pPr>
            <w:r>
              <w:rPr>
                <w:bCs/>
                <w:color w:val="000000" w:themeColor="text1"/>
                <w:sz w:val="18"/>
                <w:szCs w:val="18"/>
              </w:rPr>
              <w:t>2</w:t>
            </w:r>
          </w:p>
        </w:tc>
        <w:tc>
          <w:tcPr>
            <w:tcW w:w="2127" w:type="dxa"/>
          </w:tcPr>
          <w:p w14:paraId="088054D8" w14:textId="19140901" w:rsidR="0074453D" w:rsidRDefault="0074453D" w:rsidP="00912407">
            <w:pPr>
              <w:jc w:val="center"/>
              <w:rPr>
                <w:bCs/>
                <w:color w:val="000000" w:themeColor="text1"/>
                <w:sz w:val="18"/>
                <w:szCs w:val="18"/>
              </w:rPr>
            </w:pPr>
            <w:r>
              <w:rPr>
                <w:bCs/>
                <w:color w:val="000000" w:themeColor="text1"/>
                <w:sz w:val="18"/>
                <w:szCs w:val="18"/>
              </w:rPr>
              <w:t>10</w:t>
            </w:r>
          </w:p>
        </w:tc>
      </w:tr>
      <w:tr w:rsidR="005A677E" w14:paraId="6EEF4AB4" w14:textId="77777777" w:rsidTr="00137631">
        <w:tc>
          <w:tcPr>
            <w:tcW w:w="568" w:type="dxa"/>
          </w:tcPr>
          <w:p w14:paraId="3F0DC667" w14:textId="7A308599" w:rsidR="005A677E" w:rsidRPr="0074453D" w:rsidRDefault="005A677E" w:rsidP="005A677E">
            <w:pPr>
              <w:jc w:val="center"/>
              <w:rPr>
                <w:color w:val="000000" w:themeColor="text1"/>
                <w:sz w:val="18"/>
                <w:szCs w:val="18"/>
              </w:rPr>
            </w:pPr>
            <w:r>
              <w:rPr>
                <w:color w:val="000000" w:themeColor="text1"/>
                <w:sz w:val="18"/>
                <w:szCs w:val="18"/>
              </w:rPr>
              <w:t>189</w:t>
            </w:r>
          </w:p>
        </w:tc>
        <w:tc>
          <w:tcPr>
            <w:tcW w:w="1275" w:type="dxa"/>
          </w:tcPr>
          <w:p w14:paraId="275FD556" w14:textId="74FA3D47" w:rsidR="005A677E" w:rsidRPr="00912407" w:rsidRDefault="005A677E" w:rsidP="005A677E">
            <w:pPr>
              <w:jc w:val="center"/>
              <w:rPr>
                <w:color w:val="000000" w:themeColor="text1"/>
                <w:sz w:val="18"/>
                <w:szCs w:val="18"/>
                <w:u w:val="single"/>
              </w:rPr>
            </w:pPr>
            <w:r w:rsidRPr="00912407">
              <w:rPr>
                <w:color w:val="000000" w:themeColor="text1"/>
                <w:sz w:val="18"/>
                <w:szCs w:val="18"/>
                <w:u w:val="single"/>
              </w:rPr>
              <w:t>G</w:t>
            </w:r>
          </w:p>
          <w:p w14:paraId="22880E46" w14:textId="77777777" w:rsidR="005A677E" w:rsidRPr="00912407" w:rsidRDefault="005A677E" w:rsidP="005A677E">
            <w:pPr>
              <w:jc w:val="center"/>
              <w:rPr>
                <w:color w:val="000000" w:themeColor="text1"/>
                <w:sz w:val="18"/>
                <w:szCs w:val="18"/>
              </w:rPr>
            </w:pPr>
            <w:r w:rsidRPr="00912407">
              <w:rPr>
                <w:color w:val="000000" w:themeColor="text1"/>
                <w:sz w:val="18"/>
                <w:szCs w:val="18"/>
              </w:rPr>
              <w:t>Attività Area Commercio</w:t>
            </w:r>
          </w:p>
          <w:p w14:paraId="3F5E134C" w14:textId="58985896" w:rsidR="005A677E" w:rsidRPr="00912407" w:rsidRDefault="005A677E" w:rsidP="005A677E">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17171E28" w14:textId="7FEAB3F3"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ristorazione e somministrazione di alimenti e bevande</w:t>
            </w:r>
          </w:p>
        </w:tc>
        <w:tc>
          <w:tcPr>
            <w:tcW w:w="1276" w:type="dxa"/>
          </w:tcPr>
          <w:p w14:paraId="6CECAC4F" w14:textId="5FADC70B" w:rsidR="005A677E" w:rsidRDefault="005A677E" w:rsidP="005A677E">
            <w:pPr>
              <w:jc w:val="center"/>
              <w:rPr>
                <w:bCs/>
                <w:color w:val="000000" w:themeColor="text1"/>
                <w:sz w:val="18"/>
                <w:szCs w:val="18"/>
              </w:rPr>
            </w:pPr>
            <w:r>
              <w:rPr>
                <w:bCs/>
                <w:color w:val="000000" w:themeColor="text1"/>
                <w:sz w:val="18"/>
                <w:szCs w:val="18"/>
              </w:rPr>
              <w:t>4</w:t>
            </w:r>
          </w:p>
        </w:tc>
        <w:tc>
          <w:tcPr>
            <w:tcW w:w="1134" w:type="dxa"/>
          </w:tcPr>
          <w:p w14:paraId="4E9B535A" w14:textId="28B9D819"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37D978E4" w14:textId="7CA40E85"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2CFF8A76" w14:textId="3CCE038C" w:rsidR="005A677E" w:rsidRDefault="005A677E" w:rsidP="005A677E">
            <w:pPr>
              <w:jc w:val="center"/>
              <w:rPr>
                <w:bCs/>
                <w:color w:val="000000" w:themeColor="text1"/>
                <w:sz w:val="18"/>
                <w:szCs w:val="18"/>
              </w:rPr>
            </w:pPr>
            <w:r>
              <w:rPr>
                <w:bCs/>
                <w:color w:val="000000" w:themeColor="text1"/>
                <w:sz w:val="18"/>
                <w:szCs w:val="18"/>
              </w:rPr>
              <w:t>3</w:t>
            </w:r>
          </w:p>
        </w:tc>
        <w:tc>
          <w:tcPr>
            <w:tcW w:w="2127" w:type="dxa"/>
          </w:tcPr>
          <w:p w14:paraId="466AD5D2" w14:textId="77777777" w:rsidR="005A677E" w:rsidRPr="0039286A" w:rsidRDefault="005A677E" w:rsidP="005A677E">
            <w:pPr>
              <w:jc w:val="center"/>
              <w:rPr>
                <w:b/>
                <w:color w:val="FF0000"/>
              </w:rPr>
            </w:pPr>
            <w:r w:rsidRPr="0039286A">
              <w:rPr>
                <w:b/>
                <w:color w:val="FF0000"/>
              </w:rPr>
              <w:t>14</w:t>
            </w:r>
          </w:p>
          <w:p w14:paraId="0B99A977" w14:textId="77777777" w:rsidR="005A677E" w:rsidRPr="003E1C49" w:rsidRDefault="005A677E" w:rsidP="005A677E">
            <w:pPr>
              <w:jc w:val="both"/>
              <w:rPr>
                <w:color w:val="FF0000"/>
                <w:sz w:val="18"/>
                <w:szCs w:val="18"/>
              </w:rPr>
            </w:pPr>
            <w:r w:rsidRPr="003E1C49">
              <w:rPr>
                <w:color w:val="FF0000"/>
                <w:sz w:val="18"/>
                <w:szCs w:val="18"/>
              </w:rPr>
              <w:t xml:space="preserve">Rischio di </w:t>
            </w:r>
            <w:r>
              <w:rPr>
                <w:color w:val="FF0000"/>
                <w:sz w:val="18"/>
                <w:szCs w:val="18"/>
              </w:rPr>
              <w:t>cattivo uso del potere di controllo</w:t>
            </w:r>
          </w:p>
          <w:p w14:paraId="2106FB58" w14:textId="77777777" w:rsidR="005A677E" w:rsidRPr="0039286A" w:rsidRDefault="005A677E" w:rsidP="005A677E">
            <w:pPr>
              <w:jc w:val="both"/>
              <w:rPr>
                <w:color w:val="FF0000"/>
                <w:sz w:val="18"/>
                <w:szCs w:val="18"/>
              </w:rPr>
            </w:pPr>
            <w:proofErr w:type="gramStart"/>
            <w:r w:rsidRPr="003E1C49">
              <w:rPr>
                <w:b/>
                <w:bCs/>
                <w:color w:val="FF0000"/>
                <w:sz w:val="18"/>
                <w:szCs w:val="18"/>
              </w:rPr>
              <w:t>MISUR</w:t>
            </w:r>
            <w:r>
              <w:rPr>
                <w:b/>
                <w:bCs/>
                <w:color w:val="FF0000"/>
                <w:sz w:val="18"/>
                <w:szCs w:val="18"/>
              </w:rPr>
              <w:t>A</w:t>
            </w:r>
            <w:r w:rsidRPr="003E1C49">
              <w:rPr>
                <w:color w:val="FF0000"/>
                <w:sz w:val="18"/>
                <w:szCs w:val="18"/>
              </w:rPr>
              <w:t xml:space="preserve">: </w:t>
            </w:r>
            <w:r>
              <w:rPr>
                <w:color w:val="FF0000"/>
                <w:sz w:val="18"/>
                <w:szCs w:val="18"/>
              </w:rPr>
              <w:t xml:space="preserve"> Controllo</w:t>
            </w:r>
            <w:proofErr w:type="gramEnd"/>
            <w:r>
              <w:rPr>
                <w:color w:val="FF0000"/>
                <w:sz w:val="18"/>
                <w:szCs w:val="18"/>
              </w:rPr>
              <w:t xml:space="preserve"> semestrale a campione sulle scia ricevute, effettuato dal RPC. Tale controllo, nella misura del 30% del campione acquisito, verrà effettuato esclusivamente sulle Scia già oggetto di verifica da parte dell’ufficio. Verranno richiesti gli esiti documentali e/o digitali </w:t>
            </w:r>
            <w:r>
              <w:rPr>
                <w:color w:val="FF0000"/>
                <w:sz w:val="18"/>
                <w:szCs w:val="18"/>
              </w:rPr>
              <w:lastRenderedPageBreak/>
              <w:t>del controllo effettuato dall’ufficio.</w:t>
            </w:r>
          </w:p>
          <w:p w14:paraId="626F9D38" w14:textId="6A067AC5" w:rsidR="005A677E" w:rsidRDefault="005A677E" w:rsidP="005A677E">
            <w:pPr>
              <w:jc w:val="center"/>
              <w:rPr>
                <w:bCs/>
                <w:color w:val="000000" w:themeColor="text1"/>
                <w:sz w:val="18"/>
                <w:szCs w:val="18"/>
              </w:rPr>
            </w:pPr>
          </w:p>
        </w:tc>
      </w:tr>
      <w:tr w:rsidR="005A677E" w14:paraId="46E8DCD7" w14:textId="77777777" w:rsidTr="00137631">
        <w:tc>
          <w:tcPr>
            <w:tcW w:w="568" w:type="dxa"/>
          </w:tcPr>
          <w:p w14:paraId="0D123D96" w14:textId="0F5BBE36" w:rsidR="005A677E" w:rsidRPr="0074453D" w:rsidRDefault="005A677E" w:rsidP="005A677E">
            <w:pPr>
              <w:jc w:val="center"/>
              <w:rPr>
                <w:color w:val="000000" w:themeColor="text1"/>
                <w:sz w:val="18"/>
                <w:szCs w:val="18"/>
              </w:rPr>
            </w:pPr>
            <w:r>
              <w:rPr>
                <w:color w:val="000000" w:themeColor="text1"/>
                <w:sz w:val="18"/>
                <w:szCs w:val="18"/>
              </w:rPr>
              <w:lastRenderedPageBreak/>
              <w:t>190</w:t>
            </w:r>
          </w:p>
        </w:tc>
        <w:tc>
          <w:tcPr>
            <w:tcW w:w="1275" w:type="dxa"/>
          </w:tcPr>
          <w:p w14:paraId="7568C17F" w14:textId="0E812FC4" w:rsidR="005A677E" w:rsidRPr="00912407" w:rsidRDefault="005A677E" w:rsidP="005A677E">
            <w:pPr>
              <w:jc w:val="center"/>
              <w:rPr>
                <w:color w:val="000000" w:themeColor="text1"/>
                <w:sz w:val="18"/>
                <w:szCs w:val="18"/>
                <w:u w:val="single"/>
              </w:rPr>
            </w:pPr>
            <w:r w:rsidRPr="00912407">
              <w:rPr>
                <w:color w:val="000000" w:themeColor="text1"/>
                <w:sz w:val="18"/>
                <w:szCs w:val="18"/>
                <w:u w:val="single"/>
              </w:rPr>
              <w:t>G</w:t>
            </w:r>
          </w:p>
          <w:p w14:paraId="4ED42BDB" w14:textId="77777777" w:rsidR="005A677E" w:rsidRPr="00912407" w:rsidRDefault="005A677E" w:rsidP="005A677E">
            <w:pPr>
              <w:jc w:val="center"/>
              <w:rPr>
                <w:color w:val="000000" w:themeColor="text1"/>
                <w:sz w:val="18"/>
                <w:szCs w:val="18"/>
              </w:rPr>
            </w:pPr>
            <w:r w:rsidRPr="00912407">
              <w:rPr>
                <w:color w:val="000000" w:themeColor="text1"/>
                <w:sz w:val="18"/>
                <w:szCs w:val="18"/>
              </w:rPr>
              <w:t>Attività Area Commercio</w:t>
            </w:r>
          </w:p>
          <w:p w14:paraId="6D11C1AA" w14:textId="3CA3612D" w:rsidR="005A677E" w:rsidRPr="00912407" w:rsidRDefault="005A677E" w:rsidP="005A677E">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5D3F94B6" w14:textId="225D6B43"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strutture sanitarie</w:t>
            </w:r>
          </w:p>
        </w:tc>
        <w:tc>
          <w:tcPr>
            <w:tcW w:w="1276" w:type="dxa"/>
          </w:tcPr>
          <w:p w14:paraId="6B38F0FE" w14:textId="74E8A8CD"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0282292D" w14:textId="1CA0C669"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56726236" w14:textId="5EE864A9"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7D2E9AAA" w14:textId="146AA248"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7FF075EC" w14:textId="0DEDBAC5" w:rsidR="005A677E" w:rsidRDefault="005A677E" w:rsidP="005A677E">
            <w:pPr>
              <w:jc w:val="center"/>
              <w:rPr>
                <w:bCs/>
                <w:color w:val="000000" w:themeColor="text1"/>
                <w:sz w:val="18"/>
                <w:szCs w:val="18"/>
              </w:rPr>
            </w:pPr>
            <w:r>
              <w:rPr>
                <w:bCs/>
                <w:color w:val="000000" w:themeColor="text1"/>
                <w:sz w:val="18"/>
                <w:szCs w:val="18"/>
              </w:rPr>
              <w:t>10</w:t>
            </w:r>
          </w:p>
        </w:tc>
      </w:tr>
      <w:tr w:rsidR="005A677E" w14:paraId="5CA1F56C" w14:textId="77777777" w:rsidTr="00137631">
        <w:tc>
          <w:tcPr>
            <w:tcW w:w="568" w:type="dxa"/>
          </w:tcPr>
          <w:p w14:paraId="6B758B9C" w14:textId="69A20EF7" w:rsidR="005A677E" w:rsidRPr="0074453D" w:rsidRDefault="005A677E" w:rsidP="005A677E">
            <w:pPr>
              <w:jc w:val="center"/>
              <w:rPr>
                <w:color w:val="000000" w:themeColor="text1"/>
                <w:sz w:val="18"/>
                <w:szCs w:val="18"/>
              </w:rPr>
            </w:pPr>
            <w:r>
              <w:rPr>
                <w:color w:val="000000" w:themeColor="text1"/>
                <w:sz w:val="18"/>
                <w:szCs w:val="18"/>
              </w:rPr>
              <w:t>191</w:t>
            </w:r>
          </w:p>
        </w:tc>
        <w:tc>
          <w:tcPr>
            <w:tcW w:w="1275" w:type="dxa"/>
          </w:tcPr>
          <w:p w14:paraId="038879B5" w14:textId="0FD14CA2" w:rsidR="005A677E" w:rsidRPr="00912407" w:rsidRDefault="005A677E" w:rsidP="005A677E">
            <w:pPr>
              <w:jc w:val="center"/>
              <w:rPr>
                <w:color w:val="000000" w:themeColor="text1"/>
                <w:sz w:val="18"/>
                <w:szCs w:val="18"/>
                <w:u w:val="single"/>
              </w:rPr>
            </w:pPr>
            <w:r w:rsidRPr="00912407">
              <w:rPr>
                <w:color w:val="000000" w:themeColor="text1"/>
                <w:sz w:val="18"/>
                <w:szCs w:val="18"/>
                <w:u w:val="single"/>
              </w:rPr>
              <w:t>G</w:t>
            </w:r>
          </w:p>
          <w:p w14:paraId="25B1D39F" w14:textId="77777777" w:rsidR="005A677E" w:rsidRPr="00912407" w:rsidRDefault="005A677E" w:rsidP="005A677E">
            <w:pPr>
              <w:jc w:val="center"/>
              <w:rPr>
                <w:color w:val="000000" w:themeColor="text1"/>
                <w:sz w:val="18"/>
                <w:szCs w:val="18"/>
              </w:rPr>
            </w:pPr>
            <w:r w:rsidRPr="00912407">
              <w:rPr>
                <w:color w:val="000000" w:themeColor="text1"/>
                <w:sz w:val="18"/>
                <w:szCs w:val="18"/>
              </w:rPr>
              <w:t>Attività Area Commercio</w:t>
            </w:r>
          </w:p>
          <w:p w14:paraId="38A2BAA7" w14:textId="32103D73" w:rsidR="005A677E" w:rsidRPr="00912407" w:rsidRDefault="005A677E" w:rsidP="005A677E">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55DF623F" w14:textId="408F5539"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strutture prima infanzia</w:t>
            </w:r>
          </w:p>
        </w:tc>
        <w:tc>
          <w:tcPr>
            <w:tcW w:w="1276" w:type="dxa"/>
          </w:tcPr>
          <w:p w14:paraId="75C8F2F6" w14:textId="34123194"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391DACAC" w14:textId="3904DB93"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42760C24" w14:textId="0A6863F5"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45BC89C2" w14:textId="61CF6167"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6CFDB8A8" w14:textId="701E7B8E" w:rsidR="005A677E" w:rsidRDefault="005A677E" w:rsidP="005A677E">
            <w:pPr>
              <w:jc w:val="center"/>
              <w:rPr>
                <w:bCs/>
                <w:color w:val="000000" w:themeColor="text1"/>
                <w:sz w:val="18"/>
                <w:szCs w:val="18"/>
              </w:rPr>
            </w:pPr>
            <w:r>
              <w:rPr>
                <w:bCs/>
                <w:color w:val="000000" w:themeColor="text1"/>
                <w:sz w:val="18"/>
                <w:szCs w:val="18"/>
              </w:rPr>
              <w:t>10</w:t>
            </w:r>
          </w:p>
        </w:tc>
      </w:tr>
      <w:tr w:rsidR="005A677E" w14:paraId="65A547E4" w14:textId="77777777" w:rsidTr="00137631">
        <w:tc>
          <w:tcPr>
            <w:tcW w:w="568" w:type="dxa"/>
          </w:tcPr>
          <w:p w14:paraId="387A728A" w14:textId="1DCB56BB" w:rsidR="005A677E" w:rsidRPr="0074453D" w:rsidRDefault="005A677E" w:rsidP="005A677E">
            <w:pPr>
              <w:jc w:val="center"/>
              <w:rPr>
                <w:color w:val="000000" w:themeColor="text1"/>
                <w:sz w:val="18"/>
                <w:szCs w:val="18"/>
              </w:rPr>
            </w:pPr>
            <w:r>
              <w:rPr>
                <w:color w:val="000000" w:themeColor="text1"/>
                <w:sz w:val="18"/>
                <w:szCs w:val="18"/>
              </w:rPr>
              <w:t>192</w:t>
            </w:r>
          </w:p>
        </w:tc>
        <w:tc>
          <w:tcPr>
            <w:tcW w:w="1275" w:type="dxa"/>
          </w:tcPr>
          <w:p w14:paraId="07C4C4C7" w14:textId="1779D8AF" w:rsidR="005A677E" w:rsidRPr="00912407" w:rsidRDefault="005A677E" w:rsidP="005A677E">
            <w:pPr>
              <w:jc w:val="center"/>
              <w:rPr>
                <w:color w:val="000000" w:themeColor="text1"/>
                <w:sz w:val="18"/>
                <w:szCs w:val="18"/>
                <w:u w:val="single"/>
              </w:rPr>
            </w:pPr>
            <w:r w:rsidRPr="00912407">
              <w:rPr>
                <w:color w:val="000000" w:themeColor="text1"/>
                <w:sz w:val="18"/>
                <w:szCs w:val="18"/>
                <w:u w:val="single"/>
              </w:rPr>
              <w:t>G</w:t>
            </w:r>
          </w:p>
          <w:p w14:paraId="22BDCC5A" w14:textId="77777777" w:rsidR="005A677E" w:rsidRPr="00912407" w:rsidRDefault="005A677E" w:rsidP="005A677E">
            <w:pPr>
              <w:jc w:val="center"/>
              <w:rPr>
                <w:color w:val="000000" w:themeColor="text1"/>
                <w:sz w:val="18"/>
                <w:szCs w:val="18"/>
              </w:rPr>
            </w:pPr>
            <w:r w:rsidRPr="00912407">
              <w:rPr>
                <w:color w:val="000000" w:themeColor="text1"/>
                <w:sz w:val="18"/>
                <w:szCs w:val="18"/>
              </w:rPr>
              <w:t>Attività Area Commercio</w:t>
            </w:r>
          </w:p>
          <w:p w14:paraId="4C511BC2" w14:textId="66556C2A" w:rsidR="005A677E" w:rsidRPr="00912407" w:rsidRDefault="005A677E" w:rsidP="005A677E">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5EA2AE0D" w14:textId="060BC9DB"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strutture assistenziali</w:t>
            </w:r>
          </w:p>
        </w:tc>
        <w:tc>
          <w:tcPr>
            <w:tcW w:w="1276" w:type="dxa"/>
          </w:tcPr>
          <w:p w14:paraId="21FC1AFE" w14:textId="0D4B9A13"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5FA435D3" w14:textId="28627144"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39B1B84B" w14:textId="63A0178A"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71F7EA83" w14:textId="0FB4012C"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4EEC988D" w14:textId="46434951" w:rsidR="005A677E" w:rsidRDefault="005A677E" w:rsidP="005A677E">
            <w:pPr>
              <w:jc w:val="center"/>
              <w:rPr>
                <w:bCs/>
                <w:color w:val="000000" w:themeColor="text1"/>
                <w:sz w:val="18"/>
                <w:szCs w:val="18"/>
              </w:rPr>
            </w:pPr>
            <w:r>
              <w:rPr>
                <w:bCs/>
                <w:color w:val="000000" w:themeColor="text1"/>
                <w:sz w:val="18"/>
                <w:szCs w:val="18"/>
              </w:rPr>
              <w:t>10</w:t>
            </w:r>
          </w:p>
        </w:tc>
      </w:tr>
      <w:tr w:rsidR="005A677E" w14:paraId="6376ED48" w14:textId="77777777" w:rsidTr="00137631">
        <w:tc>
          <w:tcPr>
            <w:tcW w:w="568" w:type="dxa"/>
          </w:tcPr>
          <w:p w14:paraId="39BDF167" w14:textId="09C9B511" w:rsidR="005A677E" w:rsidRPr="0074453D" w:rsidRDefault="005A677E" w:rsidP="005A677E">
            <w:pPr>
              <w:jc w:val="center"/>
              <w:rPr>
                <w:color w:val="000000" w:themeColor="text1"/>
                <w:sz w:val="18"/>
                <w:szCs w:val="18"/>
              </w:rPr>
            </w:pPr>
            <w:r>
              <w:rPr>
                <w:color w:val="000000" w:themeColor="text1"/>
                <w:sz w:val="18"/>
                <w:szCs w:val="18"/>
              </w:rPr>
              <w:t>193</w:t>
            </w:r>
          </w:p>
        </w:tc>
        <w:tc>
          <w:tcPr>
            <w:tcW w:w="1275" w:type="dxa"/>
          </w:tcPr>
          <w:p w14:paraId="2DECBACA" w14:textId="4C88DE1E" w:rsidR="005A677E" w:rsidRPr="00912407" w:rsidRDefault="005A677E" w:rsidP="005A677E">
            <w:pPr>
              <w:jc w:val="center"/>
              <w:rPr>
                <w:color w:val="000000" w:themeColor="text1"/>
                <w:sz w:val="18"/>
                <w:szCs w:val="18"/>
                <w:u w:val="single"/>
              </w:rPr>
            </w:pPr>
            <w:r w:rsidRPr="00912407">
              <w:rPr>
                <w:color w:val="000000" w:themeColor="text1"/>
                <w:sz w:val="18"/>
                <w:szCs w:val="18"/>
                <w:u w:val="single"/>
              </w:rPr>
              <w:t>G</w:t>
            </w:r>
          </w:p>
          <w:p w14:paraId="6DC6A561" w14:textId="77777777" w:rsidR="005A677E" w:rsidRPr="00912407" w:rsidRDefault="005A677E" w:rsidP="005A677E">
            <w:pPr>
              <w:jc w:val="center"/>
              <w:rPr>
                <w:color w:val="000000" w:themeColor="text1"/>
                <w:sz w:val="18"/>
                <w:szCs w:val="18"/>
              </w:rPr>
            </w:pPr>
            <w:r w:rsidRPr="00912407">
              <w:rPr>
                <w:color w:val="000000" w:themeColor="text1"/>
                <w:sz w:val="18"/>
                <w:szCs w:val="18"/>
              </w:rPr>
              <w:t>Attività Area Commercio</w:t>
            </w:r>
          </w:p>
          <w:p w14:paraId="10C3DA89" w14:textId="78C37DCF" w:rsidR="005A677E" w:rsidRPr="00912407" w:rsidRDefault="005A677E" w:rsidP="005A677E">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44A3720A" w14:textId="123405DE"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istruzione</w:t>
            </w:r>
          </w:p>
        </w:tc>
        <w:tc>
          <w:tcPr>
            <w:tcW w:w="1276" w:type="dxa"/>
          </w:tcPr>
          <w:p w14:paraId="4D5AD348" w14:textId="2473ACA6"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30684F58" w14:textId="04B312B5"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2CB8A2CF" w14:textId="64E15848"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424AAFBF" w14:textId="3404BAA4"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46451657" w14:textId="215E785F" w:rsidR="005A677E" w:rsidRDefault="005A677E" w:rsidP="005A677E">
            <w:pPr>
              <w:jc w:val="center"/>
              <w:rPr>
                <w:bCs/>
                <w:color w:val="000000" w:themeColor="text1"/>
                <w:sz w:val="18"/>
                <w:szCs w:val="18"/>
              </w:rPr>
            </w:pPr>
            <w:r>
              <w:rPr>
                <w:bCs/>
                <w:color w:val="000000" w:themeColor="text1"/>
                <w:sz w:val="18"/>
                <w:szCs w:val="18"/>
              </w:rPr>
              <w:t>10</w:t>
            </w:r>
          </w:p>
        </w:tc>
      </w:tr>
      <w:tr w:rsidR="005A677E" w14:paraId="0BC5F311" w14:textId="77777777" w:rsidTr="00137631">
        <w:tc>
          <w:tcPr>
            <w:tcW w:w="568" w:type="dxa"/>
          </w:tcPr>
          <w:p w14:paraId="042077BC" w14:textId="5EEDEEB5" w:rsidR="005A677E" w:rsidRPr="0074453D" w:rsidRDefault="005A677E" w:rsidP="005A677E">
            <w:pPr>
              <w:jc w:val="center"/>
              <w:rPr>
                <w:color w:val="000000" w:themeColor="text1"/>
                <w:sz w:val="18"/>
                <w:szCs w:val="18"/>
              </w:rPr>
            </w:pPr>
            <w:r>
              <w:rPr>
                <w:color w:val="000000" w:themeColor="text1"/>
                <w:sz w:val="18"/>
                <w:szCs w:val="18"/>
              </w:rPr>
              <w:t>194</w:t>
            </w:r>
          </w:p>
        </w:tc>
        <w:tc>
          <w:tcPr>
            <w:tcW w:w="1275" w:type="dxa"/>
          </w:tcPr>
          <w:p w14:paraId="4D02CFBE" w14:textId="46E2C15A" w:rsidR="005A677E" w:rsidRPr="00912407" w:rsidRDefault="005A677E" w:rsidP="005A677E">
            <w:pPr>
              <w:jc w:val="center"/>
              <w:rPr>
                <w:color w:val="000000" w:themeColor="text1"/>
                <w:sz w:val="18"/>
                <w:szCs w:val="18"/>
                <w:u w:val="single"/>
              </w:rPr>
            </w:pPr>
            <w:r w:rsidRPr="00912407">
              <w:rPr>
                <w:color w:val="000000" w:themeColor="text1"/>
                <w:sz w:val="18"/>
                <w:szCs w:val="18"/>
                <w:u w:val="single"/>
              </w:rPr>
              <w:t>G</w:t>
            </w:r>
          </w:p>
          <w:p w14:paraId="7FE894FF" w14:textId="77777777" w:rsidR="005A677E" w:rsidRPr="00912407" w:rsidRDefault="005A677E" w:rsidP="005A677E">
            <w:pPr>
              <w:jc w:val="center"/>
              <w:rPr>
                <w:color w:val="000000" w:themeColor="text1"/>
                <w:sz w:val="18"/>
                <w:szCs w:val="18"/>
              </w:rPr>
            </w:pPr>
            <w:r w:rsidRPr="00912407">
              <w:rPr>
                <w:color w:val="000000" w:themeColor="text1"/>
                <w:sz w:val="18"/>
                <w:szCs w:val="18"/>
              </w:rPr>
              <w:t>Attività Area Commercio</w:t>
            </w:r>
          </w:p>
          <w:p w14:paraId="59B032DD" w14:textId="18A8E6D6" w:rsidR="005A677E" w:rsidRPr="00912407" w:rsidRDefault="005A677E" w:rsidP="005A677E">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579C2711" w14:textId="5155627C"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intrattenimento/divertimento</w:t>
            </w:r>
          </w:p>
        </w:tc>
        <w:tc>
          <w:tcPr>
            <w:tcW w:w="1276" w:type="dxa"/>
          </w:tcPr>
          <w:p w14:paraId="1C93AEC4" w14:textId="53B01A32"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68A444C8" w14:textId="25E9C044"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00EF939D" w14:textId="1381AADA"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01FE912E" w14:textId="70841EDF"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1E144C75" w14:textId="1F6B42B2" w:rsidR="005A677E" w:rsidRDefault="005A677E" w:rsidP="005A677E">
            <w:pPr>
              <w:jc w:val="center"/>
              <w:rPr>
                <w:bCs/>
                <w:color w:val="000000" w:themeColor="text1"/>
                <w:sz w:val="18"/>
                <w:szCs w:val="18"/>
              </w:rPr>
            </w:pPr>
            <w:r>
              <w:rPr>
                <w:bCs/>
                <w:color w:val="000000" w:themeColor="text1"/>
                <w:sz w:val="18"/>
                <w:szCs w:val="18"/>
              </w:rPr>
              <w:t>10</w:t>
            </w:r>
          </w:p>
        </w:tc>
      </w:tr>
      <w:tr w:rsidR="005A677E" w14:paraId="7E256058" w14:textId="77777777" w:rsidTr="00137631">
        <w:tc>
          <w:tcPr>
            <w:tcW w:w="568" w:type="dxa"/>
          </w:tcPr>
          <w:p w14:paraId="08399252" w14:textId="7F2398B1" w:rsidR="005A677E" w:rsidRPr="0074453D" w:rsidRDefault="005A677E" w:rsidP="005A677E">
            <w:pPr>
              <w:jc w:val="center"/>
              <w:rPr>
                <w:color w:val="000000" w:themeColor="text1"/>
                <w:sz w:val="18"/>
                <w:szCs w:val="18"/>
              </w:rPr>
            </w:pPr>
            <w:r>
              <w:rPr>
                <w:color w:val="000000" w:themeColor="text1"/>
                <w:sz w:val="18"/>
                <w:szCs w:val="18"/>
              </w:rPr>
              <w:t>195</w:t>
            </w:r>
          </w:p>
        </w:tc>
        <w:tc>
          <w:tcPr>
            <w:tcW w:w="1275" w:type="dxa"/>
          </w:tcPr>
          <w:p w14:paraId="327988F0" w14:textId="6C9E1932" w:rsidR="005A677E" w:rsidRPr="00912407" w:rsidRDefault="005A677E" w:rsidP="005A677E">
            <w:pPr>
              <w:jc w:val="center"/>
              <w:rPr>
                <w:color w:val="000000" w:themeColor="text1"/>
                <w:sz w:val="18"/>
                <w:szCs w:val="18"/>
                <w:u w:val="single"/>
              </w:rPr>
            </w:pPr>
            <w:r w:rsidRPr="00912407">
              <w:rPr>
                <w:color w:val="000000" w:themeColor="text1"/>
                <w:sz w:val="18"/>
                <w:szCs w:val="18"/>
                <w:u w:val="single"/>
              </w:rPr>
              <w:t>G</w:t>
            </w:r>
          </w:p>
          <w:p w14:paraId="7B871FD9" w14:textId="77777777" w:rsidR="005A677E" w:rsidRPr="00912407" w:rsidRDefault="005A677E" w:rsidP="005A677E">
            <w:pPr>
              <w:jc w:val="center"/>
              <w:rPr>
                <w:color w:val="000000" w:themeColor="text1"/>
                <w:sz w:val="18"/>
                <w:szCs w:val="18"/>
              </w:rPr>
            </w:pPr>
            <w:r w:rsidRPr="00912407">
              <w:rPr>
                <w:color w:val="000000" w:themeColor="text1"/>
                <w:sz w:val="18"/>
                <w:szCs w:val="18"/>
              </w:rPr>
              <w:t>Attività Area Commercio</w:t>
            </w:r>
          </w:p>
          <w:p w14:paraId="440A941A" w14:textId="09DDBEAC" w:rsidR="005A677E" w:rsidRPr="00912407" w:rsidRDefault="005A677E" w:rsidP="005A677E">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64E07F20" w14:textId="39E75CBB"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attività artistiche</w:t>
            </w:r>
          </w:p>
        </w:tc>
        <w:tc>
          <w:tcPr>
            <w:tcW w:w="1276" w:type="dxa"/>
          </w:tcPr>
          <w:p w14:paraId="1379D056" w14:textId="7BDD3B36"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433A2153" w14:textId="7135792E"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281D3BD4" w14:textId="2B76CF93"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048D0338" w14:textId="0806099B"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30C12E99" w14:textId="44BF7B14" w:rsidR="005A677E" w:rsidRDefault="005A677E" w:rsidP="005A677E">
            <w:pPr>
              <w:jc w:val="center"/>
              <w:rPr>
                <w:bCs/>
                <w:color w:val="000000" w:themeColor="text1"/>
                <w:sz w:val="18"/>
                <w:szCs w:val="18"/>
              </w:rPr>
            </w:pPr>
            <w:r>
              <w:rPr>
                <w:bCs/>
                <w:color w:val="000000" w:themeColor="text1"/>
                <w:sz w:val="18"/>
                <w:szCs w:val="18"/>
              </w:rPr>
              <w:t>10</w:t>
            </w:r>
          </w:p>
        </w:tc>
      </w:tr>
      <w:tr w:rsidR="005A677E" w14:paraId="65C13F01" w14:textId="77777777" w:rsidTr="00137631">
        <w:tc>
          <w:tcPr>
            <w:tcW w:w="568" w:type="dxa"/>
          </w:tcPr>
          <w:p w14:paraId="0E20BD15" w14:textId="18E57B32" w:rsidR="005A677E" w:rsidRPr="0074453D" w:rsidRDefault="005A677E" w:rsidP="005A677E">
            <w:pPr>
              <w:jc w:val="center"/>
              <w:rPr>
                <w:color w:val="000000" w:themeColor="text1"/>
                <w:sz w:val="18"/>
                <w:szCs w:val="18"/>
              </w:rPr>
            </w:pPr>
            <w:r>
              <w:rPr>
                <w:color w:val="000000" w:themeColor="text1"/>
                <w:sz w:val="18"/>
                <w:szCs w:val="18"/>
              </w:rPr>
              <w:t>196</w:t>
            </w:r>
          </w:p>
        </w:tc>
        <w:tc>
          <w:tcPr>
            <w:tcW w:w="1275" w:type="dxa"/>
          </w:tcPr>
          <w:p w14:paraId="4ED83BAB" w14:textId="23AF10B5" w:rsidR="005A677E" w:rsidRPr="00912407" w:rsidRDefault="005A677E" w:rsidP="005A677E">
            <w:pPr>
              <w:jc w:val="center"/>
              <w:rPr>
                <w:color w:val="000000" w:themeColor="text1"/>
                <w:sz w:val="18"/>
                <w:szCs w:val="18"/>
                <w:u w:val="single"/>
              </w:rPr>
            </w:pPr>
            <w:r w:rsidRPr="00912407">
              <w:rPr>
                <w:color w:val="000000" w:themeColor="text1"/>
                <w:sz w:val="18"/>
                <w:szCs w:val="18"/>
                <w:u w:val="single"/>
              </w:rPr>
              <w:t>G</w:t>
            </w:r>
          </w:p>
          <w:p w14:paraId="5875FF4A" w14:textId="77777777" w:rsidR="005A677E" w:rsidRPr="00912407" w:rsidRDefault="005A677E" w:rsidP="005A677E">
            <w:pPr>
              <w:jc w:val="center"/>
              <w:rPr>
                <w:color w:val="000000" w:themeColor="text1"/>
                <w:sz w:val="18"/>
                <w:szCs w:val="18"/>
              </w:rPr>
            </w:pPr>
            <w:r w:rsidRPr="00912407">
              <w:rPr>
                <w:color w:val="000000" w:themeColor="text1"/>
                <w:sz w:val="18"/>
                <w:szCs w:val="18"/>
              </w:rPr>
              <w:t>Attività Area Commercio</w:t>
            </w:r>
          </w:p>
          <w:p w14:paraId="7AEE1C15" w14:textId="2582989F" w:rsidR="005A677E" w:rsidRPr="00912407" w:rsidRDefault="005A677E" w:rsidP="005A677E">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1BB8453F" w14:textId="54DAD2A8"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attività sportive</w:t>
            </w:r>
          </w:p>
        </w:tc>
        <w:tc>
          <w:tcPr>
            <w:tcW w:w="1276" w:type="dxa"/>
          </w:tcPr>
          <w:p w14:paraId="07453FDB" w14:textId="52E75770"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06AF705B" w14:textId="101254D5"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13760497" w14:textId="2A4D2D7F"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319ACACE" w14:textId="6DD72ADD"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1A631249" w14:textId="3FBF7EBF" w:rsidR="005A677E" w:rsidRDefault="005A677E" w:rsidP="005A677E">
            <w:pPr>
              <w:jc w:val="center"/>
              <w:rPr>
                <w:bCs/>
                <w:color w:val="000000" w:themeColor="text1"/>
                <w:sz w:val="18"/>
                <w:szCs w:val="18"/>
              </w:rPr>
            </w:pPr>
            <w:r>
              <w:rPr>
                <w:bCs/>
                <w:color w:val="000000" w:themeColor="text1"/>
                <w:sz w:val="18"/>
                <w:szCs w:val="18"/>
              </w:rPr>
              <w:t>10</w:t>
            </w:r>
          </w:p>
        </w:tc>
      </w:tr>
      <w:tr w:rsidR="005A677E" w14:paraId="5ACE90B6" w14:textId="77777777" w:rsidTr="00137631">
        <w:tc>
          <w:tcPr>
            <w:tcW w:w="568" w:type="dxa"/>
          </w:tcPr>
          <w:p w14:paraId="12E0F97B" w14:textId="6C1ECC1B" w:rsidR="005A677E" w:rsidRPr="0074453D" w:rsidRDefault="005A677E" w:rsidP="005A677E">
            <w:pPr>
              <w:jc w:val="center"/>
              <w:rPr>
                <w:color w:val="000000" w:themeColor="text1"/>
                <w:sz w:val="18"/>
                <w:szCs w:val="18"/>
              </w:rPr>
            </w:pPr>
            <w:r>
              <w:rPr>
                <w:color w:val="000000" w:themeColor="text1"/>
                <w:sz w:val="18"/>
                <w:szCs w:val="18"/>
              </w:rPr>
              <w:t>197</w:t>
            </w:r>
          </w:p>
        </w:tc>
        <w:tc>
          <w:tcPr>
            <w:tcW w:w="1275" w:type="dxa"/>
          </w:tcPr>
          <w:p w14:paraId="0A6696C7" w14:textId="1902937E" w:rsidR="005A677E" w:rsidRPr="00912407" w:rsidRDefault="005A677E" w:rsidP="005A677E">
            <w:pPr>
              <w:jc w:val="center"/>
              <w:rPr>
                <w:color w:val="000000" w:themeColor="text1"/>
                <w:sz w:val="18"/>
                <w:szCs w:val="18"/>
                <w:u w:val="single"/>
              </w:rPr>
            </w:pPr>
            <w:r w:rsidRPr="00912407">
              <w:rPr>
                <w:color w:val="000000" w:themeColor="text1"/>
                <w:sz w:val="18"/>
                <w:szCs w:val="18"/>
                <w:u w:val="single"/>
              </w:rPr>
              <w:t>G</w:t>
            </w:r>
          </w:p>
          <w:p w14:paraId="1CB30B6A" w14:textId="77777777" w:rsidR="005A677E" w:rsidRPr="00912407" w:rsidRDefault="005A677E" w:rsidP="005A677E">
            <w:pPr>
              <w:jc w:val="center"/>
              <w:rPr>
                <w:color w:val="000000" w:themeColor="text1"/>
                <w:sz w:val="18"/>
                <w:szCs w:val="18"/>
              </w:rPr>
            </w:pPr>
            <w:r w:rsidRPr="00912407">
              <w:rPr>
                <w:color w:val="000000" w:themeColor="text1"/>
                <w:sz w:val="18"/>
                <w:szCs w:val="18"/>
              </w:rPr>
              <w:t>Attività Area Commercio</w:t>
            </w:r>
          </w:p>
          <w:p w14:paraId="08BA779D" w14:textId="1E9DC45B" w:rsidR="005A677E" w:rsidRPr="00912407" w:rsidRDefault="005A677E" w:rsidP="005A677E">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748B6DB7" w14:textId="3B8C1133"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edilizia</w:t>
            </w:r>
          </w:p>
        </w:tc>
        <w:tc>
          <w:tcPr>
            <w:tcW w:w="1276" w:type="dxa"/>
          </w:tcPr>
          <w:p w14:paraId="23FD01B7" w14:textId="21342466"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3C378340" w14:textId="68652B21"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38B309D0" w14:textId="0C34752C"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478C490D" w14:textId="537FC6D7"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6BDB656A" w14:textId="4A882DB9" w:rsidR="005A677E" w:rsidRDefault="005A677E" w:rsidP="005A677E">
            <w:pPr>
              <w:jc w:val="center"/>
              <w:rPr>
                <w:bCs/>
                <w:color w:val="000000" w:themeColor="text1"/>
                <w:sz w:val="18"/>
                <w:szCs w:val="18"/>
              </w:rPr>
            </w:pPr>
            <w:r>
              <w:rPr>
                <w:bCs/>
                <w:color w:val="000000" w:themeColor="text1"/>
                <w:sz w:val="18"/>
                <w:szCs w:val="18"/>
              </w:rPr>
              <w:t>10</w:t>
            </w:r>
          </w:p>
        </w:tc>
      </w:tr>
      <w:tr w:rsidR="005A677E" w14:paraId="376EBEA3" w14:textId="77777777" w:rsidTr="00137631">
        <w:tc>
          <w:tcPr>
            <w:tcW w:w="568" w:type="dxa"/>
          </w:tcPr>
          <w:p w14:paraId="46488D2B" w14:textId="63F0C556" w:rsidR="005A677E" w:rsidRPr="0074453D" w:rsidRDefault="005A677E" w:rsidP="005A677E">
            <w:pPr>
              <w:jc w:val="center"/>
              <w:rPr>
                <w:color w:val="000000" w:themeColor="text1"/>
                <w:sz w:val="18"/>
                <w:szCs w:val="18"/>
              </w:rPr>
            </w:pPr>
            <w:r>
              <w:rPr>
                <w:color w:val="000000" w:themeColor="text1"/>
                <w:sz w:val="18"/>
                <w:szCs w:val="18"/>
              </w:rPr>
              <w:t>198</w:t>
            </w:r>
          </w:p>
        </w:tc>
        <w:tc>
          <w:tcPr>
            <w:tcW w:w="1275" w:type="dxa"/>
          </w:tcPr>
          <w:p w14:paraId="1229F440" w14:textId="5BCF99B5" w:rsidR="005A677E" w:rsidRPr="00912407" w:rsidRDefault="005A677E" w:rsidP="005A677E">
            <w:pPr>
              <w:jc w:val="center"/>
              <w:rPr>
                <w:color w:val="000000" w:themeColor="text1"/>
                <w:sz w:val="18"/>
                <w:szCs w:val="18"/>
                <w:u w:val="single"/>
              </w:rPr>
            </w:pPr>
            <w:r w:rsidRPr="00912407">
              <w:rPr>
                <w:color w:val="000000" w:themeColor="text1"/>
                <w:sz w:val="18"/>
                <w:szCs w:val="18"/>
                <w:u w:val="single"/>
              </w:rPr>
              <w:t>G</w:t>
            </w:r>
          </w:p>
          <w:p w14:paraId="6E8BFCA9" w14:textId="77777777" w:rsidR="005A677E" w:rsidRPr="00912407" w:rsidRDefault="005A677E" w:rsidP="005A677E">
            <w:pPr>
              <w:jc w:val="center"/>
              <w:rPr>
                <w:color w:val="000000" w:themeColor="text1"/>
                <w:sz w:val="18"/>
                <w:szCs w:val="18"/>
              </w:rPr>
            </w:pPr>
            <w:r w:rsidRPr="00912407">
              <w:rPr>
                <w:color w:val="000000" w:themeColor="text1"/>
                <w:sz w:val="18"/>
                <w:szCs w:val="18"/>
              </w:rPr>
              <w:t>Attività Area Commercio</w:t>
            </w:r>
          </w:p>
          <w:p w14:paraId="4192840A" w14:textId="0B68CF31" w:rsidR="005A677E" w:rsidRPr="00912407" w:rsidRDefault="005A677E" w:rsidP="005A677E">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2CE03905" w14:textId="65EF0B9F"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Procedimenti in materia di ambiente</w:t>
            </w:r>
          </w:p>
        </w:tc>
        <w:tc>
          <w:tcPr>
            <w:tcW w:w="1276" w:type="dxa"/>
          </w:tcPr>
          <w:p w14:paraId="30F82FF0" w14:textId="4EE13E93"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3C53C9BA" w14:textId="322A7AF3"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756EBF9B" w14:textId="22BB852F"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34B991C0" w14:textId="0EF12BCD"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4E1930B7" w14:textId="4A79CC5C" w:rsidR="005A677E" w:rsidRDefault="005A677E" w:rsidP="005A677E">
            <w:pPr>
              <w:jc w:val="center"/>
              <w:rPr>
                <w:bCs/>
                <w:color w:val="000000" w:themeColor="text1"/>
                <w:sz w:val="18"/>
                <w:szCs w:val="18"/>
              </w:rPr>
            </w:pPr>
            <w:r>
              <w:rPr>
                <w:bCs/>
                <w:color w:val="000000" w:themeColor="text1"/>
                <w:sz w:val="18"/>
                <w:szCs w:val="18"/>
              </w:rPr>
              <w:t>10</w:t>
            </w:r>
          </w:p>
        </w:tc>
      </w:tr>
      <w:tr w:rsidR="005A677E" w14:paraId="0A294C01" w14:textId="77777777" w:rsidTr="00137631">
        <w:tc>
          <w:tcPr>
            <w:tcW w:w="568" w:type="dxa"/>
          </w:tcPr>
          <w:p w14:paraId="4240DE4C" w14:textId="755BFBAC" w:rsidR="005A677E" w:rsidRPr="0074453D" w:rsidRDefault="005A677E" w:rsidP="005A677E">
            <w:pPr>
              <w:jc w:val="center"/>
              <w:rPr>
                <w:color w:val="000000" w:themeColor="text1"/>
                <w:sz w:val="18"/>
                <w:szCs w:val="18"/>
              </w:rPr>
            </w:pPr>
            <w:r>
              <w:rPr>
                <w:color w:val="000000" w:themeColor="text1"/>
                <w:sz w:val="18"/>
                <w:szCs w:val="18"/>
              </w:rPr>
              <w:t>199</w:t>
            </w:r>
          </w:p>
        </w:tc>
        <w:tc>
          <w:tcPr>
            <w:tcW w:w="1275" w:type="dxa"/>
          </w:tcPr>
          <w:p w14:paraId="3BD5BA57" w14:textId="685C9158" w:rsidR="005A677E" w:rsidRPr="00912407" w:rsidRDefault="005A677E" w:rsidP="005A677E">
            <w:pPr>
              <w:jc w:val="center"/>
              <w:rPr>
                <w:color w:val="000000" w:themeColor="text1"/>
                <w:sz w:val="18"/>
                <w:szCs w:val="18"/>
                <w:u w:val="single"/>
              </w:rPr>
            </w:pPr>
            <w:r w:rsidRPr="00912407">
              <w:rPr>
                <w:color w:val="000000" w:themeColor="text1"/>
                <w:sz w:val="18"/>
                <w:szCs w:val="18"/>
                <w:u w:val="single"/>
              </w:rPr>
              <w:t>G</w:t>
            </w:r>
          </w:p>
          <w:p w14:paraId="115A74A0" w14:textId="77777777" w:rsidR="005A677E" w:rsidRPr="00912407" w:rsidRDefault="005A677E" w:rsidP="005A677E">
            <w:pPr>
              <w:jc w:val="center"/>
              <w:rPr>
                <w:color w:val="000000" w:themeColor="text1"/>
                <w:sz w:val="18"/>
                <w:szCs w:val="18"/>
              </w:rPr>
            </w:pPr>
            <w:r w:rsidRPr="00912407">
              <w:rPr>
                <w:color w:val="000000" w:themeColor="text1"/>
                <w:sz w:val="18"/>
                <w:szCs w:val="18"/>
              </w:rPr>
              <w:t>Attività Area Commercio</w:t>
            </w:r>
          </w:p>
          <w:p w14:paraId="2E944B1B" w14:textId="5638C982" w:rsidR="005A677E" w:rsidRPr="00912407" w:rsidRDefault="005A677E" w:rsidP="005A677E">
            <w:pPr>
              <w:jc w:val="center"/>
              <w:rPr>
                <w:color w:val="000000" w:themeColor="text1"/>
                <w:sz w:val="18"/>
                <w:szCs w:val="18"/>
                <w:u w:val="single"/>
              </w:rPr>
            </w:pPr>
            <w:r w:rsidRPr="00912407">
              <w:rPr>
                <w:color w:val="000000" w:themeColor="text1"/>
                <w:sz w:val="18"/>
                <w:szCs w:val="18"/>
              </w:rPr>
              <w:t>(SUAP</w:t>
            </w:r>
            <w:r>
              <w:rPr>
                <w:color w:val="000000" w:themeColor="text1"/>
                <w:sz w:val="18"/>
                <w:szCs w:val="18"/>
              </w:rPr>
              <w:t>)</w:t>
            </w:r>
          </w:p>
        </w:tc>
        <w:tc>
          <w:tcPr>
            <w:tcW w:w="1418" w:type="dxa"/>
          </w:tcPr>
          <w:p w14:paraId="0A122720" w14:textId="02F6EEB5"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Altri procedimenti</w:t>
            </w:r>
          </w:p>
        </w:tc>
        <w:tc>
          <w:tcPr>
            <w:tcW w:w="1276" w:type="dxa"/>
          </w:tcPr>
          <w:p w14:paraId="7573A1B5" w14:textId="56303D8A"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700F8799" w14:textId="13B5C249"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1ED1F9B0" w14:textId="3EEB2B42"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78648736" w14:textId="5EE75A6B"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0B64BB7B" w14:textId="77777777" w:rsidR="005A677E" w:rsidRDefault="005A677E" w:rsidP="005A677E">
            <w:pPr>
              <w:jc w:val="center"/>
              <w:rPr>
                <w:bCs/>
                <w:color w:val="000000" w:themeColor="text1"/>
                <w:sz w:val="18"/>
                <w:szCs w:val="18"/>
              </w:rPr>
            </w:pPr>
            <w:r>
              <w:rPr>
                <w:bCs/>
                <w:color w:val="000000" w:themeColor="text1"/>
                <w:sz w:val="18"/>
                <w:szCs w:val="18"/>
              </w:rPr>
              <w:t>10</w:t>
            </w:r>
          </w:p>
          <w:p w14:paraId="6C4EA423" w14:textId="77777777" w:rsidR="005A677E" w:rsidRDefault="005A677E" w:rsidP="005A677E">
            <w:pPr>
              <w:jc w:val="center"/>
              <w:rPr>
                <w:bCs/>
                <w:color w:val="000000" w:themeColor="text1"/>
                <w:sz w:val="18"/>
                <w:szCs w:val="18"/>
              </w:rPr>
            </w:pPr>
          </w:p>
          <w:p w14:paraId="1A2DBAAD" w14:textId="77777777" w:rsidR="005A677E" w:rsidRDefault="005A677E" w:rsidP="005A677E">
            <w:pPr>
              <w:jc w:val="center"/>
              <w:rPr>
                <w:bCs/>
                <w:color w:val="000000" w:themeColor="text1"/>
                <w:sz w:val="18"/>
                <w:szCs w:val="18"/>
              </w:rPr>
            </w:pPr>
          </w:p>
          <w:p w14:paraId="4BFA763A" w14:textId="77777777" w:rsidR="005A677E" w:rsidRDefault="005A677E" w:rsidP="005A677E">
            <w:pPr>
              <w:jc w:val="center"/>
              <w:rPr>
                <w:bCs/>
                <w:color w:val="000000" w:themeColor="text1"/>
                <w:sz w:val="18"/>
                <w:szCs w:val="18"/>
              </w:rPr>
            </w:pPr>
          </w:p>
          <w:p w14:paraId="3F8B6115" w14:textId="77777777" w:rsidR="005A677E" w:rsidRDefault="005A677E" w:rsidP="005A677E">
            <w:pPr>
              <w:jc w:val="center"/>
              <w:rPr>
                <w:bCs/>
                <w:color w:val="000000" w:themeColor="text1"/>
                <w:sz w:val="18"/>
                <w:szCs w:val="18"/>
              </w:rPr>
            </w:pPr>
          </w:p>
          <w:p w14:paraId="43A41E40" w14:textId="62966AC8" w:rsidR="005A677E" w:rsidRDefault="005A677E" w:rsidP="005A677E">
            <w:pPr>
              <w:jc w:val="center"/>
              <w:rPr>
                <w:bCs/>
                <w:color w:val="000000" w:themeColor="text1"/>
                <w:sz w:val="18"/>
                <w:szCs w:val="18"/>
              </w:rPr>
            </w:pPr>
          </w:p>
        </w:tc>
      </w:tr>
      <w:tr w:rsidR="005A677E" w14:paraId="19342B60" w14:textId="77777777" w:rsidTr="00137631">
        <w:tc>
          <w:tcPr>
            <w:tcW w:w="568" w:type="dxa"/>
          </w:tcPr>
          <w:p w14:paraId="13FFE4C9" w14:textId="30AABC26" w:rsidR="005A677E" w:rsidRPr="00E55CF6" w:rsidRDefault="005A677E" w:rsidP="005A677E">
            <w:pPr>
              <w:jc w:val="center"/>
              <w:rPr>
                <w:color w:val="000000" w:themeColor="text1"/>
                <w:sz w:val="18"/>
                <w:szCs w:val="18"/>
              </w:rPr>
            </w:pPr>
            <w:r w:rsidRPr="00E55CF6">
              <w:rPr>
                <w:color w:val="000000" w:themeColor="text1"/>
                <w:sz w:val="18"/>
                <w:szCs w:val="18"/>
              </w:rPr>
              <w:t>200</w:t>
            </w:r>
          </w:p>
        </w:tc>
        <w:tc>
          <w:tcPr>
            <w:tcW w:w="1275" w:type="dxa"/>
          </w:tcPr>
          <w:p w14:paraId="54A63C40" w14:textId="4D9CD0B7" w:rsidR="005A677E" w:rsidRPr="00E26B60" w:rsidRDefault="005A677E" w:rsidP="005A677E">
            <w:pPr>
              <w:jc w:val="center"/>
              <w:rPr>
                <w:b/>
                <w:bCs/>
                <w:color w:val="000000" w:themeColor="text1"/>
                <w:sz w:val="18"/>
                <w:szCs w:val="18"/>
                <w:u w:val="single"/>
              </w:rPr>
            </w:pPr>
            <w:r w:rsidRPr="00E26B60">
              <w:rPr>
                <w:b/>
                <w:bCs/>
                <w:color w:val="000000" w:themeColor="text1"/>
                <w:sz w:val="18"/>
                <w:szCs w:val="18"/>
                <w:u w:val="single"/>
              </w:rPr>
              <w:t>H</w:t>
            </w:r>
          </w:p>
          <w:p w14:paraId="2453574D" w14:textId="08624E41" w:rsidR="005A677E" w:rsidRPr="00912407" w:rsidRDefault="005A677E" w:rsidP="005A677E">
            <w:pPr>
              <w:jc w:val="center"/>
              <w:rPr>
                <w:color w:val="000000" w:themeColor="text1"/>
                <w:sz w:val="18"/>
                <w:szCs w:val="18"/>
                <w:u w:val="single"/>
              </w:rPr>
            </w:pPr>
            <w:r w:rsidRPr="00E26B60">
              <w:rPr>
                <w:b/>
                <w:bCs/>
                <w:color w:val="000000" w:themeColor="text1"/>
                <w:sz w:val="18"/>
                <w:szCs w:val="18"/>
              </w:rPr>
              <w:t>Attività Area Finanziaria-Tributi</w:t>
            </w:r>
          </w:p>
        </w:tc>
        <w:tc>
          <w:tcPr>
            <w:tcW w:w="1418" w:type="dxa"/>
          </w:tcPr>
          <w:p w14:paraId="2C48E1E4" w14:textId="463D107F"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Atti di programmazione (DUP, PEG ed atti equivalenti)</w:t>
            </w:r>
          </w:p>
        </w:tc>
        <w:tc>
          <w:tcPr>
            <w:tcW w:w="1276" w:type="dxa"/>
          </w:tcPr>
          <w:p w14:paraId="030EB528" w14:textId="73222B99" w:rsidR="005A677E" w:rsidRDefault="005A677E" w:rsidP="005A677E">
            <w:pPr>
              <w:jc w:val="center"/>
              <w:rPr>
                <w:bCs/>
                <w:color w:val="000000" w:themeColor="text1"/>
                <w:sz w:val="18"/>
                <w:szCs w:val="18"/>
              </w:rPr>
            </w:pPr>
            <w:r>
              <w:rPr>
                <w:bCs/>
                <w:color w:val="000000" w:themeColor="text1"/>
                <w:sz w:val="18"/>
                <w:szCs w:val="18"/>
              </w:rPr>
              <w:t>4</w:t>
            </w:r>
          </w:p>
        </w:tc>
        <w:tc>
          <w:tcPr>
            <w:tcW w:w="1134" w:type="dxa"/>
          </w:tcPr>
          <w:p w14:paraId="66488463" w14:textId="0390D998"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070BC767" w14:textId="7F693EAA"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69ED6114" w14:textId="0395FCE5"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52B231FA" w14:textId="5DAC01A1" w:rsidR="005A677E" w:rsidRDefault="005A677E" w:rsidP="005A677E">
            <w:pPr>
              <w:jc w:val="center"/>
              <w:rPr>
                <w:bCs/>
                <w:color w:val="000000" w:themeColor="text1"/>
                <w:sz w:val="18"/>
                <w:szCs w:val="18"/>
              </w:rPr>
            </w:pPr>
            <w:r>
              <w:rPr>
                <w:bCs/>
                <w:color w:val="000000" w:themeColor="text1"/>
                <w:sz w:val="18"/>
                <w:szCs w:val="18"/>
              </w:rPr>
              <w:t>11</w:t>
            </w:r>
          </w:p>
        </w:tc>
      </w:tr>
      <w:tr w:rsidR="005A677E" w14:paraId="27866741" w14:textId="77777777" w:rsidTr="00137631">
        <w:tc>
          <w:tcPr>
            <w:tcW w:w="568" w:type="dxa"/>
          </w:tcPr>
          <w:p w14:paraId="0F323228" w14:textId="74AE9298" w:rsidR="005A677E" w:rsidRPr="0074453D" w:rsidRDefault="005A677E" w:rsidP="005A677E">
            <w:pPr>
              <w:jc w:val="center"/>
              <w:rPr>
                <w:color w:val="000000" w:themeColor="text1"/>
                <w:sz w:val="18"/>
                <w:szCs w:val="18"/>
              </w:rPr>
            </w:pPr>
            <w:r>
              <w:rPr>
                <w:color w:val="000000" w:themeColor="text1"/>
                <w:sz w:val="18"/>
                <w:szCs w:val="18"/>
              </w:rPr>
              <w:t>201</w:t>
            </w:r>
          </w:p>
        </w:tc>
        <w:tc>
          <w:tcPr>
            <w:tcW w:w="1275" w:type="dxa"/>
          </w:tcPr>
          <w:p w14:paraId="466B8695" w14:textId="5AF8A080"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6822002B" w14:textId="2616DD2B" w:rsidR="005A677E" w:rsidRPr="00912407"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7B6D4FE1" w14:textId="108C2213"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Redazione Bilanci e consuntivi</w:t>
            </w:r>
          </w:p>
        </w:tc>
        <w:tc>
          <w:tcPr>
            <w:tcW w:w="1276" w:type="dxa"/>
          </w:tcPr>
          <w:p w14:paraId="2B9E57E9" w14:textId="6B03E819" w:rsidR="005A677E" w:rsidRDefault="005A677E" w:rsidP="005A677E">
            <w:pPr>
              <w:jc w:val="center"/>
              <w:rPr>
                <w:bCs/>
                <w:color w:val="000000" w:themeColor="text1"/>
                <w:sz w:val="18"/>
                <w:szCs w:val="18"/>
              </w:rPr>
            </w:pPr>
            <w:r>
              <w:rPr>
                <w:bCs/>
                <w:color w:val="000000" w:themeColor="text1"/>
                <w:sz w:val="18"/>
                <w:szCs w:val="18"/>
              </w:rPr>
              <w:t>4</w:t>
            </w:r>
          </w:p>
        </w:tc>
        <w:tc>
          <w:tcPr>
            <w:tcW w:w="1134" w:type="dxa"/>
          </w:tcPr>
          <w:p w14:paraId="749F5225" w14:textId="0FEC05F0"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1F1F40BE" w14:textId="6CAC8F97"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0D0370B3" w14:textId="330D9808"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580734EE" w14:textId="0891CBDC" w:rsidR="005A677E" w:rsidRDefault="005A677E" w:rsidP="005A677E">
            <w:pPr>
              <w:jc w:val="center"/>
              <w:rPr>
                <w:bCs/>
                <w:color w:val="000000" w:themeColor="text1"/>
                <w:sz w:val="18"/>
                <w:szCs w:val="18"/>
              </w:rPr>
            </w:pPr>
            <w:r>
              <w:rPr>
                <w:bCs/>
                <w:color w:val="000000" w:themeColor="text1"/>
                <w:sz w:val="18"/>
                <w:szCs w:val="18"/>
              </w:rPr>
              <w:t>11</w:t>
            </w:r>
          </w:p>
        </w:tc>
      </w:tr>
      <w:tr w:rsidR="005A677E" w14:paraId="36AD0677" w14:textId="77777777" w:rsidTr="00137631">
        <w:tc>
          <w:tcPr>
            <w:tcW w:w="568" w:type="dxa"/>
          </w:tcPr>
          <w:p w14:paraId="05EFA3DD" w14:textId="3F452E8F" w:rsidR="005A677E" w:rsidRPr="0074453D" w:rsidRDefault="005A677E" w:rsidP="005A677E">
            <w:pPr>
              <w:jc w:val="center"/>
              <w:rPr>
                <w:color w:val="000000" w:themeColor="text1"/>
                <w:sz w:val="18"/>
                <w:szCs w:val="18"/>
              </w:rPr>
            </w:pPr>
            <w:r>
              <w:rPr>
                <w:color w:val="000000" w:themeColor="text1"/>
                <w:sz w:val="18"/>
                <w:szCs w:val="18"/>
              </w:rPr>
              <w:t>202</w:t>
            </w:r>
          </w:p>
        </w:tc>
        <w:tc>
          <w:tcPr>
            <w:tcW w:w="1275" w:type="dxa"/>
          </w:tcPr>
          <w:p w14:paraId="0B8975E6" w14:textId="13BAF257"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22EC4EDD" w14:textId="337CC090" w:rsidR="005A677E" w:rsidRPr="00912407"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5E9A3D30" w14:textId="2F7A7C56"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Variazioni di bilancio</w:t>
            </w:r>
          </w:p>
        </w:tc>
        <w:tc>
          <w:tcPr>
            <w:tcW w:w="1276" w:type="dxa"/>
          </w:tcPr>
          <w:p w14:paraId="5E2A5086" w14:textId="0900B4DB" w:rsidR="005A677E" w:rsidRDefault="005A677E" w:rsidP="005A677E">
            <w:pPr>
              <w:jc w:val="center"/>
              <w:rPr>
                <w:bCs/>
                <w:color w:val="000000" w:themeColor="text1"/>
                <w:sz w:val="18"/>
                <w:szCs w:val="18"/>
              </w:rPr>
            </w:pPr>
            <w:r>
              <w:rPr>
                <w:bCs/>
                <w:color w:val="000000" w:themeColor="text1"/>
                <w:sz w:val="18"/>
                <w:szCs w:val="18"/>
              </w:rPr>
              <w:t>4</w:t>
            </w:r>
          </w:p>
        </w:tc>
        <w:tc>
          <w:tcPr>
            <w:tcW w:w="1134" w:type="dxa"/>
          </w:tcPr>
          <w:p w14:paraId="186008B6" w14:textId="7B26DF37"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373AF467" w14:textId="1D4E40E3" w:rsidR="005A677E" w:rsidRDefault="005A677E" w:rsidP="005A677E">
            <w:pPr>
              <w:jc w:val="center"/>
              <w:rPr>
                <w:bCs/>
                <w:color w:val="000000" w:themeColor="text1"/>
                <w:sz w:val="18"/>
                <w:szCs w:val="18"/>
              </w:rPr>
            </w:pPr>
            <w:r>
              <w:rPr>
                <w:bCs/>
                <w:color w:val="000000" w:themeColor="text1"/>
                <w:sz w:val="18"/>
                <w:szCs w:val="18"/>
              </w:rPr>
              <w:t>1</w:t>
            </w:r>
          </w:p>
        </w:tc>
        <w:tc>
          <w:tcPr>
            <w:tcW w:w="1134" w:type="dxa"/>
          </w:tcPr>
          <w:p w14:paraId="6BBED56D" w14:textId="5E1BFA56"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130EB7C7" w14:textId="725FA615" w:rsidR="005A677E" w:rsidRDefault="005A677E" w:rsidP="005A677E">
            <w:pPr>
              <w:jc w:val="center"/>
              <w:rPr>
                <w:bCs/>
                <w:color w:val="000000" w:themeColor="text1"/>
                <w:sz w:val="18"/>
                <w:szCs w:val="18"/>
              </w:rPr>
            </w:pPr>
            <w:r>
              <w:rPr>
                <w:bCs/>
                <w:color w:val="000000" w:themeColor="text1"/>
                <w:sz w:val="18"/>
                <w:szCs w:val="18"/>
              </w:rPr>
              <w:t>9</w:t>
            </w:r>
          </w:p>
        </w:tc>
      </w:tr>
      <w:tr w:rsidR="005A677E" w14:paraId="47B690A6" w14:textId="77777777" w:rsidTr="00137631">
        <w:tc>
          <w:tcPr>
            <w:tcW w:w="568" w:type="dxa"/>
          </w:tcPr>
          <w:p w14:paraId="7930740F" w14:textId="6647F4DE" w:rsidR="005A677E" w:rsidRPr="0074453D" w:rsidRDefault="005A677E" w:rsidP="005A677E">
            <w:pPr>
              <w:jc w:val="center"/>
              <w:rPr>
                <w:color w:val="000000" w:themeColor="text1"/>
                <w:sz w:val="18"/>
                <w:szCs w:val="18"/>
              </w:rPr>
            </w:pPr>
            <w:r>
              <w:rPr>
                <w:color w:val="000000" w:themeColor="text1"/>
                <w:sz w:val="18"/>
                <w:szCs w:val="18"/>
              </w:rPr>
              <w:t>203</w:t>
            </w:r>
          </w:p>
        </w:tc>
        <w:tc>
          <w:tcPr>
            <w:tcW w:w="1275" w:type="dxa"/>
          </w:tcPr>
          <w:p w14:paraId="3E933A1E" w14:textId="556E07DC"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4382F847" w14:textId="312971C8" w:rsidR="005A677E" w:rsidRPr="00E26B60"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127B9B41" w14:textId="1FD6393A" w:rsidR="005A677E" w:rsidRDefault="005A677E" w:rsidP="005A677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Assunzione impegni di spesa</w:t>
            </w:r>
          </w:p>
        </w:tc>
        <w:tc>
          <w:tcPr>
            <w:tcW w:w="1276" w:type="dxa"/>
          </w:tcPr>
          <w:p w14:paraId="2AFFCFD3" w14:textId="1DFEDA2E"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32D4A8DF" w14:textId="5504C5FD"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235F36F9" w14:textId="332C6C5A" w:rsidR="005A677E" w:rsidRDefault="005A677E" w:rsidP="005A677E">
            <w:pPr>
              <w:jc w:val="center"/>
              <w:rPr>
                <w:bCs/>
                <w:color w:val="000000" w:themeColor="text1"/>
                <w:sz w:val="18"/>
                <w:szCs w:val="18"/>
              </w:rPr>
            </w:pPr>
            <w:r>
              <w:rPr>
                <w:bCs/>
                <w:color w:val="000000" w:themeColor="text1"/>
                <w:sz w:val="18"/>
                <w:szCs w:val="18"/>
              </w:rPr>
              <w:t>1</w:t>
            </w:r>
          </w:p>
        </w:tc>
        <w:tc>
          <w:tcPr>
            <w:tcW w:w="1134" w:type="dxa"/>
          </w:tcPr>
          <w:p w14:paraId="16CCBEA2" w14:textId="4A4592AF"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47BA0DF7" w14:textId="6A19232E" w:rsidR="005A677E" w:rsidRDefault="005A677E" w:rsidP="005A677E">
            <w:pPr>
              <w:jc w:val="center"/>
              <w:rPr>
                <w:bCs/>
                <w:color w:val="000000" w:themeColor="text1"/>
                <w:sz w:val="18"/>
                <w:szCs w:val="18"/>
              </w:rPr>
            </w:pPr>
            <w:r>
              <w:rPr>
                <w:bCs/>
                <w:color w:val="000000" w:themeColor="text1"/>
                <w:sz w:val="18"/>
                <w:szCs w:val="18"/>
              </w:rPr>
              <w:t>8</w:t>
            </w:r>
          </w:p>
        </w:tc>
      </w:tr>
      <w:tr w:rsidR="005A677E" w14:paraId="240936CD" w14:textId="77777777" w:rsidTr="00137631">
        <w:tc>
          <w:tcPr>
            <w:tcW w:w="568" w:type="dxa"/>
          </w:tcPr>
          <w:p w14:paraId="2D50FD0D" w14:textId="68319918" w:rsidR="005A677E" w:rsidRPr="0074453D" w:rsidRDefault="005A677E" w:rsidP="005A677E">
            <w:pPr>
              <w:jc w:val="center"/>
              <w:rPr>
                <w:color w:val="000000" w:themeColor="text1"/>
                <w:sz w:val="18"/>
                <w:szCs w:val="18"/>
              </w:rPr>
            </w:pPr>
            <w:r>
              <w:rPr>
                <w:color w:val="000000" w:themeColor="text1"/>
                <w:sz w:val="18"/>
                <w:szCs w:val="18"/>
              </w:rPr>
              <w:t>204</w:t>
            </w:r>
          </w:p>
        </w:tc>
        <w:tc>
          <w:tcPr>
            <w:tcW w:w="1275" w:type="dxa"/>
          </w:tcPr>
          <w:p w14:paraId="39324204" w14:textId="52E16E4A"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16F8B714" w14:textId="581B63ED" w:rsidR="005A677E" w:rsidRPr="00912407"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5E943109" w14:textId="78A6CCB7"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Redazione atti e titoli di incasso e di pagamento</w:t>
            </w:r>
          </w:p>
        </w:tc>
        <w:tc>
          <w:tcPr>
            <w:tcW w:w="1276" w:type="dxa"/>
          </w:tcPr>
          <w:p w14:paraId="762A1E01" w14:textId="32088CE1" w:rsidR="005A677E" w:rsidRDefault="005A677E" w:rsidP="005A677E">
            <w:pPr>
              <w:jc w:val="center"/>
              <w:rPr>
                <w:bCs/>
                <w:color w:val="000000" w:themeColor="text1"/>
                <w:sz w:val="18"/>
                <w:szCs w:val="18"/>
              </w:rPr>
            </w:pPr>
            <w:r>
              <w:rPr>
                <w:bCs/>
                <w:color w:val="000000" w:themeColor="text1"/>
                <w:sz w:val="18"/>
                <w:szCs w:val="18"/>
              </w:rPr>
              <w:t>1</w:t>
            </w:r>
          </w:p>
        </w:tc>
        <w:tc>
          <w:tcPr>
            <w:tcW w:w="1134" w:type="dxa"/>
          </w:tcPr>
          <w:p w14:paraId="48CDF03E" w14:textId="0D116C15"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1F86594F" w14:textId="706C1B05" w:rsidR="005A677E" w:rsidRDefault="005A677E" w:rsidP="005A677E">
            <w:pPr>
              <w:jc w:val="center"/>
              <w:rPr>
                <w:bCs/>
                <w:color w:val="000000" w:themeColor="text1"/>
                <w:sz w:val="18"/>
                <w:szCs w:val="18"/>
              </w:rPr>
            </w:pPr>
            <w:r>
              <w:rPr>
                <w:bCs/>
                <w:color w:val="000000" w:themeColor="text1"/>
                <w:sz w:val="18"/>
                <w:szCs w:val="18"/>
              </w:rPr>
              <w:t>1</w:t>
            </w:r>
          </w:p>
        </w:tc>
        <w:tc>
          <w:tcPr>
            <w:tcW w:w="1134" w:type="dxa"/>
          </w:tcPr>
          <w:p w14:paraId="001CFCED" w14:textId="7E559443"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731FBFAD" w14:textId="3425BB83" w:rsidR="005A677E" w:rsidRDefault="005A677E" w:rsidP="005A677E">
            <w:pPr>
              <w:jc w:val="center"/>
              <w:rPr>
                <w:bCs/>
                <w:color w:val="000000" w:themeColor="text1"/>
                <w:sz w:val="18"/>
                <w:szCs w:val="18"/>
              </w:rPr>
            </w:pPr>
            <w:r>
              <w:rPr>
                <w:bCs/>
                <w:color w:val="000000" w:themeColor="text1"/>
                <w:sz w:val="18"/>
                <w:szCs w:val="18"/>
              </w:rPr>
              <w:t>6</w:t>
            </w:r>
          </w:p>
        </w:tc>
      </w:tr>
      <w:tr w:rsidR="005A677E" w14:paraId="146D440C" w14:textId="77777777" w:rsidTr="00137631">
        <w:tc>
          <w:tcPr>
            <w:tcW w:w="568" w:type="dxa"/>
          </w:tcPr>
          <w:p w14:paraId="43AE8C8C" w14:textId="56E894DE" w:rsidR="005A677E" w:rsidRPr="0074453D" w:rsidRDefault="005A677E" w:rsidP="005A677E">
            <w:pPr>
              <w:jc w:val="center"/>
              <w:rPr>
                <w:color w:val="000000" w:themeColor="text1"/>
                <w:sz w:val="18"/>
                <w:szCs w:val="18"/>
              </w:rPr>
            </w:pPr>
            <w:r>
              <w:rPr>
                <w:color w:val="000000" w:themeColor="text1"/>
                <w:sz w:val="18"/>
                <w:szCs w:val="18"/>
              </w:rPr>
              <w:t>205</w:t>
            </w:r>
          </w:p>
        </w:tc>
        <w:tc>
          <w:tcPr>
            <w:tcW w:w="1275" w:type="dxa"/>
          </w:tcPr>
          <w:p w14:paraId="77E27BA7" w14:textId="1708B258"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10882E5E" w14:textId="46AEB4D2" w:rsidR="005A677E" w:rsidRPr="00912407" w:rsidRDefault="005A677E" w:rsidP="005A677E">
            <w:pPr>
              <w:jc w:val="center"/>
              <w:rPr>
                <w:color w:val="000000" w:themeColor="text1"/>
                <w:sz w:val="18"/>
                <w:szCs w:val="18"/>
                <w:u w:val="single"/>
              </w:rPr>
            </w:pPr>
            <w:r w:rsidRPr="00E26B60">
              <w:rPr>
                <w:color w:val="000000" w:themeColor="text1"/>
                <w:sz w:val="18"/>
                <w:szCs w:val="18"/>
              </w:rPr>
              <w:lastRenderedPageBreak/>
              <w:t>Attività Area Finanziaria-Tributi</w:t>
            </w:r>
          </w:p>
        </w:tc>
        <w:tc>
          <w:tcPr>
            <w:tcW w:w="1418" w:type="dxa"/>
          </w:tcPr>
          <w:p w14:paraId="53678219" w14:textId="5A040BCB" w:rsidR="005A677E" w:rsidRDefault="005A677E" w:rsidP="005A677E">
            <w:pPr>
              <w:jc w:val="both"/>
              <w:rPr>
                <w:rFonts w:asciiTheme="majorBidi" w:eastAsiaTheme="minorHAnsi" w:hAnsiTheme="majorBidi" w:cstheme="majorBidi"/>
                <w:sz w:val="18"/>
                <w:szCs w:val="18"/>
                <w:lang w:eastAsia="en-US"/>
              </w:rPr>
            </w:pPr>
            <w:r w:rsidRPr="007F422F">
              <w:rPr>
                <w:rFonts w:asciiTheme="majorBidi" w:hAnsiTheme="majorBidi" w:cstheme="majorBidi"/>
                <w:sz w:val="18"/>
                <w:szCs w:val="18"/>
              </w:rPr>
              <w:lastRenderedPageBreak/>
              <w:t xml:space="preserve">Accertamento in bilancio di </w:t>
            </w:r>
            <w:r w:rsidRPr="007F422F">
              <w:rPr>
                <w:rFonts w:asciiTheme="majorBidi" w:hAnsiTheme="majorBidi" w:cstheme="majorBidi"/>
                <w:sz w:val="18"/>
                <w:szCs w:val="18"/>
              </w:rPr>
              <w:lastRenderedPageBreak/>
              <w:t>crediti scarsamente o non più esigibili</w:t>
            </w:r>
          </w:p>
        </w:tc>
        <w:tc>
          <w:tcPr>
            <w:tcW w:w="1276" w:type="dxa"/>
          </w:tcPr>
          <w:p w14:paraId="44F6CA87" w14:textId="68454721" w:rsidR="005A677E" w:rsidRDefault="005A677E" w:rsidP="005A677E">
            <w:pPr>
              <w:jc w:val="center"/>
              <w:rPr>
                <w:bCs/>
                <w:color w:val="000000" w:themeColor="text1"/>
                <w:sz w:val="18"/>
                <w:szCs w:val="18"/>
              </w:rPr>
            </w:pPr>
            <w:r>
              <w:rPr>
                <w:bCs/>
                <w:color w:val="000000" w:themeColor="text1"/>
                <w:sz w:val="18"/>
                <w:szCs w:val="18"/>
              </w:rPr>
              <w:lastRenderedPageBreak/>
              <w:t>3</w:t>
            </w:r>
          </w:p>
        </w:tc>
        <w:tc>
          <w:tcPr>
            <w:tcW w:w="1134" w:type="dxa"/>
          </w:tcPr>
          <w:p w14:paraId="4AC487E4" w14:textId="44C6BBC4"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709E106A" w14:textId="171E34EF"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7AE8A37F" w14:textId="7CE1696C"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49D53C0B" w14:textId="15637EC5" w:rsidR="005A677E" w:rsidRDefault="005A677E" w:rsidP="005A677E">
            <w:pPr>
              <w:jc w:val="center"/>
              <w:rPr>
                <w:bCs/>
                <w:color w:val="000000" w:themeColor="text1"/>
                <w:sz w:val="18"/>
                <w:szCs w:val="18"/>
              </w:rPr>
            </w:pPr>
            <w:r>
              <w:rPr>
                <w:bCs/>
                <w:color w:val="000000" w:themeColor="text1"/>
                <w:sz w:val="18"/>
                <w:szCs w:val="18"/>
              </w:rPr>
              <w:t>10</w:t>
            </w:r>
          </w:p>
        </w:tc>
      </w:tr>
      <w:tr w:rsidR="005A677E" w14:paraId="606CC20A" w14:textId="77777777" w:rsidTr="00137631">
        <w:tc>
          <w:tcPr>
            <w:tcW w:w="568" w:type="dxa"/>
          </w:tcPr>
          <w:p w14:paraId="6F0FCEB1" w14:textId="0865A549" w:rsidR="005A677E" w:rsidRPr="0074453D" w:rsidRDefault="005A677E" w:rsidP="005A677E">
            <w:pPr>
              <w:jc w:val="center"/>
              <w:rPr>
                <w:color w:val="000000" w:themeColor="text1"/>
                <w:sz w:val="18"/>
                <w:szCs w:val="18"/>
              </w:rPr>
            </w:pPr>
            <w:r>
              <w:rPr>
                <w:color w:val="000000" w:themeColor="text1"/>
                <w:sz w:val="18"/>
                <w:szCs w:val="18"/>
              </w:rPr>
              <w:t>206</w:t>
            </w:r>
          </w:p>
        </w:tc>
        <w:tc>
          <w:tcPr>
            <w:tcW w:w="1275" w:type="dxa"/>
          </w:tcPr>
          <w:p w14:paraId="4EBA31BA" w14:textId="1A52A1A4"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3ED82FDD" w14:textId="58129AB7" w:rsidR="005A677E" w:rsidRPr="00912407"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06B11146" w14:textId="1E5BE25C" w:rsidR="005A677E" w:rsidRDefault="005A677E" w:rsidP="005A677E">
            <w:pPr>
              <w:jc w:val="both"/>
              <w:rPr>
                <w:rFonts w:asciiTheme="majorBidi" w:eastAsiaTheme="minorHAnsi" w:hAnsiTheme="majorBidi" w:cstheme="majorBidi"/>
                <w:sz w:val="18"/>
                <w:szCs w:val="18"/>
                <w:lang w:eastAsia="en-US"/>
              </w:rPr>
            </w:pPr>
            <w:r w:rsidRPr="001E3BB8">
              <w:rPr>
                <w:rFonts w:asciiTheme="majorBidi" w:hAnsiTheme="majorBidi" w:cstheme="majorBidi"/>
                <w:color w:val="FF0000"/>
                <w:sz w:val="18"/>
                <w:szCs w:val="18"/>
              </w:rPr>
              <w:t>Accertamento e riconoscimento debiti fuori bilancio</w:t>
            </w:r>
          </w:p>
        </w:tc>
        <w:tc>
          <w:tcPr>
            <w:tcW w:w="1276" w:type="dxa"/>
          </w:tcPr>
          <w:p w14:paraId="51F051B1" w14:textId="4607A92E" w:rsidR="005A677E" w:rsidRDefault="005A677E" w:rsidP="005A677E">
            <w:pPr>
              <w:jc w:val="center"/>
              <w:rPr>
                <w:bCs/>
                <w:color w:val="000000" w:themeColor="text1"/>
                <w:sz w:val="18"/>
                <w:szCs w:val="18"/>
              </w:rPr>
            </w:pPr>
            <w:r>
              <w:rPr>
                <w:bCs/>
                <w:color w:val="000000" w:themeColor="text1"/>
                <w:sz w:val="18"/>
                <w:szCs w:val="18"/>
              </w:rPr>
              <w:t>4</w:t>
            </w:r>
          </w:p>
        </w:tc>
        <w:tc>
          <w:tcPr>
            <w:tcW w:w="1134" w:type="dxa"/>
          </w:tcPr>
          <w:p w14:paraId="0B7AD409" w14:textId="2EF227AC"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022523DB" w14:textId="1AE8C2C9" w:rsidR="005A677E" w:rsidRDefault="005A677E" w:rsidP="005A677E">
            <w:pPr>
              <w:jc w:val="center"/>
              <w:rPr>
                <w:bCs/>
                <w:color w:val="000000" w:themeColor="text1"/>
                <w:sz w:val="18"/>
                <w:szCs w:val="18"/>
              </w:rPr>
            </w:pPr>
            <w:r>
              <w:rPr>
                <w:bCs/>
                <w:color w:val="000000" w:themeColor="text1"/>
                <w:sz w:val="18"/>
                <w:szCs w:val="18"/>
              </w:rPr>
              <w:t>4</w:t>
            </w:r>
          </w:p>
        </w:tc>
        <w:tc>
          <w:tcPr>
            <w:tcW w:w="1134" w:type="dxa"/>
          </w:tcPr>
          <w:p w14:paraId="65DD4014" w14:textId="3CFF552E" w:rsidR="005A677E" w:rsidRDefault="005A677E" w:rsidP="005A677E">
            <w:pPr>
              <w:jc w:val="center"/>
              <w:rPr>
                <w:bCs/>
                <w:color w:val="000000" w:themeColor="text1"/>
                <w:sz w:val="18"/>
                <w:szCs w:val="18"/>
              </w:rPr>
            </w:pPr>
            <w:r>
              <w:rPr>
                <w:bCs/>
                <w:color w:val="000000" w:themeColor="text1"/>
                <w:sz w:val="18"/>
                <w:szCs w:val="18"/>
              </w:rPr>
              <w:t>3</w:t>
            </w:r>
          </w:p>
        </w:tc>
        <w:tc>
          <w:tcPr>
            <w:tcW w:w="2127" w:type="dxa"/>
          </w:tcPr>
          <w:p w14:paraId="73ED4E59" w14:textId="77777777" w:rsidR="005A677E" w:rsidRPr="00E26B60" w:rsidRDefault="005A677E" w:rsidP="005A677E">
            <w:pPr>
              <w:jc w:val="center"/>
              <w:rPr>
                <w:b/>
                <w:color w:val="FF0000"/>
              </w:rPr>
            </w:pPr>
            <w:r w:rsidRPr="00E26B60">
              <w:rPr>
                <w:b/>
                <w:color w:val="FF0000"/>
              </w:rPr>
              <w:t>15</w:t>
            </w:r>
          </w:p>
          <w:p w14:paraId="3E7FF8F1" w14:textId="4EF1E98F" w:rsidR="005A677E" w:rsidRPr="00E26B60" w:rsidRDefault="005A677E" w:rsidP="005A677E">
            <w:pPr>
              <w:jc w:val="both"/>
              <w:rPr>
                <w:color w:val="FF0000"/>
                <w:sz w:val="18"/>
                <w:szCs w:val="18"/>
              </w:rPr>
            </w:pPr>
            <w:r w:rsidRPr="00E26B60">
              <w:rPr>
                <w:color w:val="FF0000"/>
                <w:sz w:val="18"/>
                <w:szCs w:val="18"/>
              </w:rPr>
              <w:t xml:space="preserve">Rischio di omesso o </w:t>
            </w:r>
            <w:r>
              <w:rPr>
                <w:color w:val="FF0000"/>
                <w:sz w:val="18"/>
                <w:szCs w:val="18"/>
              </w:rPr>
              <w:t>non corretto</w:t>
            </w:r>
            <w:r w:rsidRPr="00E26B60">
              <w:rPr>
                <w:color w:val="FF0000"/>
                <w:sz w:val="18"/>
                <w:szCs w:val="18"/>
              </w:rPr>
              <w:t xml:space="preserve"> riconoscimento</w:t>
            </w:r>
            <w:r>
              <w:rPr>
                <w:color w:val="FF0000"/>
                <w:sz w:val="18"/>
                <w:szCs w:val="18"/>
              </w:rPr>
              <w:t>, con danni all’Ente.</w:t>
            </w:r>
          </w:p>
          <w:p w14:paraId="73F02FF5" w14:textId="4E7E02A7" w:rsidR="005A677E" w:rsidRPr="00E26B60" w:rsidRDefault="005A677E" w:rsidP="005A677E">
            <w:pPr>
              <w:jc w:val="both"/>
              <w:rPr>
                <w:bCs/>
                <w:color w:val="FF0000"/>
                <w:sz w:val="18"/>
                <w:szCs w:val="18"/>
              </w:rPr>
            </w:pPr>
            <w:r w:rsidRPr="00E26B60">
              <w:rPr>
                <w:b/>
                <w:bCs/>
                <w:color w:val="FF0000"/>
                <w:sz w:val="18"/>
                <w:szCs w:val="18"/>
              </w:rPr>
              <w:t>MISURA</w:t>
            </w:r>
            <w:r w:rsidRPr="00E26B60">
              <w:rPr>
                <w:color w:val="FF0000"/>
                <w:sz w:val="18"/>
                <w:szCs w:val="18"/>
              </w:rPr>
              <w:t xml:space="preserve">: </w:t>
            </w:r>
            <w:r w:rsidRPr="00E26B60">
              <w:rPr>
                <w:i/>
                <w:iCs/>
                <w:color w:val="FF0000"/>
                <w:sz w:val="18"/>
                <w:szCs w:val="18"/>
              </w:rPr>
              <w:t>Puntuale osservanza della disciplina in materia.</w:t>
            </w:r>
          </w:p>
        </w:tc>
      </w:tr>
      <w:tr w:rsidR="005A677E" w14:paraId="4B1129B7" w14:textId="77777777" w:rsidTr="00137631">
        <w:tc>
          <w:tcPr>
            <w:tcW w:w="568" w:type="dxa"/>
          </w:tcPr>
          <w:p w14:paraId="64748E57" w14:textId="3A963F4B" w:rsidR="005A677E" w:rsidRPr="0074453D" w:rsidRDefault="005A677E" w:rsidP="005A677E">
            <w:pPr>
              <w:jc w:val="center"/>
              <w:rPr>
                <w:color w:val="000000" w:themeColor="text1"/>
                <w:sz w:val="18"/>
                <w:szCs w:val="18"/>
              </w:rPr>
            </w:pPr>
            <w:r>
              <w:rPr>
                <w:color w:val="000000" w:themeColor="text1"/>
                <w:sz w:val="18"/>
                <w:szCs w:val="18"/>
              </w:rPr>
              <w:t>207</w:t>
            </w:r>
          </w:p>
        </w:tc>
        <w:tc>
          <w:tcPr>
            <w:tcW w:w="1275" w:type="dxa"/>
          </w:tcPr>
          <w:p w14:paraId="55E9817B" w14:textId="4C794C65"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475CD32C" w14:textId="7A1939AD" w:rsidR="005A677E" w:rsidRPr="00912407"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4F1E1B25" w14:textId="2B142672"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Verifiche preventive alla liquidazione</w:t>
            </w:r>
          </w:p>
        </w:tc>
        <w:tc>
          <w:tcPr>
            <w:tcW w:w="1276" w:type="dxa"/>
          </w:tcPr>
          <w:p w14:paraId="51044450" w14:textId="3F13B217"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2BBDA427" w14:textId="71A3EB8D"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254F4602" w14:textId="38908033"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6D3D8C65" w14:textId="1A9307A9"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6D3FFE71" w14:textId="15999DC9" w:rsidR="005A677E" w:rsidRDefault="005A677E" w:rsidP="005A677E">
            <w:pPr>
              <w:jc w:val="center"/>
              <w:rPr>
                <w:bCs/>
                <w:color w:val="000000" w:themeColor="text1"/>
                <w:sz w:val="18"/>
                <w:szCs w:val="18"/>
              </w:rPr>
            </w:pPr>
            <w:r>
              <w:rPr>
                <w:bCs/>
                <w:color w:val="000000" w:themeColor="text1"/>
                <w:sz w:val="18"/>
                <w:szCs w:val="18"/>
              </w:rPr>
              <w:t>8</w:t>
            </w:r>
          </w:p>
        </w:tc>
      </w:tr>
      <w:tr w:rsidR="005A677E" w14:paraId="2E928A5D" w14:textId="77777777" w:rsidTr="00137631">
        <w:tc>
          <w:tcPr>
            <w:tcW w:w="568" w:type="dxa"/>
          </w:tcPr>
          <w:p w14:paraId="2A0C7687" w14:textId="0998491D" w:rsidR="005A677E" w:rsidRPr="0074453D" w:rsidRDefault="005A677E" w:rsidP="005A677E">
            <w:pPr>
              <w:jc w:val="center"/>
              <w:rPr>
                <w:color w:val="000000" w:themeColor="text1"/>
                <w:sz w:val="18"/>
                <w:szCs w:val="18"/>
              </w:rPr>
            </w:pPr>
            <w:r>
              <w:rPr>
                <w:color w:val="000000" w:themeColor="text1"/>
                <w:sz w:val="18"/>
                <w:szCs w:val="18"/>
              </w:rPr>
              <w:t>208</w:t>
            </w:r>
          </w:p>
        </w:tc>
        <w:tc>
          <w:tcPr>
            <w:tcW w:w="1275" w:type="dxa"/>
          </w:tcPr>
          <w:p w14:paraId="3DAAE26D" w14:textId="66857CAA"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6C7A2446" w14:textId="5FBD52BA" w:rsidR="005A677E" w:rsidRPr="00912407"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24CE869F" w14:textId="43F24C27"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Custodia beni comunali (Inventario)</w:t>
            </w:r>
          </w:p>
        </w:tc>
        <w:tc>
          <w:tcPr>
            <w:tcW w:w="1276" w:type="dxa"/>
          </w:tcPr>
          <w:p w14:paraId="220F3889" w14:textId="41604936"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3CF8B124" w14:textId="25E57CAD"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2BB095F6" w14:textId="6FECCD70"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3075B6B7" w14:textId="6A9244A9"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2EEF54BC" w14:textId="0A98EAD9" w:rsidR="005A677E" w:rsidRDefault="005A677E" w:rsidP="005A677E">
            <w:pPr>
              <w:jc w:val="center"/>
              <w:rPr>
                <w:bCs/>
                <w:color w:val="000000" w:themeColor="text1"/>
                <w:sz w:val="18"/>
                <w:szCs w:val="18"/>
              </w:rPr>
            </w:pPr>
            <w:r>
              <w:rPr>
                <w:bCs/>
                <w:color w:val="000000" w:themeColor="text1"/>
                <w:sz w:val="18"/>
                <w:szCs w:val="18"/>
              </w:rPr>
              <w:t>11</w:t>
            </w:r>
          </w:p>
        </w:tc>
      </w:tr>
      <w:tr w:rsidR="005A677E" w14:paraId="6902DDD4" w14:textId="77777777" w:rsidTr="00137631">
        <w:tc>
          <w:tcPr>
            <w:tcW w:w="568" w:type="dxa"/>
          </w:tcPr>
          <w:p w14:paraId="1C71238C" w14:textId="7BD12AE8" w:rsidR="005A677E" w:rsidRPr="0074453D" w:rsidRDefault="005A677E" w:rsidP="005A677E">
            <w:pPr>
              <w:jc w:val="center"/>
              <w:rPr>
                <w:color w:val="000000" w:themeColor="text1"/>
                <w:sz w:val="18"/>
                <w:szCs w:val="18"/>
              </w:rPr>
            </w:pPr>
            <w:r>
              <w:rPr>
                <w:color w:val="000000" w:themeColor="text1"/>
                <w:sz w:val="18"/>
                <w:szCs w:val="18"/>
              </w:rPr>
              <w:t>209</w:t>
            </w:r>
          </w:p>
        </w:tc>
        <w:tc>
          <w:tcPr>
            <w:tcW w:w="1275" w:type="dxa"/>
          </w:tcPr>
          <w:p w14:paraId="1F187D4E" w14:textId="3B2BDAAE"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46D2D200" w14:textId="098BCF23" w:rsidR="005A677E" w:rsidRPr="00912407"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20CF1707" w14:textId="02C718E3"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sz w:val="18"/>
                <w:szCs w:val="18"/>
                <w:lang w:eastAsia="en-US"/>
              </w:rPr>
              <w:t>Gestione Economato</w:t>
            </w:r>
          </w:p>
        </w:tc>
        <w:tc>
          <w:tcPr>
            <w:tcW w:w="1276" w:type="dxa"/>
          </w:tcPr>
          <w:p w14:paraId="43B336E4" w14:textId="2B12653A"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4D4DB061" w14:textId="7BC234B7"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38745421" w14:textId="646D4EBC"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61CC3620" w14:textId="50725EAF"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7245560B" w14:textId="4EA737FD" w:rsidR="005A677E" w:rsidRDefault="005A677E" w:rsidP="005A677E">
            <w:pPr>
              <w:jc w:val="center"/>
              <w:rPr>
                <w:bCs/>
                <w:color w:val="000000" w:themeColor="text1"/>
                <w:sz w:val="18"/>
                <w:szCs w:val="18"/>
              </w:rPr>
            </w:pPr>
            <w:r>
              <w:rPr>
                <w:bCs/>
                <w:color w:val="000000" w:themeColor="text1"/>
                <w:sz w:val="18"/>
                <w:szCs w:val="18"/>
              </w:rPr>
              <w:t>9</w:t>
            </w:r>
          </w:p>
        </w:tc>
      </w:tr>
      <w:tr w:rsidR="005A677E" w14:paraId="6B695D87" w14:textId="77777777" w:rsidTr="00137631">
        <w:tc>
          <w:tcPr>
            <w:tcW w:w="568" w:type="dxa"/>
          </w:tcPr>
          <w:p w14:paraId="72C65885" w14:textId="71E3697E" w:rsidR="005A677E" w:rsidRPr="0074453D" w:rsidRDefault="005A677E" w:rsidP="005A677E">
            <w:pPr>
              <w:jc w:val="center"/>
              <w:rPr>
                <w:color w:val="000000" w:themeColor="text1"/>
                <w:sz w:val="18"/>
                <w:szCs w:val="18"/>
              </w:rPr>
            </w:pPr>
            <w:r>
              <w:rPr>
                <w:color w:val="000000" w:themeColor="text1"/>
                <w:sz w:val="18"/>
                <w:szCs w:val="18"/>
              </w:rPr>
              <w:t>210</w:t>
            </w:r>
          </w:p>
        </w:tc>
        <w:tc>
          <w:tcPr>
            <w:tcW w:w="1275" w:type="dxa"/>
          </w:tcPr>
          <w:p w14:paraId="7343E69C" w14:textId="3B6D7FA3"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2E04F558" w14:textId="0EF2E416" w:rsidR="005A677E" w:rsidRPr="00912407"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0F44F6F4" w14:textId="467E00E5" w:rsidR="005A677E" w:rsidRDefault="005A677E" w:rsidP="005A677E">
            <w:pPr>
              <w:jc w:val="both"/>
              <w:rPr>
                <w:rFonts w:asciiTheme="majorBidi" w:eastAsiaTheme="minorHAnsi" w:hAnsiTheme="majorBidi" w:cstheme="majorBidi"/>
                <w:sz w:val="18"/>
                <w:szCs w:val="18"/>
                <w:lang w:eastAsia="en-US"/>
              </w:rPr>
            </w:pPr>
            <w:r w:rsidRPr="00EF61DC">
              <w:rPr>
                <w:sz w:val="18"/>
                <w:szCs w:val="18"/>
              </w:rPr>
              <w:t>Dismissione di attrezzature obsolete e relativo 'scarico' dall'inventario</w:t>
            </w:r>
          </w:p>
        </w:tc>
        <w:tc>
          <w:tcPr>
            <w:tcW w:w="1276" w:type="dxa"/>
          </w:tcPr>
          <w:p w14:paraId="63C2BB24" w14:textId="6AF53AEA"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40923F60" w14:textId="5CE20829"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459623E9" w14:textId="665FEF20"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2BEC79E9" w14:textId="09657D7D"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2A0DB870" w14:textId="158BD63E" w:rsidR="005A677E" w:rsidRDefault="005A677E" w:rsidP="005A677E">
            <w:pPr>
              <w:jc w:val="center"/>
              <w:rPr>
                <w:bCs/>
                <w:color w:val="000000" w:themeColor="text1"/>
                <w:sz w:val="18"/>
                <w:szCs w:val="18"/>
              </w:rPr>
            </w:pPr>
            <w:r>
              <w:rPr>
                <w:bCs/>
                <w:color w:val="000000" w:themeColor="text1"/>
                <w:sz w:val="18"/>
                <w:szCs w:val="18"/>
              </w:rPr>
              <w:t>9</w:t>
            </w:r>
          </w:p>
        </w:tc>
      </w:tr>
      <w:tr w:rsidR="005A677E" w14:paraId="22D76EE6" w14:textId="77777777" w:rsidTr="00137631">
        <w:tc>
          <w:tcPr>
            <w:tcW w:w="568" w:type="dxa"/>
          </w:tcPr>
          <w:p w14:paraId="09FF5D74" w14:textId="2AC5ACB0" w:rsidR="005A677E" w:rsidRPr="0074453D" w:rsidRDefault="005A677E" w:rsidP="005A677E">
            <w:pPr>
              <w:jc w:val="center"/>
              <w:rPr>
                <w:color w:val="000000" w:themeColor="text1"/>
                <w:sz w:val="18"/>
                <w:szCs w:val="18"/>
              </w:rPr>
            </w:pPr>
            <w:r>
              <w:rPr>
                <w:color w:val="000000" w:themeColor="text1"/>
                <w:sz w:val="18"/>
                <w:szCs w:val="18"/>
              </w:rPr>
              <w:t>211</w:t>
            </w:r>
          </w:p>
        </w:tc>
        <w:tc>
          <w:tcPr>
            <w:tcW w:w="1275" w:type="dxa"/>
          </w:tcPr>
          <w:p w14:paraId="50CA2A87" w14:textId="3E3ECB05"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3C72D286" w14:textId="76CE64BE" w:rsidR="005A677E" w:rsidRPr="00E26B60"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1C03220B" w14:textId="4A548D40" w:rsidR="005A677E" w:rsidRPr="00EF61DC" w:rsidRDefault="005A677E" w:rsidP="005A677E">
            <w:pPr>
              <w:jc w:val="both"/>
              <w:rPr>
                <w:sz w:val="18"/>
                <w:szCs w:val="18"/>
              </w:rPr>
            </w:pPr>
            <w:r>
              <w:rPr>
                <w:sz w:val="18"/>
                <w:szCs w:val="18"/>
              </w:rPr>
              <w:t>Elaborazione Regolamenti in materia di tributi comunali</w:t>
            </w:r>
          </w:p>
        </w:tc>
        <w:tc>
          <w:tcPr>
            <w:tcW w:w="1276" w:type="dxa"/>
          </w:tcPr>
          <w:p w14:paraId="3F3DBEC9" w14:textId="66FBB5D9"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3ECD071A" w14:textId="617C242A"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5A96415E" w14:textId="72845365"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51569395" w14:textId="5980385C"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01688C35" w14:textId="209DB822" w:rsidR="005A677E" w:rsidRDefault="005A677E" w:rsidP="005A677E">
            <w:pPr>
              <w:jc w:val="center"/>
              <w:rPr>
                <w:bCs/>
                <w:color w:val="000000" w:themeColor="text1"/>
                <w:sz w:val="18"/>
                <w:szCs w:val="18"/>
              </w:rPr>
            </w:pPr>
            <w:r>
              <w:rPr>
                <w:bCs/>
                <w:color w:val="000000" w:themeColor="text1"/>
                <w:sz w:val="18"/>
                <w:szCs w:val="18"/>
              </w:rPr>
              <w:t>11</w:t>
            </w:r>
          </w:p>
        </w:tc>
      </w:tr>
      <w:tr w:rsidR="005A677E" w14:paraId="135717B9" w14:textId="77777777" w:rsidTr="00137631">
        <w:tc>
          <w:tcPr>
            <w:tcW w:w="568" w:type="dxa"/>
          </w:tcPr>
          <w:p w14:paraId="32B7A9C9" w14:textId="33B1C636" w:rsidR="005A677E" w:rsidRPr="0074453D" w:rsidRDefault="005A677E" w:rsidP="005A677E">
            <w:pPr>
              <w:jc w:val="center"/>
              <w:rPr>
                <w:color w:val="000000" w:themeColor="text1"/>
                <w:sz w:val="18"/>
                <w:szCs w:val="18"/>
              </w:rPr>
            </w:pPr>
            <w:r>
              <w:rPr>
                <w:color w:val="000000" w:themeColor="text1"/>
                <w:sz w:val="18"/>
                <w:szCs w:val="18"/>
              </w:rPr>
              <w:t>212</w:t>
            </w:r>
          </w:p>
        </w:tc>
        <w:tc>
          <w:tcPr>
            <w:tcW w:w="1275" w:type="dxa"/>
          </w:tcPr>
          <w:p w14:paraId="1F6961E8" w14:textId="24B0EE6E"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4435F0C4" w14:textId="28DDC638" w:rsidR="005A677E" w:rsidRPr="00912407"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64625842" w14:textId="62B2F40E"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Accertamento e riscossione tributi comunali</w:t>
            </w:r>
          </w:p>
        </w:tc>
        <w:tc>
          <w:tcPr>
            <w:tcW w:w="1276" w:type="dxa"/>
          </w:tcPr>
          <w:p w14:paraId="2BE0B9A3" w14:textId="0649A9D0"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673E7E00" w14:textId="5304332E"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6374B365" w14:textId="632C4267"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0F130B07" w14:textId="33FC4954"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689ABD25" w14:textId="411296D7" w:rsidR="005A677E" w:rsidRDefault="005A677E" w:rsidP="005A677E">
            <w:pPr>
              <w:jc w:val="center"/>
              <w:rPr>
                <w:bCs/>
                <w:color w:val="000000" w:themeColor="text1"/>
                <w:sz w:val="18"/>
                <w:szCs w:val="18"/>
              </w:rPr>
            </w:pPr>
            <w:r>
              <w:rPr>
                <w:bCs/>
                <w:color w:val="000000" w:themeColor="text1"/>
                <w:sz w:val="18"/>
                <w:szCs w:val="18"/>
              </w:rPr>
              <w:t>12</w:t>
            </w:r>
          </w:p>
        </w:tc>
      </w:tr>
      <w:tr w:rsidR="005A677E" w14:paraId="3BE4EA6F" w14:textId="77777777" w:rsidTr="00137631">
        <w:tc>
          <w:tcPr>
            <w:tcW w:w="568" w:type="dxa"/>
          </w:tcPr>
          <w:p w14:paraId="57AD1F78" w14:textId="32325406" w:rsidR="005A677E" w:rsidRPr="0074453D" w:rsidRDefault="005A677E" w:rsidP="005A677E">
            <w:pPr>
              <w:jc w:val="center"/>
              <w:rPr>
                <w:color w:val="000000" w:themeColor="text1"/>
                <w:sz w:val="18"/>
                <w:szCs w:val="18"/>
              </w:rPr>
            </w:pPr>
            <w:r>
              <w:rPr>
                <w:color w:val="000000" w:themeColor="text1"/>
                <w:sz w:val="18"/>
                <w:szCs w:val="18"/>
              </w:rPr>
              <w:t>213</w:t>
            </w:r>
          </w:p>
        </w:tc>
        <w:tc>
          <w:tcPr>
            <w:tcW w:w="1275" w:type="dxa"/>
          </w:tcPr>
          <w:p w14:paraId="378EB213" w14:textId="4AF943DC"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0F35E189" w14:textId="7852419D" w:rsidR="005A677E" w:rsidRPr="00912407"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211A09A1" w14:textId="6631EC3D"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"Gestione" e rateizzazione tributi comunali</w:t>
            </w:r>
          </w:p>
        </w:tc>
        <w:tc>
          <w:tcPr>
            <w:tcW w:w="1276" w:type="dxa"/>
          </w:tcPr>
          <w:p w14:paraId="7EF03C8D" w14:textId="2440BCC6"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614FEFF9" w14:textId="6296BEE3"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52B5FBF2" w14:textId="4C25E4D4"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2A8F609C" w14:textId="64C8751A"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597A1783" w14:textId="58A7D28B" w:rsidR="005A677E" w:rsidRDefault="005A677E" w:rsidP="005A677E">
            <w:pPr>
              <w:jc w:val="center"/>
              <w:rPr>
                <w:bCs/>
                <w:color w:val="000000" w:themeColor="text1"/>
                <w:sz w:val="18"/>
                <w:szCs w:val="18"/>
              </w:rPr>
            </w:pPr>
            <w:r>
              <w:rPr>
                <w:bCs/>
                <w:color w:val="000000" w:themeColor="text1"/>
                <w:sz w:val="18"/>
                <w:szCs w:val="18"/>
              </w:rPr>
              <w:t>12</w:t>
            </w:r>
          </w:p>
        </w:tc>
      </w:tr>
      <w:tr w:rsidR="005A677E" w14:paraId="7BA4F2FD" w14:textId="77777777" w:rsidTr="00137631">
        <w:tc>
          <w:tcPr>
            <w:tcW w:w="568" w:type="dxa"/>
          </w:tcPr>
          <w:p w14:paraId="52433A89" w14:textId="0E9CA13A" w:rsidR="005A677E" w:rsidRPr="0074453D" w:rsidRDefault="005A677E" w:rsidP="005A677E">
            <w:pPr>
              <w:jc w:val="center"/>
              <w:rPr>
                <w:color w:val="000000" w:themeColor="text1"/>
                <w:sz w:val="18"/>
                <w:szCs w:val="18"/>
              </w:rPr>
            </w:pPr>
            <w:r>
              <w:rPr>
                <w:color w:val="000000" w:themeColor="text1"/>
                <w:sz w:val="18"/>
                <w:szCs w:val="18"/>
              </w:rPr>
              <w:t>214</w:t>
            </w:r>
          </w:p>
        </w:tc>
        <w:tc>
          <w:tcPr>
            <w:tcW w:w="1275" w:type="dxa"/>
          </w:tcPr>
          <w:p w14:paraId="003A0479" w14:textId="279D228D"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5802891A" w14:textId="4CCA496F" w:rsidR="005A677E" w:rsidRPr="00912407"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7452900C" w14:textId="37355654"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Azioni ed interventi in tema di lotta all'evasione-elusione tributi comunali (controlli tributari)</w:t>
            </w:r>
          </w:p>
        </w:tc>
        <w:tc>
          <w:tcPr>
            <w:tcW w:w="1276" w:type="dxa"/>
          </w:tcPr>
          <w:p w14:paraId="1E6D01E4" w14:textId="143D9BB3"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56EE4019" w14:textId="1A8AEAEF"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0D1DE8BC" w14:textId="5E63A28C"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4F762C1E" w14:textId="2F5FB8E4"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0387611B" w14:textId="17E41F8D" w:rsidR="005A677E" w:rsidRDefault="005A677E" w:rsidP="005A677E">
            <w:pPr>
              <w:jc w:val="center"/>
              <w:rPr>
                <w:bCs/>
                <w:color w:val="000000" w:themeColor="text1"/>
                <w:sz w:val="18"/>
                <w:szCs w:val="18"/>
              </w:rPr>
            </w:pPr>
            <w:r>
              <w:rPr>
                <w:bCs/>
                <w:color w:val="000000" w:themeColor="text1"/>
                <w:sz w:val="18"/>
                <w:szCs w:val="18"/>
              </w:rPr>
              <w:t>12</w:t>
            </w:r>
          </w:p>
        </w:tc>
      </w:tr>
      <w:tr w:rsidR="005A677E" w14:paraId="0F1974C8" w14:textId="77777777" w:rsidTr="00137631">
        <w:tc>
          <w:tcPr>
            <w:tcW w:w="568" w:type="dxa"/>
          </w:tcPr>
          <w:p w14:paraId="6C10B924" w14:textId="183DEBF3" w:rsidR="005A677E" w:rsidRPr="0074453D" w:rsidRDefault="005A677E" w:rsidP="005A677E">
            <w:pPr>
              <w:jc w:val="center"/>
              <w:rPr>
                <w:color w:val="000000" w:themeColor="text1"/>
                <w:sz w:val="18"/>
                <w:szCs w:val="18"/>
              </w:rPr>
            </w:pPr>
            <w:r>
              <w:rPr>
                <w:color w:val="000000" w:themeColor="text1"/>
                <w:sz w:val="18"/>
                <w:szCs w:val="18"/>
              </w:rPr>
              <w:t>215</w:t>
            </w:r>
          </w:p>
        </w:tc>
        <w:tc>
          <w:tcPr>
            <w:tcW w:w="1275" w:type="dxa"/>
          </w:tcPr>
          <w:p w14:paraId="4AA2A1D3" w14:textId="78298643"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19E2A588" w14:textId="5C27029A" w:rsidR="005A677E" w:rsidRPr="00E26B60"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26F521C2" w14:textId="0F615E37" w:rsidR="005A677E" w:rsidRPr="004E40C1" w:rsidRDefault="005A677E" w:rsidP="005A677E">
            <w:pPr>
              <w:jc w:val="both"/>
              <w:rPr>
                <w:rFonts w:asciiTheme="majorBidi" w:eastAsiaTheme="minorHAnsi" w:hAnsiTheme="majorBidi" w:cstheme="majorBidi"/>
                <w:color w:val="000000" w:themeColor="text1"/>
                <w:sz w:val="18"/>
                <w:szCs w:val="18"/>
                <w:lang w:eastAsia="en-US"/>
              </w:rPr>
            </w:pPr>
            <w:r w:rsidRPr="004E40C1">
              <w:rPr>
                <w:color w:val="000000" w:themeColor="text1"/>
                <w:sz w:val="18"/>
                <w:szCs w:val="18"/>
              </w:rPr>
              <w:t>Attività Sostituti di imposte ed IVA</w:t>
            </w:r>
          </w:p>
        </w:tc>
        <w:tc>
          <w:tcPr>
            <w:tcW w:w="1276" w:type="dxa"/>
          </w:tcPr>
          <w:p w14:paraId="251CD0AB" w14:textId="5F9BBDD0"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5D7DE4A5" w14:textId="74CDB5AB"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41B97472" w14:textId="12BF4A8C"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02B4FF7A" w14:textId="4F9BA637"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74B9986D" w14:textId="21445F27" w:rsidR="005A677E" w:rsidRDefault="005A677E" w:rsidP="005A677E">
            <w:pPr>
              <w:jc w:val="center"/>
              <w:rPr>
                <w:bCs/>
                <w:color w:val="000000" w:themeColor="text1"/>
                <w:sz w:val="18"/>
                <w:szCs w:val="18"/>
              </w:rPr>
            </w:pPr>
            <w:r>
              <w:rPr>
                <w:bCs/>
                <w:color w:val="000000" w:themeColor="text1"/>
                <w:sz w:val="18"/>
                <w:szCs w:val="18"/>
              </w:rPr>
              <w:t>9</w:t>
            </w:r>
          </w:p>
        </w:tc>
      </w:tr>
      <w:tr w:rsidR="005A677E" w14:paraId="0D945247" w14:textId="77777777" w:rsidTr="00137631">
        <w:tc>
          <w:tcPr>
            <w:tcW w:w="568" w:type="dxa"/>
          </w:tcPr>
          <w:p w14:paraId="601F4014" w14:textId="1351ED13" w:rsidR="005A677E" w:rsidRPr="0074453D" w:rsidRDefault="005A677E" w:rsidP="005A677E">
            <w:pPr>
              <w:jc w:val="center"/>
              <w:rPr>
                <w:color w:val="000000" w:themeColor="text1"/>
                <w:sz w:val="18"/>
                <w:szCs w:val="18"/>
              </w:rPr>
            </w:pPr>
            <w:r>
              <w:rPr>
                <w:color w:val="000000" w:themeColor="text1"/>
                <w:sz w:val="18"/>
                <w:szCs w:val="18"/>
              </w:rPr>
              <w:t>216</w:t>
            </w:r>
          </w:p>
        </w:tc>
        <w:tc>
          <w:tcPr>
            <w:tcW w:w="1275" w:type="dxa"/>
          </w:tcPr>
          <w:p w14:paraId="3558F45A" w14:textId="589B7D35"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6BAE198F" w14:textId="30A2E6C1" w:rsidR="005A677E" w:rsidRPr="00E26B60"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111785C7" w14:textId="1A9A88F0" w:rsidR="005A677E" w:rsidRPr="004E40C1" w:rsidRDefault="005A677E" w:rsidP="005A677E">
            <w:pPr>
              <w:jc w:val="both"/>
              <w:rPr>
                <w:color w:val="000000" w:themeColor="text1"/>
                <w:sz w:val="18"/>
                <w:szCs w:val="18"/>
              </w:rPr>
            </w:pPr>
            <w:r>
              <w:rPr>
                <w:color w:val="000000" w:themeColor="text1"/>
                <w:sz w:val="18"/>
                <w:szCs w:val="18"/>
              </w:rPr>
              <w:t>Controllo di gestione</w:t>
            </w:r>
          </w:p>
        </w:tc>
        <w:tc>
          <w:tcPr>
            <w:tcW w:w="1276" w:type="dxa"/>
          </w:tcPr>
          <w:p w14:paraId="4E73DC76" w14:textId="747B4D95"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4DDD8B69" w14:textId="395C344E"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473A0E3D" w14:textId="4F717EA0"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194124DC" w14:textId="7FF4BDFF"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732FD892" w14:textId="1BB2E2A5" w:rsidR="005A677E" w:rsidRDefault="005A677E" w:rsidP="005A677E">
            <w:pPr>
              <w:jc w:val="center"/>
              <w:rPr>
                <w:bCs/>
                <w:color w:val="000000" w:themeColor="text1"/>
                <w:sz w:val="18"/>
                <w:szCs w:val="18"/>
              </w:rPr>
            </w:pPr>
            <w:r>
              <w:rPr>
                <w:bCs/>
                <w:color w:val="000000" w:themeColor="text1"/>
                <w:sz w:val="18"/>
                <w:szCs w:val="18"/>
              </w:rPr>
              <w:t>11</w:t>
            </w:r>
          </w:p>
        </w:tc>
      </w:tr>
      <w:tr w:rsidR="005A677E" w14:paraId="14BC353D" w14:textId="77777777" w:rsidTr="00137631">
        <w:tc>
          <w:tcPr>
            <w:tcW w:w="568" w:type="dxa"/>
          </w:tcPr>
          <w:p w14:paraId="19B45A3A" w14:textId="3424CC48" w:rsidR="005A677E" w:rsidRPr="0074453D" w:rsidRDefault="005A677E" w:rsidP="005A677E">
            <w:pPr>
              <w:jc w:val="center"/>
              <w:rPr>
                <w:color w:val="000000" w:themeColor="text1"/>
                <w:sz w:val="18"/>
                <w:szCs w:val="18"/>
              </w:rPr>
            </w:pPr>
            <w:r>
              <w:rPr>
                <w:color w:val="000000" w:themeColor="text1"/>
                <w:sz w:val="18"/>
                <w:szCs w:val="18"/>
              </w:rPr>
              <w:t>217</w:t>
            </w:r>
          </w:p>
        </w:tc>
        <w:tc>
          <w:tcPr>
            <w:tcW w:w="1275" w:type="dxa"/>
          </w:tcPr>
          <w:p w14:paraId="54219CBB" w14:textId="29EA39B3" w:rsidR="005A677E" w:rsidRPr="00E26B60" w:rsidRDefault="005A677E" w:rsidP="005A677E">
            <w:pPr>
              <w:jc w:val="center"/>
              <w:rPr>
                <w:color w:val="000000" w:themeColor="text1"/>
                <w:sz w:val="18"/>
                <w:szCs w:val="18"/>
                <w:u w:val="single"/>
              </w:rPr>
            </w:pPr>
            <w:r w:rsidRPr="00E26B60">
              <w:rPr>
                <w:color w:val="000000" w:themeColor="text1"/>
                <w:sz w:val="18"/>
                <w:szCs w:val="18"/>
                <w:u w:val="single"/>
              </w:rPr>
              <w:t>H</w:t>
            </w:r>
          </w:p>
          <w:p w14:paraId="020ADE3B" w14:textId="28869CA2" w:rsidR="005A677E" w:rsidRPr="00912407" w:rsidRDefault="005A677E" w:rsidP="005A677E">
            <w:pPr>
              <w:jc w:val="center"/>
              <w:rPr>
                <w:color w:val="000000" w:themeColor="text1"/>
                <w:sz w:val="18"/>
                <w:szCs w:val="18"/>
                <w:u w:val="single"/>
              </w:rPr>
            </w:pPr>
            <w:r w:rsidRPr="00E26B60">
              <w:rPr>
                <w:color w:val="000000" w:themeColor="text1"/>
                <w:sz w:val="18"/>
                <w:szCs w:val="18"/>
              </w:rPr>
              <w:t>Attività Area Finanziaria-Tributi</w:t>
            </w:r>
          </w:p>
        </w:tc>
        <w:tc>
          <w:tcPr>
            <w:tcW w:w="1418" w:type="dxa"/>
          </w:tcPr>
          <w:p w14:paraId="75FC3CE5" w14:textId="17865F60"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Controlli Società in house e partecipate</w:t>
            </w:r>
          </w:p>
        </w:tc>
        <w:tc>
          <w:tcPr>
            <w:tcW w:w="1276" w:type="dxa"/>
          </w:tcPr>
          <w:p w14:paraId="68B917A0" w14:textId="19059143"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1FCC3E67" w14:textId="05A27157"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7982B0C2" w14:textId="43E2BA59"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25C3FD49" w14:textId="6C13B475"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6AD8A844" w14:textId="2E30CB81" w:rsidR="005A677E" w:rsidRDefault="005A677E" w:rsidP="005A677E">
            <w:pPr>
              <w:jc w:val="center"/>
              <w:rPr>
                <w:bCs/>
                <w:color w:val="000000" w:themeColor="text1"/>
                <w:sz w:val="18"/>
                <w:szCs w:val="18"/>
              </w:rPr>
            </w:pPr>
            <w:r>
              <w:rPr>
                <w:bCs/>
                <w:color w:val="000000" w:themeColor="text1"/>
                <w:sz w:val="18"/>
                <w:szCs w:val="18"/>
              </w:rPr>
              <w:t>11</w:t>
            </w:r>
          </w:p>
        </w:tc>
      </w:tr>
      <w:tr w:rsidR="005A677E" w14:paraId="1C0E8375" w14:textId="77777777" w:rsidTr="00137631">
        <w:tc>
          <w:tcPr>
            <w:tcW w:w="568" w:type="dxa"/>
          </w:tcPr>
          <w:p w14:paraId="1B4A1955" w14:textId="56650833" w:rsidR="005A677E" w:rsidRPr="00E55CF6" w:rsidRDefault="005A677E" w:rsidP="005A677E">
            <w:pPr>
              <w:jc w:val="center"/>
              <w:rPr>
                <w:color w:val="000000" w:themeColor="text1"/>
                <w:sz w:val="18"/>
                <w:szCs w:val="18"/>
              </w:rPr>
            </w:pPr>
            <w:r w:rsidRPr="00E55CF6">
              <w:rPr>
                <w:color w:val="000000" w:themeColor="text1"/>
                <w:sz w:val="18"/>
                <w:szCs w:val="18"/>
              </w:rPr>
              <w:t>218</w:t>
            </w:r>
          </w:p>
        </w:tc>
        <w:tc>
          <w:tcPr>
            <w:tcW w:w="1275" w:type="dxa"/>
          </w:tcPr>
          <w:p w14:paraId="3EAB9602" w14:textId="36F62083" w:rsidR="005A677E" w:rsidRPr="00095477" w:rsidRDefault="005A677E" w:rsidP="005A677E">
            <w:pPr>
              <w:rPr>
                <w:b/>
                <w:bCs/>
                <w:color w:val="000000" w:themeColor="text1"/>
                <w:sz w:val="18"/>
                <w:szCs w:val="18"/>
                <w:u w:val="single"/>
              </w:rPr>
            </w:pPr>
            <w:r w:rsidRPr="00095477">
              <w:rPr>
                <w:b/>
                <w:bCs/>
                <w:color w:val="000000" w:themeColor="text1"/>
                <w:sz w:val="18"/>
                <w:szCs w:val="18"/>
              </w:rPr>
              <w:t xml:space="preserve">       </w:t>
            </w:r>
            <w:r>
              <w:rPr>
                <w:b/>
                <w:bCs/>
                <w:color w:val="000000" w:themeColor="text1"/>
                <w:sz w:val="18"/>
                <w:szCs w:val="18"/>
              </w:rPr>
              <w:t xml:space="preserve">  </w:t>
            </w:r>
            <w:r w:rsidRPr="00095477">
              <w:rPr>
                <w:b/>
                <w:bCs/>
                <w:color w:val="000000" w:themeColor="text1"/>
                <w:sz w:val="18"/>
                <w:szCs w:val="18"/>
                <w:u w:val="single"/>
              </w:rPr>
              <w:t>I</w:t>
            </w:r>
          </w:p>
          <w:p w14:paraId="13531471" w14:textId="57A6A085" w:rsidR="005A677E" w:rsidRPr="00912407" w:rsidRDefault="005A677E" w:rsidP="005A677E">
            <w:pPr>
              <w:jc w:val="center"/>
              <w:rPr>
                <w:color w:val="000000" w:themeColor="text1"/>
                <w:sz w:val="18"/>
                <w:szCs w:val="18"/>
                <w:u w:val="single"/>
              </w:rPr>
            </w:pPr>
            <w:r w:rsidRPr="00095477">
              <w:rPr>
                <w:b/>
                <w:bCs/>
                <w:color w:val="000000" w:themeColor="text1"/>
                <w:sz w:val="18"/>
                <w:szCs w:val="18"/>
              </w:rPr>
              <w:t>Attività Area Polizia Locale</w:t>
            </w:r>
          </w:p>
        </w:tc>
        <w:tc>
          <w:tcPr>
            <w:tcW w:w="1418" w:type="dxa"/>
          </w:tcPr>
          <w:p w14:paraId="7543FE20" w14:textId="56D49EE6"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Atti di Polizia Amministrativa (provvedimenti sanzionatori)</w:t>
            </w:r>
          </w:p>
        </w:tc>
        <w:tc>
          <w:tcPr>
            <w:tcW w:w="1276" w:type="dxa"/>
          </w:tcPr>
          <w:p w14:paraId="4C7911FA" w14:textId="6B0A04D0"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5BB38381" w14:textId="7A678191"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10C8C3FB" w14:textId="6FE287FE"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01133F0B" w14:textId="6087FFE7"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5A6627B7" w14:textId="79CBD9C4" w:rsidR="005A677E" w:rsidRDefault="005A677E" w:rsidP="005A677E">
            <w:pPr>
              <w:jc w:val="center"/>
              <w:rPr>
                <w:bCs/>
                <w:color w:val="000000" w:themeColor="text1"/>
                <w:sz w:val="18"/>
                <w:szCs w:val="18"/>
              </w:rPr>
            </w:pPr>
            <w:r>
              <w:rPr>
                <w:bCs/>
                <w:color w:val="000000" w:themeColor="text1"/>
                <w:sz w:val="18"/>
                <w:szCs w:val="18"/>
              </w:rPr>
              <w:t>10</w:t>
            </w:r>
          </w:p>
        </w:tc>
      </w:tr>
      <w:tr w:rsidR="005A677E" w14:paraId="045BF4E1" w14:textId="77777777" w:rsidTr="00137631">
        <w:tc>
          <w:tcPr>
            <w:tcW w:w="568" w:type="dxa"/>
          </w:tcPr>
          <w:p w14:paraId="06A2B74E" w14:textId="6696AFD7" w:rsidR="005A677E" w:rsidRPr="0074453D" w:rsidRDefault="005A677E" w:rsidP="005A677E">
            <w:pPr>
              <w:jc w:val="center"/>
              <w:rPr>
                <w:color w:val="000000" w:themeColor="text1"/>
                <w:sz w:val="18"/>
                <w:szCs w:val="18"/>
              </w:rPr>
            </w:pPr>
            <w:r>
              <w:rPr>
                <w:color w:val="000000" w:themeColor="text1"/>
                <w:sz w:val="18"/>
                <w:szCs w:val="18"/>
              </w:rPr>
              <w:t>219</w:t>
            </w:r>
          </w:p>
        </w:tc>
        <w:tc>
          <w:tcPr>
            <w:tcW w:w="1275" w:type="dxa"/>
          </w:tcPr>
          <w:p w14:paraId="76AB4B1D" w14:textId="04BAA042" w:rsidR="005A677E" w:rsidRPr="00095477" w:rsidRDefault="005A677E" w:rsidP="005A677E">
            <w:pPr>
              <w:rPr>
                <w:color w:val="000000" w:themeColor="text1"/>
                <w:sz w:val="18"/>
                <w:szCs w:val="18"/>
                <w:u w:val="single"/>
              </w:rPr>
            </w:pPr>
            <w:r>
              <w:rPr>
                <w:color w:val="000000" w:themeColor="text1"/>
                <w:sz w:val="18"/>
                <w:szCs w:val="18"/>
              </w:rPr>
              <w:t xml:space="preserve">         </w:t>
            </w:r>
            <w:r w:rsidRPr="00095477">
              <w:rPr>
                <w:color w:val="000000" w:themeColor="text1"/>
                <w:sz w:val="18"/>
                <w:szCs w:val="18"/>
                <w:u w:val="single"/>
              </w:rPr>
              <w:t>I</w:t>
            </w:r>
          </w:p>
          <w:p w14:paraId="73D5D4A0" w14:textId="246D9112" w:rsidR="005A677E" w:rsidRPr="00912407" w:rsidRDefault="005A677E" w:rsidP="005A677E">
            <w:pPr>
              <w:jc w:val="center"/>
              <w:rPr>
                <w:color w:val="000000" w:themeColor="text1"/>
                <w:sz w:val="18"/>
                <w:szCs w:val="18"/>
                <w:u w:val="single"/>
              </w:rPr>
            </w:pPr>
            <w:r w:rsidRPr="00095477">
              <w:rPr>
                <w:color w:val="000000" w:themeColor="text1"/>
                <w:sz w:val="18"/>
                <w:szCs w:val="18"/>
              </w:rPr>
              <w:t>Attività Area Polizia Locale</w:t>
            </w:r>
          </w:p>
        </w:tc>
        <w:tc>
          <w:tcPr>
            <w:tcW w:w="1418" w:type="dxa"/>
          </w:tcPr>
          <w:p w14:paraId="6D4AF602" w14:textId="136AA70C"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Atti di Polizia Amministrativa (provvedimenti interdittivi)</w:t>
            </w:r>
          </w:p>
        </w:tc>
        <w:tc>
          <w:tcPr>
            <w:tcW w:w="1276" w:type="dxa"/>
          </w:tcPr>
          <w:p w14:paraId="6FCC9C8A" w14:textId="7D9721C4"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179E570B" w14:textId="4827A0FD" w:rsidR="005A677E" w:rsidRDefault="005A677E" w:rsidP="005A677E">
            <w:pPr>
              <w:jc w:val="center"/>
              <w:rPr>
                <w:bCs/>
                <w:color w:val="000000" w:themeColor="text1"/>
                <w:sz w:val="18"/>
                <w:szCs w:val="18"/>
              </w:rPr>
            </w:pPr>
            <w:r>
              <w:rPr>
                <w:bCs/>
                <w:color w:val="000000" w:themeColor="text1"/>
                <w:sz w:val="18"/>
                <w:szCs w:val="18"/>
              </w:rPr>
              <w:t>5</w:t>
            </w:r>
          </w:p>
        </w:tc>
        <w:tc>
          <w:tcPr>
            <w:tcW w:w="1275" w:type="dxa"/>
          </w:tcPr>
          <w:p w14:paraId="307DECAE" w14:textId="10872035"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69EDA514" w14:textId="2AEB391E"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5CE2D03F" w14:textId="4F7B1AE5" w:rsidR="005A677E" w:rsidRDefault="005A677E" w:rsidP="005A677E">
            <w:pPr>
              <w:jc w:val="center"/>
              <w:rPr>
                <w:bCs/>
                <w:color w:val="000000" w:themeColor="text1"/>
                <w:sz w:val="18"/>
                <w:szCs w:val="18"/>
              </w:rPr>
            </w:pPr>
            <w:r>
              <w:rPr>
                <w:bCs/>
                <w:color w:val="000000" w:themeColor="text1"/>
                <w:sz w:val="18"/>
                <w:szCs w:val="18"/>
              </w:rPr>
              <w:t>11</w:t>
            </w:r>
          </w:p>
        </w:tc>
      </w:tr>
      <w:tr w:rsidR="005A677E" w14:paraId="7325ECD2" w14:textId="77777777" w:rsidTr="00137631">
        <w:tc>
          <w:tcPr>
            <w:tcW w:w="568" w:type="dxa"/>
          </w:tcPr>
          <w:p w14:paraId="7406672B" w14:textId="72D0047E" w:rsidR="005A677E" w:rsidRPr="0074453D" w:rsidRDefault="005A677E" w:rsidP="005A677E">
            <w:pPr>
              <w:jc w:val="center"/>
              <w:rPr>
                <w:color w:val="000000" w:themeColor="text1"/>
                <w:sz w:val="18"/>
                <w:szCs w:val="18"/>
              </w:rPr>
            </w:pPr>
            <w:r>
              <w:rPr>
                <w:color w:val="000000" w:themeColor="text1"/>
                <w:sz w:val="18"/>
                <w:szCs w:val="18"/>
              </w:rPr>
              <w:lastRenderedPageBreak/>
              <w:t>220</w:t>
            </w:r>
          </w:p>
        </w:tc>
        <w:tc>
          <w:tcPr>
            <w:tcW w:w="1275" w:type="dxa"/>
          </w:tcPr>
          <w:p w14:paraId="41BC8D8B" w14:textId="2B5EEF13" w:rsidR="005A677E" w:rsidRPr="00095477" w:rsidRDefault="005A677E" w:rsidP="005A677E">
            <w:pPr>
              <w:rPr>
                <w:color w:val="000000" w:themeColor="text1"/>
                <w:sz w:val="18"/>
                <w:szCs w:val="18"/>
                <w:u w:val="single"/>
              </w:rPr>
            </w:pPr>
            <w:r>
              <w:rPr>
                <w:color w:val="000000" w:themeColor="text1"/>
                <w:sz w:val="18"/>
                <w:szCs w:val="18"/>
              </w:rPr>
              <w:t xml:space="preserve">       </w:t>
            </w:r>
            <w:r w:rsidRPr="00095477">
              <w:rPr>
                <w:color w:val="000000" w:themeColor="text1"/>
                <w:sz w:val="18"/>
                <w:szCs w:val="18"/>
                <w:u w:val="single"/>
              </w:rPr>
              <w:t>I</w:t>
            </w:r>
          </w:p>
          <w:p w14:paraId="3D02E135" w14:textId="798EF6FE" w:rsidR="005A677E" w:rsidRDefault="005A677E" w:rsidP="005A677E">
            <w:pPr>
              <w:rPr>
                <w:color w:val="000000" w:themeColor="text1"/>
                <w:sz w:val="18"/>
                <w:szCs w:val="18"/>
              </w:rPr>
            </w:pPr>
            <w:r w:rsidRPr="00095477">
              <w:rPr>
                <w:color w:val="000000" w:themeColor="text1"/>
                <w:sz w:val="18"/>
                <w:szCs w:val="18"/>
              </w:rPr>
              <w:t>Attività Area Polizia Locale</w:t>
            </w:r>
          </w:p>
        </w:tc>
        <w:tc>
          <w:tcPr>
            <w:tcW w:w="1418" w:type="dxa"/>
          </w:tcPr>
          <w:p w14:paraId="328675BD" w14:textId="2E479320" w:rsidR="005A677E" w:rsidRDefault="005A677E" w:rsidP="005A677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Atti di Polizia Amministrativa (Concessioni passi carrai ed altri provvedimenti amministrativi)</w:t>
            </w:r>
          </w:p>
        </w:tc>
        <w:tc>
          <w:tcPr>
            <w:tcW w:w="1276" w:type="dxa"/>
          </w:tcPr>
          <w:p w14:paraId="6B5F9213" w14:textId="0EE92048"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4C73C881" w14:textId="20883323"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10DFE265" w14:textId="241E9C69"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77FCF4E2" w14:textId="456321B1"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3E4B8B25" w14:textId="071049F6" w:rsidR="005A677E" w:rsidRDefault="005A677E" w:rsidP="005A677E">
            <w:pPr>
              <w:jc w:val="center"/>
              <w:rPr>
                <w:bCs/>
                <w:color w:val="000000" w:themeColor="text1"/>
                <w:sz w:val="18"/>
                <w:szCs w:val="18"/>
              </w:rPr>
            </w:pPr>
            <w:r>
              <w:rPr>
                <w:bCs/>
                <w:color w:val="000000" w:themeColor="text1"/>
                <w:sz w:val="18"/>
                <w:szCs w:val="18"/>
              </w:rPr>
              <w:t>9</w:t>
            </w:r>
          </w:p>
        </w:tc>
      </w:tr>
      <w:tr w:rsidR="005A677E" w14:paraId="73B14A95" w14:textId="77777777" w:rsidTr="00137631">
        <w:tc>
          <w:tcPr>
            <w:tcW w:w="568" w:type="dxa"/>
          </w:tcPr>
          <w:p w14:paraId="7E3A11CF" w14:textId="7F9C1506" w:rsidR="005A677E" w:rsidRPr="0074453D" w:rsidRDefault="005A677E" w:rsidP="005A677E">
            <w:pPr>
              <w:jc w:val="center"/>
              <w:rPr>
                <w:color w:val="000000" w:themeColor="text1"/>
                <w:sz w:val="18"/>
                <w:szCs w:val="18"/>
              </w:rPr>
            </w:pPr>
            <w:r>
              <w:rPr>
                <w:color w:val="000000" w:themeColor="text1"/>
                <w:sz w:val="18"/>
                <w:szCs w:val="18"/>
              </w:rPr>
              <w:t>221</w:t>
            </w:r>
          </w:p>
        </w:tc>
        <w:tc>
          <w:tcPr>
            <w:tcW w:w="1275" w:type="dxa"/>
          </w:tcPr>
          <w:p w14:paraId="31CC44A1" w14:textId="34B0D076" w:rsidR="005A677E" w:rsidRPr="00095477" w:rsidRDefault="005A677E" w:rsidP="005A677E">
            <w:pPr>
              <w:rPr>
                <w:color w:val="000000" w:themeColor="text1"/>
                <w:sz w:val="18"/>
                <w:szCs w:val="18"/>
                <w:u w:val="single"/>
              </w:rPr>
            </w:pPr>
            <w:r>
              <w:rPr>
                <w:color w:val="000000" w:themeColor="text1"/>
                <w:sz w:val="18"/>
                <w:szCs w:val="18"/>
              </w:rPr>
              <w:t xml:space="preserve">         </w:t>
            </w:r>
            <w:r w:rsidRPr="00095477">
              <w:rPr>
                <w:color w:val="000000" w:themeColor="text1"/>
                <w:sz w:val="18"/>
                <w:szCs w:val="18"/>
                <w:u w:val="single"/>
              </w:rPr>
              <w:t>I</w:t>
            </w:r>
          </w:p>
          <w:p w14:paraId="56CE161B" w14:textId="04719D53" w:rsidR="005A677E" w:rsidRPr="00912407" w:rsidRDefault="005A677E" w:rsidP="005A677E">
            <w:pPr>
              <w:jc w:val="center"/>
              <w:rPr>
                <w:color w:val="000000" w:themeColor="text1"/>
                <w:sz w:val="18"/>
                <w:szCs w:val="18"/>
                <w:u w:val="single"/>
              </w:rPr>
            </w:pPr>
            <w:r w:rsidRPr="00095477">
              <w:rPr>
                <w:color w:val="000000" w:themeColor="text1"/>
                <w:sz w:val="18"/>
                <w:szCs w:val="18"/>
              </w:rPr>
              <w:t>Attività Area Polizia Locale</w:t>
            </w:r>
          </w:p>
        </w:tc>
        <w:tc>
          <w:tcPr>
            <w:tcW w:w="1418" w:type="dxa"/>
          </w:tcPr>
          <w:p w14:paraId="3B32F6C1" w14:textId="383B5691"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Atti di Polizia Stradale (provvedimenti repressivi)</w:t>
            </w:r>
          </w:p>
        </w:tc>
        <w:tc>
          <w:tcPr>
            <w:tcW w:w="1276" w:type="dxa"/>
          </w:tcPr>
          <w:p w14:paraId="2D312800" w14:textId="15AD1B8C"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51D85254" w14:textId="2D068BA6"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72DB418C" w14:textId="6F282536"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606E7A50" w14:textId="72287483"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095742FB" w14:textId="150AB503" w:rsidR="005A677E" w:rsidRDefault="005A677E" w:rsidP="005A677E">
            <w:pPr>
              <w:jc w:val="center"/>
              <w:rPr>
                <w:bCs/>
                <w:color w:val="000000" w:themeColor="text1"/>
                <w:sz w:val="18"/>
                <w:szCs w:val="18"/>
              </w:rPr>
            </w:pPr>
            <w:r>
              <w:rPr>
                <w:bCs/>
                <w:color w:val="000000" w:themeColor="text1"/>
                <w:sz w:val="18"/>
                <w:szCs w:val="18"/>
              </w:rPr>
              <w:t>9</w:t>
            </w:r>
          </w:p>
        </w:tc>
      </w:tr>
      <w:tr w:rsidR="005A677E" w14:paraId="5E6E2DB6" w14:textId="77777777" w:rsidTr="00137631">
        <w:tc>
          <w:tcPr>
            <w:tcW w:w="568" w:type="dxa"/>
          </w:tcPr>
          <w:p w14:paraId="2C6C8633" w14:textId="401BC01C" w:rsidR="005A677E" w:rsidRPr="0074453D" w:rsidRDefault="005A677E" w:rsidP="005A677E">
            <w:pPr>
              <w:jc w:val="center"/>
              <w:rPr>
                <w:color w:val="000000" w:themeColor="text1"/>
                <w:sz w:val="18"/>
                <w:szCs w:val="18"/>
              </w:rPr>
            </w:pPr>
            <w:r>
              <w:rPr>
                <w:color w:val="000000" w:themeColor="text1"/>
                <w:sz w:val="18"/>
                <w:szCs w:val="18"/>
              </w:rPr>
              <w:t>222</w:t>
            </w:r>
          </w:p>
        </w:tc>
        <w:tc>
          <w:tcPr>
            <w:tcW w:w="1275" w:type="dxa"/>
          </w:tcPr>
          <w:p w14:paraId="174A6962" w14:textId="14CA3554" w:rsidR="005A677E" w:rsidRPr="00095477" w:rsidRDefault="005A677E" w:rsidP="005A677E">
            <w:pPr>
              <w:rPr>
                <w:color w:val="000000" w:themeColor="text1"/>
                <w:sz w:val="18"/>
                <w:szCs w:val="18"/>
                <w:u w:val="single"/>
              </w:rPr>
            </w:pPr>
            <w:r>
              <w:rPr>
                <w:color w:val="000000" w:themeColor="text1"/>
                <w:sz w:val="18"/>
                <w:szCs w:val="18"/>
              </w:rPr>
              <w:t xml:space="preserve">          </w:t>
            </w:r>
            <w:r w:rsidRPr="00095477">
              <w:rPr>
                <w:color w:val="000000" w:themeColor="text1"/>
                <w:sz w:val="18"/>
                <w:szCs w:val="18"/>
                <w:u w:val="single"/>
              </w:rPr>
              <w:t>I</w:t>
            </w:r>
          </w:p>
          <w:p w14:paraId="73872731" w14:textId="1CB988E7" w:rsidR="005A677E" w:rsidRPr="00912407" w:rsidRDefault="005A677E" w:rsidP="005A677E">
            <w:pPr>
              <w:jc w:val="center"/>
              <w:rPr>
                <w:color w:val="000000" w:themeColor="text1"/>
                <w:sz w:val="18"/>
                <w:szCs w:val="18"/>
                <w:u w:val="single"/>
              </w:rPr>
            </w:pPr>
            <w:r w:rsidRPr="00095477">
              <w:rPr>
                <w:color w:val="000000" w:themeColor="text1"/>
                <w:sz w:val="18"/>
                <w:szCs w:val="18"/>
              </w:rPr>
              <w:t>Attività Area Polizia Locale</w:t>
            </w:r>
          </w:p>
        </w:tc>
        <w:tc>
          <w:tcPr>
            <w:tcW w:w="1418" w:type="dxa"/>
          </w:tcPr>
          <w:p w14:paraId="22F786C0" w14:textId="114808C8" w:rsidR="005A677E" w:rsidRDefault="005A677E" w:rsidP="005A677E">
            <w:pPr>
              <w:jc w:val="both"/>
              <w:rPr>
                <w:rFonts w:asciiTheme="majorBidi" w:eastAsiaTheme="minorHAnsi" w:hAnsiTheme="majorBidi" w:cstheme="majorBidi"/>
                <w:sz w:val="18"/>
                <w:szCs w:val="18"/>
                <w:lang w:eastAsia="en-US"/>
              </w:rPr>
            </w:pPr>
            <w:r>
              <w:rPr>
                <w:rFonts w:asciiTheme="majorBidi" w:eastAsiaTheme="minorHAnsi" w:hAnsiTheme="majorBidi" w:cstheme="majorBidi"/>
                <w:color w:val="000000" w:themeColor="text1"/>
                <w:sz w:val="18"/>
                <w:szCs w:val="18"/>
                <w:lang w:eastAsia="en-US"/>
              </w:rPr>
              <w:t>Atti di Polizia Stradale (provvedimenti sanzionatori)</w:t>
            </w:r>
          </w:p>
        </w:tc>
        <w:tc>
          <w:tcPr>
            <w:tcW w:w="1276" w:type="dxa"/>
          </w:tcPr>
          <w:p w14:paraId="0CF948A6" w14:textId="138593FD"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5264B410" w14:textId="5C298E13"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7C5CA6A5" w14:textId="413C54D8"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09720A2C" w14:textId="428FADD9"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76FCE1C5" w14:textId="1D0D2D55" w:rsidR="005A677E" w:rsidRDefault="005A677E" w:rsidP="005A677E">
            <w:pPr>
              <w:jc w:val="center"/>
              <w:rPr>
                <w:bCs/>
                <w:color w:val="000000" w:themeColor="text1"/>
                <w:sz w:val="18"/>
                <w:szCs w:val="18"/>
              </w:rPr>
            </w:pPr>
            <w:r>
              <w:rPr>
                <w:bCs/>
                <w:color w:val="000000" w:themeColor="text1"/>
                <w:sz w:val="18"/>
                <w:szCs w:val="18"/>
              </w:rPr>
              <w:t>9</w:t>
            </w:r>
          </w:p>
        </w:tc>
      </w:tr>
      <w:tr w:rsidR="005A677E" w14:paraId="79D11A91" w14:textId="77777777" w:rsidTr="00137631">
        <w:tc>
          <w:tcPr>
            <w:tcW w:w="568" w:type="dxa"/>
          </w:tcPr>
          <w:p w14:paraId="7192BB4C" w14:textId="2E7DF808" w:rsidR="005A677E" w:rsidRPr="0074453D" w:rsidRDefault="005A677E" w:rsidP="005A677E">
            <w:pPr>
              <w:jc w:val="center"/>
              <w:rPr>
                <w:color w:val="000000" w:themeColor="text1"/>
                <w:sz w:val="18"/>
                <w:szCs w:val="18"/>
              </w:rPr>
            </w:pPr>
            <w:r>
              <w:rPr>
                <w:color w:val="000000" w:themeColor="text1"/>
                <w:sz w:val="18"/>
                <w:szCs w:val="18"/>
              </w:rPr>
              <w:t>223</w:t>
            </w:r>
          </w:p>
        </w:tc>
        <w:tc>
          <w:tcPr>
            <w:tcW w:w="1275" w:type="dxa"/>
          </w:tcPr>
          <w:p w14:paraId="318DE1B3" w14:textId="5A650C39" w:rsidR="005A677E" w:rsidRPr="00095477" w:rsidRDefault="005A677E" w:rsidP="005A677E">
            <w:pPr>
              <w:rPr>
                <w:color w:val="000000" w:themeColor="text1"/>
                <w:sz w:val="18"/>
                <w:szCs w:val="18"/>
                <w:u w:val="single"/>
              </w:rPr>
            </w:pPr>
            <w:r>
              <w:rPr>
                <w:color w:val="000000" w:themeColor="text1"/>
                <w:sz w:val="18"/>
                <w:szCs w:val="18"/>
              </w:rPr>
              <w:t xml:space="preserve">       </w:t>
            </w:r>
            <w:r w:rsidRPr="00095477">
              <w:rPr>
                <w:color w:val="000000" w:themeColor="text1"/>
                <w:sz w:val="18"/>
                <w:szCs w:val="18"/>
                <w:u w:val="single"/>
              </w:rPr>
              <w:t>I</w:t>
            </w:r>
          </w:p>
          <w:p w14:paraId="6A7E7FCA" w14:textId="2B186C44" w:rsidR="005A677E" w:rsidRDefault="005A677E" w:rsidP="005A677E">
            <w:pPr>
              <w:rPr>
                <w:color w:val="000000" w:themeColor="text1"/>
                <w:sz w:val="18"/>
                <w:szCs w:val="18"/>
              </w:rPr>
            </w:pPr>
            <w:r w:rsidRPr="00095477">
              <w:rPr>
                <w:color w:val="000000" w:themeColor="text1"/>
                <w:sz w:val="18"/>
                <w:szCs w:val="18"/>
              </w:rPr>
              <w:t>Attività Area Polizia Locale</w:t>
            </w:r>
          </w:p>
        </w:tc>
        <w:tc>
          <w:tcPr>
            <w:tcW w:w="1418" w:type="dxa"/>
          </w:tcPr>
          <w:p w14:paraId="11F9667E" w14:textId="1FB5AC47" w:rsidR="005A677E" w:rsidRDefault="005A677E" w:rsidP="005A677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 xml:space="preserve">Atti di Polizia Stradale: </w:t>
            </w:r>
            <w:r w:rsidRPr="001B4DE6">
              <w:rPr>
                <w:sz w:val="18"/>
                <w:szCs w:val="18"/>
              </w:rPr>
              <w:t>Provvedimenti sanzionatori particolari (uso di alcool-stupefacenti)</w:t>
            </w:r>
          </w:p>
        </w:tc>
        <w:tc>
          <w:tcPr>
            <w:tcW w:w="1276" w:type="dxa"/>
          </w:tcPr>
          <w:p w14:paraId="27DD97C9" w14:textId="61BEA36A"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7B14D3B5" w14:textId="698FFD9C"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690AB0DA" w14:textId="54013D49"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5A2F7CD3" w14:textId="4E98FDC6"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6AD49E7D" w14:textId="35760AE9" w:rsidR="005A677E" w:rsidRDefault="005A677E" w:rsidP="005A677E">
            <w:pPr>
              <w:jc w:val="center"/>
              <w:rPr>
                <w:bCs/>
                <w:color w:val="000000" w:themeColor="text1"/>
                <w:sz w:val="18"/>
                <w:szCs w:val="18"/>
              </w:rPr>
            </w:pPr>
            <w:r>
              <w:rPr>
                <w:bCs/>
                <w:color w:val="000000" w:themeColor="text1"/>
                <w:sz w:val="18"/>
                <w:szCs w:val="18"/>
              </w:rPr>
              <w:t>11</w:t>
            </w:r>
          </w:p>
        </w:tc>
      </w:tr>
      <w:tr w:rsidR="005A677E" w14:paraId="277CA3ED" w14:textId="77777777" w:rsidTr="00137631">
        <w:tc>
          <w:tcPr>
            <w:tcW w:w="568" w:type="dxa"/>
          </w:tcPr>
          <w:p w14:paraId="17682274" w14:textId="22ABA1C4" w:rsidR="005A677E" w:rsidRPr="0074453D" w:rsidRDefault="005A677E" w:rsidP="005A677E">
            <w:pPr>
              <w:jc w:val="center"/>
              <w:rPr>
                <w:color w:val="000000" w:themeColor="text1"/>
                <w:sz w:val="18"/>
                <w:szCs w:val="18"/>
              </w:rPr>
            </w:pPr>
            <w:r>
              <w:rPr>
                <w:color w:val="000000" w:themeColor="text1"/>
                <w:sz w:val="18"/>
                <w:szCs w:val="18"/>
              </w:rPr>
              <w:t>224</w:t>
            </w:r>
          </w:p>
        </w:tc>
        <w:tc>
          <w:tcPr>
            <w:tcW w:w="1275" w:type="dxa"/>
          </w:tcPr>
          <w:p w14:paraId="62FE372E" w14:textId="25285596" w:rsidR="005A677E" w:rsidRPr="00095477" w:rsidRDefault="005A677E" w:rsidP="005A677E">
            <w:pPr>
              <w:rPr>
                <w:color w:val="000000" w:themeColor="text1"/>
                <w:sz w:val="18"/>
                <w:szCs w:val="18"/>
                <w:u w:val="single"/>
              </w:rPr>
            </w:pPr>
            <w:r w:rsidRPr="00095477">
              <w:rPr>
                <w:color w:val="000000" w:themeColor="text1"/>
                <w:sz w:val="18"/>
                <w:szCs w:val="18"/>
              </w:rPr>
              <w:t xml:space="preserve">        </w:t>
            </w:r>
            <w:r w:rsidRPr="00095477">
              <w:rPr>
                <w:color w:val="000000" w:themeColor="text1"/>
                <w:sz w:val="18"/>
                <w:szCs w:val="18"/>
                <w:u w:val="single"/>
              </w:rPr>
              <w:t>I</w:t>
            </w:r>
          </w:p>
          <w:p w14:paraId="62174006" w14:textId="4D97CEAE" w:rsidR="005A677E" w:rsidRDefault="005A677E" w:rsidP="005A677E">
            <w:pPr>
              <w:rPr>
                <w:color w:val="000000" w:themeColor="text1"/>
                <w:sz w:val="18"/>
                <w:szCs w:val="18"/>
              </w:rPr>
            </w:pPr>
            <w:r w:rsidRPr="00095477">
              <w:rPr>
                <w:color w:val="000000" w:themeColor="text1"/>
                <w:sz w:val="18"/>
                <w:szCs w:val="18"/>
              </w:rPr>
              <w:t>Attività Area Polizia Locale</w:t>
            </w:r>
          </w:p>
        </w:tc>
        <w:tc>
          <w:tcPr>
            <w:tcW w:w="1418" w:type="dxa"/>
          </w:tcPr>
          <w:p w14:paraId="310014C6" w14:textId="7D189240" w:rsidR="005A677E" w:rsidRDefault="005A677E" w:rsidP="005A677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Atti di Polizia Giudiziaria (</w:t>
            </w:r>
            <w:r w:rsidRPr="002368F0">
              <w:rPr>
                <w:noProof/>
                <w:sz w:val="18"/>
                <w:szCs w:val="18"/>
              </w:rPr>
              <w:t>Provvedimenti di polizia giudiziaria sulle persone</w:t>
            </w:r>
            <w:r>
              <w:rPr>
                <w:noProof/>
                <w:sz w:val="18"/>
                <w:szCs w:val="18"/>
              </w:rPr>
              <w:t>)</w:t>
            </w:r>
          </w:p>
        </w:tc>
        <w:tc>
          <w:tcPr>
            <w:tcW w:w="1276" w:type="dxa"/>
          </w:tcPr>
          <w:p w14:paraId="6B29CDAA" w14:textId="32AF9431"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3DC3D584" w14:textId="14D4E7DB" w:rsidR="005A677E" w:rsidRDefault="005A677E" w:rsidP="005A677E">
            <w:pPr>
              <w:jc w:val="center"/>
              <w:rPr>
                <w:bCs/>
                <w:color w:val="000000" w:themeColor="text1"/>
                <w:sz w:val="18"/>
                <w:szCs w:val="18"/>
              </w:rPr>
            </w:pPr>
            <w:r>
              <w:rPr>
                <w:bCs/>
                <w:color w:val="000000" w:themeColor="text1"/>
                <w:sz w:val="18"/>
                <w:szCs w:val="18"/>
              </w:rPr>
              <w:t>5</w:t>
            </w:r>
          </w:p>
        </w:tc>
        <w:tc>
          <w:tcPr>
            <w:tcW w:w="1275" w:type="dxa"/>
          </w:tcPr>
          <w:p w14:paraId="1CE2EC04" w14:textId="6590827E"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48851EBC" w14:textId="73EB09B1"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4A967FE2" w14:textId="77777777" w:rsidR="005A677E" w:rsidRDefault="005A677E" w:rsidP="005A677E">
            <w:pPr>
              <w:jc w:val="center"/>
              <w:rPr>
                <w:bCs/>
                <w:color w:val="000000" w:themeColor="text1"/>
                <w:sz w:val="18"/>
                <w:szCs w:val="18"/>
              </w:rPr>
            </w:pPr>
            <w:r>
              <w:rPr>
                <w:bCs/>
                <w:color w:val="000000" w:themeColor="text1"/>
                <w:sz w:val="18"/>
                <w:szCs w:val="18"/>
              </w:rPr>
              <w:t>11</w:t>
            </w:r>
          </w:p>
          <w:p w14:paraId="59FAA1CC" w14:textId="77777777" w:rsidR="005A677E" w:rsidRDefault="005A677E" w:rsidP="005A677E">
            <w:pPr>
              <w:jc w:val="center"/>
              <w:rPr>
                <w:bCs/>
                <w:color w:val="000000" w:themeColor="text1"/>
                <w:sz w:val="18"/>
                <w:szCs w:val="18"/>
              </w:rPr>
            </w:pPr>
          </w:p>
          <w:p w14:paraId="38D4EB95" w14:textId="77777777" w:rsidR="005A677E" w:rsidRDefault="005A677E" w:rsidP="005A677E">
            <w:pPr>
              <w:jc w:val="center"/>
              <w:rPr>
                <w:bCs/>
                <w:color w:val="000000" w:themeColor="text1"/>
                <w:sz w:val="18"/>
                <w:szCs w:val="18"/>
              </w:rPr>
            </w:pPr>
          </w:p>
          <w:p w14:paraId="51760441" w14:textId="77777777" w:rsidR="005A677E" w:rsidRDefault="005A677E" w:rsidP="005A677E">
            <w:pPr>
              <w:jc w:val="center"/>
              <w:rPr>
                <w:bCs/>
                <w:color w:val="000000" w:themeColor="text1"/>
                <w:sz w:val="18"/>
                <w:szCs w:val="18"/>
              </w:rPr>
            </w:pPr>
          </w:p>
          <w:p w14:paraId="5F03F6B1" w14:textId="77777777" w:rsidR="005A677E" w:rsidRDefault="005A677E" w:rsidP="005A677E">
            <w:pPr>
              <w:jc w:val="center"/>
              <w:rPr>
                <w:bCs/>
                <w:color w:val="000000" w:themeColor="text1"/>
                <w:sz w:val="18"/>
                <w:szCs w:val="18"/>
              </w:rPr>
            </w:pPr>
          </w:p>
          <w:p w14:paraId="6290AEC8" w14:textId="77777777" w:rsidR="005A677E" w:rsidRDefault="005A677E" w:rsidP="005A677E">
            <w:pPr>
              <w:jc w:val="center"/>
              <w:rPr>
                <w:bCs/>
                <w:color w:val="000000" w:themeColor="text1"/>
                <w:sz w:val="18"/>
                <w:szCs w:val="18"/>
              </w:rPr>
            </w:pPr>
          </w:p>
          <w:p w14:paraId="35F8DE80" w14:textId="361BC63C" w:rsidR="005A677E" w:rsidRDefault="005A677E" w:rsidP="005A677E">
            <w:pPr>
              <w:jc w:val="center"/>
              <w:rPr>
                <w:bCs/>
                <w:color w:val="000000" w:themeColor="text1"/>
                <w:sz w:val="18"/>
                <w:szCs w:val="18"/>
              </w:rPr>
            </w:pPr>
          </w:p>
        </w:tc>
      </w:tr>
      <w:tr w:rsidR="005A677E" w14:paraId="331603B8" w14:textId="77777777" w:rsidTr="00137631">
        <w:tc>
          <w:tcPr>
            <w:tcW w:w="568" w:type="dxa"/>
          </w:tcPr>
          <w:p w14:paraId="0C20F12B" w14:textId="78D5E1F0" w:rsidR="005A677E" w:rsidRPr="0074453D" w:rsidRDefault="005A677E" w:rsidP="005A677E">
            <w:pPr>
              <w:jc w:val="center"/>
              <w:rPr>
                <w:color w:val="000000" w:themeColor="text1"/>
                <w:sz w:val="18"/>
                <w:szCs w:val="18"/>
              </w:rPr>
            </w:pPr>
            <w:r>
              <w:rPr>
                <w:color w:val="000000" w:themeColor="text1"/>
                <w:sz w:val="18"/>
                <w:szCs w:val="18"/>
              </w:rPr>
              <w:t>225</w:t>
            </w:r>
          </w:p>
        </w:tc>
        <w:tc>
          <w:tcPr>
            <w:tcW w:w="1275" w:type="dxa"/>
          </w:tcPr>
          <w:p w14:paraId="11544A8C" w14:textId="10FE7025" w:rsidR="005A677E" w:rsidRPr="00095477" w:rsidRDefault="005A677E" w:rsidP="005A677E">
            <w:pPr>
              <w:rPr>
                <w:color w:val="000000" w:themeColor="text1"/>
                <w:sz w:val="18"/>
                <w:szCs w:val="18"/>
                <w:u w:val="single"/>
              </w:rPr>
            </w:pPr>
            <w:r>
              <w:rPr>
                <w:color w:val="000000" w:themeColor="text1"/>
                <w:sz w:val="18"/>
                <w:szCs w:val="18"/>
              </w:rPr>
              <w:t xml:space="preserve">      </w:t>
            </w:r>
            <w:r w:rsidRPr="00095477">
              <w:rPr>
                <w:color w:val="000000" w:themeColor="text1"/>
                <w:sz w:val="18"/>
                <w:szCs w:val="18"/>
                <w:u w:val="single"/>
              </w:rPr>
              <w:t>I</w:t>
            </w:r>
          </w:p>
          <w:p w14:paraId="78C13188" w14:textId="69BC9C19" w:rsidR="005A677E" w:rsidRDefault="005A677E" w:rsidP="005A677E">
            <w:pPr>
              <w:rPr>
                <w:color w:val="000000" w:themeColor="text1"/>
                <w:sz w:val="18"/>
                <w:szCs w:val="18"/>
              </w:rPr>
            </w:pPr>
            <w:r w:rsidRPr="00095477">
              <w:rPr>
                <w:color w:val="000000" w:themeColor="text1"/>
                <w:sz w:val="18"/>
                <w:szCs w:val="18"/>
              </w:rPr>
              <w:t>Attività Area Polizia Locale</w:t>
            </w:r>
          </w:p>
        </w:tc>
        <w:tc>
          <w:tcPr>
            <w:tcW w:w="1418" w:type="dxa"/>
          </w:tcPr>
          <w:p w14:paraId="269625FE" w14:textId="02E06CB7" w:rsidR="005A677E" w:rsidRDefault="005A677E" w:rsidP="005A677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Atti di Polizia Giudiziaria (</w:t>
            </w:r>
            <w:r w:rsidRPr="002368F0">
              <w:rPr>
                <w:noProof/>
                <w:sz w:val="18"/>
                <w:szCs w:val="18"/>
              </w:rPr>
              <w:t xml:space="preserve">Provvedimenti di polizia giudiziaria sulle </w:t>
            </w:r>
            <w:r>
              <w:rPr>
                <w:noProof/>
                <w:sz w:val="18"/>
                <w:szCs w:val="18"/>
              </w:rPr>
              <w:t>cose)</w:t>
            </w:r>
          </w:p>
        </w:tc>
        <w:tc>
          <w:tcPr>
            <w:tcW w:w="1276" w:type="dxa"/>
          </w:tcPr>
          <w:p w14:paraId="693C5737" w14:textId="76B7537C"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4AEABFEE" w14:textId="720AC64A"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2AD1FD55" w14:textId="2265FA99"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54F0609F" w14:textId="3D4B80D8"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24B79D30" w14:textId="149AC054" w:rsidR="005A677E" w:rsidRDefault="005A677E" w:rsidP="005A677E">
            <w:pPr>
              <w:jc w:val="center"/>
              <w:rPr>
                <w:bCs/>
                <w:color w:val="000000" w:themeColor="text1"/>
                <w:sz w:val="18"/>
                <w:szCs w:val="18"/>
              </w:rPr>
            </w:pPr>
            <w:r>
              <w:rPr>
                <w:bCs/>
                <w:color w:val="000000" w:themeColor="text1"/>
                <w:sz w:val="18"/>
                <w:szCs w:val="18"/>
              </w:rPr>
              <w:t>9</w:t>
            </w:r>
          </w:p>
        </w:tc>
      </w:tr>
      <w:tr w:rsidR="005A677E" w14:paraId="6D9DC094" w14:textId="77777777" w:rsidTr="00137631">
        <w:tc>
          <w:tcPr>
            <w:tcW w:w="568" w:type="dxa"/>
          </w:tcPr>
          <w:p w14:paraId="70A90B1A" w14:textId="5A8695CB" w:rsidR="005A677E" w:rsidRPr="0074453D" w:rsidRDefault="005A677E" w:rsidP="005A677E">
            <w:pPr>
              <w:jc w:val="center"/>
              <w:rPr>
                <w:color w:val="000000" w:themeColor="text1"/>
                <w:sz w:val="18"/>
                <w:szCs w:val="18"/>
              </w:rPr>
            </w:pPr>
            <w:r>
              <w:rPr>
                <w:color w:val="000000" w:themeColor="text1"/>
                <w:sz w:val="18"/>
                <w:szCs w:val="18"/>
              </w:rPr>
              <w:t>226</w:t>
            </w:r>
          </w:p>
        </w:tc>
        <w:tc>
          <w:tcPr>
            <w:tcW w:w="1275" w:type="dxa"/>
          </w:tcPr>
          <w:p w14:paraId="6BEFBB0F" w14:textId="66D0BB29" w:rsidR="005A677E" w:rsidRPr="00095477" w:rsidRDefault="005A677E" w:rsidP="005A677E">
            <w:pPr>
              <w:rPr>
                <w:color w:val="000000" w:themeColor="text1"/>
                <w:sz w:val="18"/>
                <w:szCs w:val="18"/>
                <w:u w:val="single"/>
              </w:rPr>
            </w:pPr>
            <w:r>
              <w:rPr>
                <w:color w:val="000000" w:themeColor="text1"/>
                <w:sz w:val="18"/>
                <w:szCs w:val="18"/>
              </w:rPr>
              <w:t xml:space="preserve">        </w:t>
            </w:r>
            <w:r w:rsidRPr="00095477">
              <w:rPr>
                <w:color w:val="000000" w:themeColor="text1"/>
                <w:sz w:val="18"/>
                <w:szCs w:val="18"/>
                <w:u w:val="single"/>
              </w:rPr>
              <w:t>I</w:t>
            </w:r>
          </w:p>
          <w:p w14:paraId="1054642D" w14:textId="66E81E8A" w:rsidR="005A677E" w:rsidRDefault="005A677E" w:rsidP="005A677E">
            <w:pPr>
              <w:jc w:val="center"/>
              <w:rPr>
                <w:color w:val="000000" w:themeColor="text1"/>
                <w:sz w:val="18"/>
                <w:szCs w:val="18"/>
              </w:rPr>
            </w:pPr>
            <w:r w:rsidRPr="00095477">
              <w:rPr>
                <w:color w:val="000000" w:themeColor="text1"/>
                <w:sz w:val="18"/>
                <w:szCs w:val="18"/>
              </w:rPr>
              <w:t>Attività Area Polizia Locale</w:t>
            </w:r>
          </w:p>
        </w:tc>
        <w:tc>
          <w:tcPr>
            <w:tcW w:w="1418" w:type="dxa"/>
          </w:tcPr>
          <w:p w14:paraId="1093D0EA" w14:textId="0B66887E" w:rsidR="005A677E" w:rsidRDefault="005A677E" w:rsidP="005A677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Atti di Polizia Giudiziaria (</w:t>
            </w:r>
            <w:r w:rsidRPr="009B0D45">
              <w:rPr>
                <w:rFonts w:eastAsia="Calibri"/>
                <w:color w:val="000000"/>
                <w:sz w:val="18"/>
                <w:szCs w:val="18"/>
                <w:lang w:eastAsia="en-US"/>
              </w:rPr>
              <w:t>Provvedimenti di polizia giudiziaria delegata</w:t>
            </w:r>
            <w:r w:rsidRPr="009B0D45">
              <w:rPr>
                <w:rFonts w:asciiTheme="majorBidi" w:eastAsiaTheme="minorHAnsi" w:hAnsiTheme="majorBidi" w:cstheme="majorBidi"/>
                <w:color w:val="000000" w:themeColor="text1"/>
                <w:sz w:val="18"/>
                <w:szCs w:val="18"/>
                <w:lang w:eastAsia="en-US"/>
              </w:rPr>
              <w:t>)</w:t>
            </w:r>
          </w:p>
        </w:tc>
        <w:tc>
          <w:tcPr>
            <w:tcW w:w="1276" w:type="dxa"/>
          </w:tcPr>
          <w:p w14:paraId="11C26E30" w14:textId="778EF3A8"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6B09DE5C" w14:textId="4226627A"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74A44EBA" w14:textId="559CB245"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5E6D3792" w14:textId="776FD3A2"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1EF9BB93" w14:textId="43AE95B6" w:rsidR="005A677E" w:rsidRDefault="005A677E" w:rsidP="005A677E">
            <w:pPr>
              <w:jc w:val="center"/>
              <w:rPr>
                <w:bCs/>
                <w:color w:val="000000" w:themeColor="text1"/>
                <w:sz w:val="18"/>
                <w:szCs w:val="18"/>
              </w:rPr>
            </w:pPr>
            <w:r>
              <w:rPr>
                <w:bCs/>
                <w:color w:val="000000" w:themeColor="text1"/>
                <w:sz w:val="18"/>
                <w:szCs w:val="18"/>
              </w:rPr>
              <w:t>10</w:t>
            </w:r>
          </w:p>
        </w:tc>
      </w:tr>
      <w:tr w:rsidR="005A677E" w14:paraId="04CD0FB3" w14:textId="77777777" w:rsidTr="00137631">
        <w:tc>
          <w:tcPr>
            <w:tcW w:w="568" w:type="dxa"/>
          </w:tcPr>
          <w:p w14:paraId="691126C5" w14:textId="1BCBAF02" w:rsidR="005A677E" w:rsidRPr="0074453D" w:rsidRDefault="005A677E" w:rsidP="005A677E">
            <w:pPr>
              <w:jc w:val="center"/>
              <w:rPr>
                <w:color w:val="000000" w:themeColor="text1"/>
                <w:sz w:val="18"/>
                <w:szCs w:val="18"/>
              </w:rPr>
            </w:pPr>
            <w:r>
              <w:rPr>
                <w:color w:val="000000" w:themeColor="text1"/>
                <w:sz w:val="18"/>
                <w:szCs w:val="18"/>
              </w:rPr>
              <w:t>227</w:t>
            </w:r>
          </w:p>
        </w:tc>
        <w:tc>
          <w:tcPr>
            <w:tcW w:w="1275" w:type="dxa"/>
          </w:tcPr>
          <w:p w14:paraId="7D2361B7" w14:textId="201BE446" w:rsidR="005A677E" w:rsidRPr="00095477" w:rsidRDefault="005A677E" w:rsidP="005A677E">
            <w:pPr>
              <w:rPr>
                <w:color w:val="000000" w:themeColor="text1"/>
                <w:sz w:val="18"/>
                <w:szCs w:val="18"/>
                <w:u w:val="single"/>
              </w:rPr>
            </w:pPr>
            <w:r>
              <w:rPr>
                <w:color w:val="000000" w:themeColor="text1"/>
                <w:sz w:val="18"/>
                <w:szCs w:val="18"/>
              </w:rPr>
              <w:t xml:space="preserve">       </w:t>
            </w:r>
            <w:r w:rsidRPr="00095477">
              <w:rPr>
                <w:color w:val="000000" w:themeColor="text1"/>
                <w:sz w:val="18"/>
                <w:szCs w:val="18"/>
                <w:u w:val="single"/>
              </w:rPr>
              <w:t>I</w:t>
            </w:r>
          </w:p>
          <w:p w14:paraId="57F1E739" w14:textId="5168AE2E" w:rsidR="005A677E" w:rsidRDefault="005A677E" w:rsidP="005A677E">
            <w:pPr>
              <w:rPr>
                <w:color w:val="000000" w:themeColor="text1"/>
                <w:sz w:val="18"/>
                <w:szCs w:val="18"/>
              </w:rPr>
            </w:pPr>
            <w:r w:rsidRPr="00095477">
              <w:rPr>
                <w:color w:val="000000" w:themeColor="text1"/>
                <w:sz w:val="18"/>
                <w:szCs w:val="18"/>
              </w:rPr>
              <w:t>Attività Area Polizia Locale</w:t>
            </w:r>
          </w:p>
        </w:tc>
        <w:tc>
          <w:tcPr>
            <w:tcW w:w="1418" w:type="dxa"/>
          </w:tcPr>
          <w:p w14:paraId="7640607A" w14:textId="15F67833" w:rsidR="005A677E" w:rsidRDefault="005A677E" w:rsidP="005A677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Atti di Polizia Ambientale</w:t>
            </w:r>
          </w:p>
        </w:tc>
        <w:tc>
          <w:tcPr>
            <w:tcW w:w="1276" w:type="dxa"/>
          </w:tcPr>
          <w:p w14:paraId="1EC2224E" w14:textId="623403BE"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18AAD917" w14:textId="00807674"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6D56F728" w14:textId="5B4CFF3B"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3C54B563" w14:textId="33E85207"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18BF7A8C" w14:textId="7127C953" w:rsidR="005A677E" w:rsidRDefault="005A677E" w:rsidP="005A677E">
            <w:pPr>
              <w:jc w:val="center"/>
              <w:rPr>
                <w:bCs/>
                <w:color w:val="000000" w:themeColor="text1"/>
                <w:sz w:val="18"/>
                <w:szCs w:val="18"/>
              </w:rPr>
            </w:pPr>
            <w:r>
              <w:rPr>
                <w:bCs/>
                <w:color w:val="000000" w:themeColor="text1"/>
                <w:sz w:val="18"/>
                <w:szCs w:val="18"/>
              </w:rPr>
              <w:t>10</w:t>
            </w:r>
          </w:p>
        </w:tc>
      </w:tr>
      <w:tr w:rsidR="005A677E" w14:paraId="758A8F23" w14:textId="77777777" w:rsidTr="00137631">
        <w:tc>
          <w:tcPr>
            <w:tcW w:w="568" w:type="dxa"/>
          </w:tcPr>
          <w:p w14:paraId="4A3BA59C" w14:textId="0D8E8089" w:rsidR="005A677E" w:rsidRPr="0074453D" w:rsidRDefault="005A677E" w:rsidP="005A677E">
            <w:pPr>
              <w:jc w:val="center"/>
              <w:rPr>
                <w:color w:val="000000" w:themeColor="text1"/>
                <w:sz w:val="18"/>
                <w:szCs w:val="18"/>
              </w:rPr>
            </w:pPr>
            <w:r>
              <w:rPr>
                <w:color w:val="000000" w:themeColor="text1"/>
                <w:sz w:val="18"/>
                <w:szCs w:val="18"/>
              </w:rPr>
              <w:t>228</w:t>
            </w:r>
          </w:p>
        </w:tc>
        <w:tc>
          <w:tcPr>
            <w:tcW w:w="1275" w:type="dxa"/>
          </w:tcPr>
          <w:p w14:paraId="59500506" w14:textId="52094F7F" w:rsidR="005A677E" w:rsidRPr="00095477" w:rsidRDefault="005A677E" w:rsidP="005A677E">
            <w:pPr>
              <w:rPr>
                <w:color w:val="000000" w:themeColor="text1"/>
                <w:sz w:val="18"/>
                <w:szCs w:val="18"/>
                <w:u w:val="single"/>
              </w:rPr>
            </w:pPr>
            <w:r>
              <w:rPr>
                <w:color w:val="000000" w:themeColor="text1"/>
                <w:sz w:val="18"/>
                <w:szCs w:val="18"/>
              </w:rPr>
              <w:t xml:space="preserve">      </w:t>
            </w:r>
            <w:r w:rsidRPr="00095477">
              <w:rPr>
                <w:color w:val="000000" w:themeColor="text1"/>
                <w:sz w:val="18"/>
                <w:szCs w:val="18"/>
                <w:u w:val="single"/>
              </w:rPr>
              <w:t>I</w:t>
            </w:r>
          </w:p>
          <w:p w14:paraId="49DFFA67" w14:textId="6DDD954A" w:rsidR="005A677E" w:rsidRDefault="005A677E" w:rsidP="005A677E">
            <w:pPr>
              <w:rPr>
                <w:color w:val="000000" w:themeColor="text1"/>
                <w:sz w:val="18"/>
                <w:szCs w:val="18"/>
              </w:rPr>
            </w:pPr>
            <w:r w:rsidRPr="00095477">
              <w:rPr>
                <w:color w:val="000000" w:themeColor="text1"/>
                <w:sz w:val="18"/>
                <w:szCs w:val="18"/>
              </w:rPr>
              <w:t>Attività Area Polizia Locale</w:t>
            </w:r>
          </w:p>
        </w:tc>
        <w:tc>
          <w:tcPr>
            <w:tcW w:w="1418" w:type="dxa"/>
          </w:tcPr>
          <w:p w14:paraId="309619FC" w14:textId="09C70960" w:rsidR="005A677E" w:rsidRDefault="005A677E" w:rsidP="005A677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Atti di ausilio alla Pubblica Sicurezza ed ordine pubblico</w:t>
            </w:r>
          </w:p>
        </w:tc>
        <w:tc>
          <w:tcPr>
            <w:tcW w:w="1276" w:type="dxa"/>
          </w:tcPr>
          <w:p w14:paraId="096FA6DA" w14:textId="33BF6E29"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1B60A58E" w14:textId="51F1DCE8"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65BC0071" w14:textId="46B48B18"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7869D04E" w14:textId="1748F741"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0E6937B3" w14:textId="3A0938D8" w:rsidR="005A677E" w:rsidRDefault="005A677E" w:rsidP="005A677E">
            <w:pPr>
              <w:jc w:val="center"/>
              <w:rPr>
                <w:bCs/>
                <w:color w:val="000000" w:themeColor="text1"/>
                <w:sz w:val="18"/>
                <w:szCs w:val="18"/>
              </w:rPr>
            </w:pPr>
            <w:r>
              <w:rPr>
                <w:bCs/>
                <w:color w:val="000000" w:themeColor="text1"/>
                <w:sz w:val="18"/>
                <w:szCs w:val="18"/>
              </w:rPr>
              <w:t>12</w:t>
            </w:r>
          </w:p>
        </w:tc>
      </w:tr>
      <w:tr w:rsidR="005A677E" w14:paraId="4F9FE45F" w14:textId="77777777" w:rsidTr="00137631">
        <w:tc>
          <w:tcPr>
            <w:tcW w:w="568" w:type="dxa"/>
          </w:tcPr>
          <w:p w14:paraId="452EEAE4" w14:textId="167C5B45" w:rsidR="005A677E" w:rsidRPr="0074453D" w:rsidRDefault="005A677E" w:rsidP="005A677E">
            <w:pPr>
              <w:jc w:val="center"/>
              <w:rPr>
                <w:color w:val="000000" w:themeColor="text1"/>
                <w:sz w:val="18"/>
                <w:szCs w:val="18"/>
              </w:rPr>
            </w:pPr>
            <w:r>
              <w:rPr>
                <w:color w:val="000000" w:themeColor="text1"/>
                <w:sz w:val="18"/>
                <w:szCs w:val="18"/>
              </w:rPr>
              <w:t>229</w:t>
            </w:r>
          </w:p>
        </w:tc>
        <w:tc>
          <w:tcPr>
            <w:tcW w:w="1275" w:type="dxa"/>
          </w:tcPr>
          <w:p w14:paraId="68B5171D" w14:textId="6D4D2FC8" w:rsidR="005A677E" w:rsidRPr="00095477" w:rsidRDefault="005A677E" w:rsidP="005A677E">
            <w:pPr>
              <w:rPr>
                <w:color w:val="000000" w:themeColor="text1"/>
                <w:sz w:val="18"/>
                <w:szCs w:val="18"/>
                <w:u w:val="single"/>
              </w:rPr>
            </w:pPr>
            <w:r>
              <w:rPr>
                <w:color w:val="000000" w:themeColor="text1"/>
                <w:sz w:val="18"/>
                <w:szCs w:val="18"/>
              </w:rPr>
              <w:t xml:space="preserve">      </w:t>
            </w:r>
            <w:r w:rsidRPr="00095477">
              <w:rPr>
                <w:color w:val="000000" w:themeColor="text1"/>
                <w:sz w:val="18"/>
                <w:szCs w:val="18"/>
                <w:u w:val="single"/>
              </w:rPr>
              <w:t>I</w:t>
            </w:r>
          </w:p>
          <w:p w14:paraId="6B7EC042" w14:textId="0644AEA5" w:rsidR="005A677E" w:rsidRDefault="005A677E" w:rsidP="005A677E">
            <w:pPr>
              <w:rPr>
                <w:color w:val="000000" w:themeColor="text1"/>
                <w:sz w:val="18"/>
                <w:szCs w:val="18"/>
              </w:rPr>
            </w:pPr>
            <w:r w:rsidRPr="00095477">
              <w:rPr>
                <w:color w:val="000000" w:themeColor="text1"/>
                <w:sz w:val="18"/>
                <w:szCs w:val="18"/>
              </w:rPr>
              <w:t>Attività Area Polizia Locale</w:t>
            </w:r>
          </w:p>
        </w:tc>
        <w:tc>
          <w:tcPr>
            <w:tcW w:w="1418" w:type="dxa"/>
          </w:tcPr>
          <w:p w14:paraId="78A29005" w14:textId="33AADAF3" w:rsidR="005A677E" w:rsidRDefault="005A677E" w:rsidP="005A677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Atti di Sicurezza Urbana</w:t>
            </w:r>
          </w:p>
        </w:tc>
        <w:tc>
          <w:tcPr>
            <w:tcW w:w="1276" w:type="dxa"/>
          </w:tcPr>
          <w:p w14:paraId="0F7C0D53" w14:textId="3C9E755E"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2517E639" w14:textId="26096FDE"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20E7CD9C" w14:textId="53154D85"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77C79649" w14:textId="734BD828"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3EDD6CB3" w14:textId="6D32B9C9" w:rsidR="005A677E" w:rsidRDefault="005A677E" w:rsidP="005A677E">
            <w:pPr>
              <w:jc w:val="center"/>
              <w:rPr>
                <w:bCs/>
                <w:color w:val="000000" w:themeColor="text1"/>
                <w:sz w:val="18"/>
                <w:szCs w:val="18"/>
              </w:rPr>
            </w:pPr>
            <w:r>
              <w:rPr>
                <w:bCs/>
                <w:color w:val="000000" w:themeColor="text1"/>
                <w:sz w:val="18"/>
                <w:szCs w:val="18"/>
              </w:rPr>
              <w:t>10</w:t>
            </w:r>
          </w:p>
        </w:tc>
      </w:tr>
      <w:tr w:rsidR="005A677E" w14:paraId="0F7FAC2D" w14:textId="77777777" w:rsidTr="00137631">
        <w:tc>
          <w:tcPr>
            <w:tcW w:w="568" w:type="dxa"/>
          </w:tcPr>
          <w:p w14:paraId="7FA72895" w14:textId="6DA7B796" w:rsidR="005A677E" w:rsidRPr="0074453D" w:rsidRDefault="005A677E" w:rsidP="005A677E">
            <w:pPr>
              <w:jc w:val="center"/>
              <w:rPr>
                <w:color w:val="000000" w:themeColor="text1"/>
                <w:sz w:val="18"/>
                <w:szCs w:val="18"/>
              </w:rPr>
            </w:pPr>
            <w:r>
              <w:rPr>
                <w:color w:val="000000" w:themeColor="text1"/>
                <w:sz w:val="18"/>
                <w:szCs w:val="18"/>
              </w:rPr>
              <w:t>230</w:t>
            </w:r>
          </w:p>
        </w:tc>
        <w:tc>
          <w:tcPr>
            <w:tcW w:w="1275" w:type="dxa"/>
          </w:tcPr>
          <w:p w14:paraId="13ECB421" w14:textId="33F60193" w:rsidR="005A677E" w:rsidRPr="00DA2D0F" w:rsidRDefault="005A677E" w:rsidP="005A677E">
            <w:pPr>
              <w:rPr>
                <w:color w:val="000000" w:themeColor="text1"/>
                <w:sz w:val="18"/>
                <w:szCs w:val="18"/>
                <w:u w:val="single"/>
              </w:rPr>
            </w:pPr>
            <w:r w:rsidRPr="00DA2D0F">
              <w:rPr>
                <w:color w:val="000000" w:themeColor="text1"/>
                <w:sz w:val="18"/>
                <w:szCs w:val="18"/>
              </w:rPr>
              <w:t xml:space="preserve">      </w:t>
            </w:r>
            <w:r w:rsidRPr="00DA2D0F">
              <w:rPr>
                <w:color w:val="000000" w:themeColor="text1"/>
                <w:sz w:val="18"/>
                <w:szCs w:val="18"/>
                <w:u w:val="single"/>
              </w:rPr>
              <w:t>I</w:t>
            </w:r>
          </w:p>
          <w:p w14:paraId="4408E614" w14:textId="7AC714B3" w:rsidR="005A677E" w:rsidRDefault="005A677E" w:rsidP="005A677E">
            <w:pPr>
              <w:rPr>
                <w:color w:val="000000" w:themeColor="text1"/>
                <w:sz w:val="18"/>
                <w:szCs w:val="18"/>
              </w:rPr>
            </w:pPr>
            <w:r w:rsidRPr="00095477">
              <w:rPr>
                <w:color w:val="000000" w:themeColor="text1"/>
                <w:sz w:val="18"/>
                <w:szCs w:val="18"/>
              </w:rPr>
              <w:t>Attività Area Polizia Locale</w:t>
            </w:r>
          </w:p>
        </w:tc>
        <w:tc>
          <w:tcPr>
            <w:tcW w:w="1418" w:type="dxa"/>
          </w:tcPr>
          <w:p w14:paraId="246F77BE" w14:textId="71C1FECB" w:rsidR="005A677E" w:rsidRDefault="005A677E" w:rsidP="005A677E">
            <w:pPr>
              <w:jc w:val="both"/>
              <w:rPr>
                <w:rFonts w:asciiTheme="majorBidi" w:eastAsiaTheme="minorHAnsi" w:hAnsiTheme="majorBidi" w:cstheme="majorBidi"/>
                <w:color w:val="000000" w:themeColor="text1"/>
                <w:sz w:val="18"/>
                <w:szCs w:val="18"/>
                <w:lang w:eastAsia="en-US"/>
              </w:rPr>
            </w:pPr>
            <w:r>
              <w:rPr>
                <w:rFonts w:asciiTheme="majorBidi" w:eastAsiaTheme="minorHAnsi" w:hAnsiTheme="majorBidi" w:cstheme="majorBidi"/>
                <w:color w:val="000000" w:themeColor="text1"/>
                <w:sz w:val="18"/>
                <w:szCs w:val="18"/>
                <w:lang w:eastAsia="en-US"/>
              </w:rPr>
              <w:t>Atti di rappresentanza istituzionale</w:t>
            </w:r>
          </w:p>
        </w:tc>
        <w:tc>
          <w:tcPr>
            <w:tcW w:w="1276" w:type="dxa"/>
          </w:tcPr>
          <w:p w14:paraId="63516BC5" w14:textId="3A58B0E6"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45A043CD" w14:textId="14519467" w:rsidR="005A677E" w:rsidRDefault="005A677E" w:rsidP="005A677E">
            <w:pPr>
              <w:jc w:val="center"/>
              <w:rPr>
                <w:bCs/>
                <w:color w:val="000000" w:themeColor="text1"/>
                <w:sz w:val="18"/>
                <w:szCs w:val="18"/>
              </w:rPr>
            </w:pPr>
            <w:r>
              <w:rPr>
                <w:bCs/>
                <w:color w:val="000000" w:themeColor="text1"/>
                <w:sz w:val="18"/>
                <w:szCs w:val="18"/>
              </w:rPr>
              <w:t>3</w:t>
            </w:r>
          </w:p>
        </w:tc>
        <w:tc>
          <w:tcPr>
            <w:tcW w:w="1275" w:type="dxa"/>
          </w:tcPr>
          <w:p w14:paraId="3055E425" w14:textId="18B6E420" w:rsidR="005A677E" w:rsidRDefault="005A677E" w:rsidP="005A677E">
            <w:pPr>
              <w:jc w:val="center"/>
              <w:rPr>
                <w:bCs/>
                <w:color w:val="000000" w:themeColor="text1"/>
                <w:sz w:val="18"/>
                <w:szCs w:val="18"/>
              </w:rPr>
            </w:pPr>
            <w:r>
              <w:rPr>
                <w:bCs/>
                <w:color w:val="000000" w:themeColor="text1"/>
                <w:sz w:val="18"/>
                <w:szCs w:val="18"/>
              </w:rPr>
              <w:t>2</w:t>
            </w:r>
          </w:p>
        </w:tc>
        <w:tc>
          <w:tcPr>
            <w:tcW w:w="1134" w:type="dxa"/>
          </w:tcPr>
          <w:p w14:paraId="6A1E1CA8" w14:textId="3B5A55A6" w:rsidR="005A677E" w:rsidRDefault="005A677E" w:rsidP="005A677E">
            <w:pPr>
              <w:jc w:val="center"/>
              <w:rPr>
                <w:bCs/>
                <w:color w:val="000000" w:themeColor="text1"/>
                <w:sz w:val="18"/>
                <w:szCs w:val="18"/>
              </w:rPr>
            </w:pPr>
            <w:r>
              <w:rPr>
                <w:bCs/>
                <w:color w:val="000000" w:themeColor="text1"/>
                <w:sz w:val="18"/>
                <w:szCs w:val="18"/>
              </w:rPr>
              <w:t>1</w:t>
            </w:r>
          </w:p>
        </w:tc>
        <w:tc>
          <w:tcPr>
            <w:tcW w:w="2127" w:type="dxa"/>
          </w:tcPr>
          <w:p w14:paraId="203E423C" w14:textId="139499B9" w:rsidR="005A677E" w:rsidRDefault="005A677E" w:rsidP="005A677E">
            <w:pPr>
              <w:jc w:val="center"/>
              <w:rPr>
                <w:bCs/>
                <w:color w:val="000000" w:themeColor="text1"/>
                <w:sz w:val="18"/>
                <w:szCs w:val="18"/>
              </w:rPr>
            </w:pPr>
            <w:r>
              <w:rPr>
                <w:bCs/>
                <w:color w:val="000000" w:themeColor="text1"/>
                <w:sz w:val="18"/>
                <w:szCs w:val="18"/>
              </w:rPr>
              <w:t>8</w:t>
            </w:r>
          </w:p>
        </w:tc>
      </w:tr>
      <w:tr w:rsidR="005A677E" w14:paraId="12D5A14D" w14:textId="77777777" w:rsidTr="00137631">
        <w:tc>
          <w:tcPr>
            <w:tcW w:w="568" w:type="dxa"/>
          </w:tcPr>
          <w:p w14:paraId="31DCA73A" w14:textId="10FB1664" w:rsidR="005A677E" w:rsidRPr="0074453D" w:rsidRDefault="005A677E" w:rsidP="005A677E">
            <w:pPr>
              <w:jc w:val="center"/>
              <w:rPr>
                <w:color w:val="000000" w:themeColor="text1"/>
                <w:sz w:val="18"/>
                <w:szCs w:val="18"/>
              </w:rPr>
            </w:pPr>
            <w:r>
              <w:rPr>
                <w:color w:val="000000" w:themeColor="text1"/>
                <w:sz w:val="18"/>
                <w:szCs w:val="18"/>
              </w:rPr>
              <w:t>231</w:t>
            </w:r>
          </w:p>
        </w:tc>
        <w:tc>
          <w:tcPr>
            <w:tcW w:w="1275" w:type="dxa"/>
          </w:tcPr>
          <w:p w14:paraId="42721881" w14:textId="4ACCE792" w:rsidR="005A677E" w:rsidRPr="00095477" w:rsidRDefault="005A677E" w:rsidP="005A677E">
            <w:pPr>
              <w:rPr>
                <w:color w:val="000000" w:themeColor="text1"/>
                <w:sz w:val="18"/>
                <w:szCs w:val="18"/>
                <w:u w:val="single"/>
              </w:rPr>
            </w:pPr>
            <w:r>
              <w:rPr>
                <w:color w:val="000000" w:themeColor="text1"/>
                <w:sz w:val="18"/>
                <w:szCs w:val="18"/>
              </w:rPr>
              <w:t xml:space="preserve">       </w:t>
            </w:r>
            <w:r w:rsidRPr="00095477">
              <w:rPr>
                <w:color w:val="000000" w:themeColor="text1"/>
                <w:sz w:val="18"/>
                <w:szCs w:val="18"/>
                <w:u w:val="single"/>
              </w:rPr>
              <w:t>I</w:t>
            </w:r>
          </w:p>
          <w:p w14:paraId="2FFCEC8D" w14:textId="2E22E1E9" w:rsidR="005A677E" w:rsidRDefault="005A677E" w:rsidP="005A677E">
            <w:pPr>
              <w:rPr>
                <w:color w:val="000000" w:themeColor="text1"/>
                <w:sz w:val="18"/>
                <w:szCs w:val="18"/>
              </w:rPr>
            </w:pPr>
            <w:r w:rsidRPr="00095477">
              <w:rPr>
                <w:color w:val="000000" w:themeColor="text1"/>
                <w:sz w:val="18"/>
                <w:szCs w:val="18"/>
              </w:rPr>
              <w:t>Attività Area Polizia Locale</w:t>
            </w:r>
          </w:p>
        </w:tc>
        <w:tc>
          <w:tcPr>
            <w:tcW w:w="1418" w:type="dxa"/>
          </w:tcPr>
          <w:p w14:paraId="150BAB87" w14:textId="2DEC7CF7" w:rsidR="005A677E" w:rsidRDefault="005A677E" w:rsidP="005A677E">
            <w:pPr>
              <w:jc w:val="both"/>
              <w:rPr>
                <w:rFonts w:asciiTheme="majorBidi" w:eastAsiaTheme="minorHAnsi" w:hAnsiTheme="majorBidi" w:cstheme="majorBidi"/>
                <w:color w:val="000000" w:themeColor="text1"/>
                <w:sz w:val="18"/>
                <w:szCs w:val="18"/>
                <w:lang w:eastAsia="en-US"/>
              </w:rPr>
            </w:pPr>
            <w:r w:rsidRPr="006F6A66">
              <w:rPr>
                <w:rFonts w:asciiTheme="majorBidi" w:eastAsiaTheme="minorHAnsi" w:hAnsiTheme="majorBidi" w:cstheme="majorBidi"/>
                <w:color w:val="FF0000"/>
                <w:sz w:val="18"/>
                <w:szCs w:val="18"/>
                <w:lang w:eastAsia="en-US"/>
              </w:rPr>
              <w:t>Atti di vigilanza e controllo (di qualsiasi genere</w:t>
            </w:r>
            <w:r>
              <w:rPr>
                <w:rFonts w:asciiTheme="majorBidi" w:eastAsiaTheme="minorHAnsi" w:hAnsiTheme="majorBidi" w:cstheme="majorBidi"/>
                <w:color w:val="FF0000"/>
                <w:sz w:val="18"/>
                <w:szCs w:val="18"/>
                <w:lang w:eastAsia="en-US"/>
              </w:rPr>
              <w:t>; in relazione al Comandante/Responsabile)</w:t>
            </w:r>
          </w:p>
        </w:tc>
        <w:tc>
          <w:tcPr>
            <w:tcW w:w="1276" w:type="dxa"/>
          </w:tcPr>
          <w:p w14:paraId="7BC00666" w14:textId="6482E9B8" w:rsidR="005A677E" w:rsidRDefault="005A677E" w:rsidP="005A677E">
            <w:pPr>
              <w:jc w:val="center"/>
              <w:rPr>
                <w:bCs/>
                <w:color w:val="000000" w:themeColor="text1"/>
                <w:sz w:val="18"/>
                <w:szCs w:val="18"/>
              </w:rPr>
            </w:pPr>
            <w:r>
              <w:rPr>
                <w:bCs/>
                <w:color w:val="000000" w:themeColor="text1"/>
                <w:sz w:val="18"/>
                <w:szCs w:val="18"/>
              </w:rPr>
              <w:t>4</w:t>
            </w:r>
          </w:p>
        </w:tc>
        <w:tc>
          <w:tcPr>
            <w:tcW w:w="1134" w:type="dxa"/>
          </w:tcPr>
          <w:p w14:paraId="10C26547" w14:textId="0D4D1775"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0CB40FC4" w14:textId="61898E49"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72CD83CE" w14:textId="721DEF0E" w:rsidR="005A677E" w:rsidRDefault="005A677E" w:rsidP="005A677E">
            <w:pPr>
              <w:jc w:val="center"/>
              <w:rPr>
                <w:bCs/>
                <w:color w:val="000000" w:themeColor="text1"/>
                <w:sz w:val="18"/>
                <w:szCs w:val="18"/>
              </w:rPr>
            </w:pPr>
            <w:r>
              <w:rPr>
                <w:bCs/>
                <w:color w:val="000000" w:themeColor="text1"/>
                <w:sz w:val="18"/>
                <w:szCs w:val="18"/>
              </w:rPr>
              <w:t>3</w:t>
            </w:r>
          </w:p>
        </w:tc>
        <w:tc>
          <w:tcPr>
            <w:tcW w:w="2127" w:type="dxa"/>
          </w:tcPr>
          <w:p w14:paraId="7BC8F3E8" w14:textId="0AA2E6B2" w:rsidR="005A677E" w:rsidRPr="006D4712" w:rsidRDefault="005A677E" w:rsidP="005A677E">
            <w:pPr>
              <w:jc w:val="center"/>
              <w:rPr>
                <w:b/>
                <w:bCs/>
                <w:color w:val="FF0000"/>
              </w:rPr>
            </w:pPr>
            <w:r w:rsidRPr="006D4712">
              <w:rPr>
                <w:b/>
                <w:bCs/>
                <w:color w:val="FF0000"/>
              </w:rPr>
              <w:t>14</w:t>
            </w:r>
          </w:p>
          <w:p w14:paraId="67420650" w14:textId="512CA121" w:rsidR="005A677E" w:rsidRPr="006D4712" w:rsidRDefault="005A677E" w:rsidP="005A677E">
            <w:pPr>
              <w:jc w:val="both"/>
              <w:rPr>
                <w:color w:val="FF0000"/>
                <w:sz w:val="18"/>
                <w:szCs w:val="18"/>
              </w:rPr>
            </w:pPr>
            <w:r w:rsidRPr="006D4712">
              <w:rPr>
                <w:color w:val="FF0000"/>
                <w:sz w:val="18"/>
                <w:szCs w:val="18"/>
              </w:rPr>
              <w:t>Rischio di possibili e negative sovrapposizioni fra attività gestionali e di controllo, come indicato dall'ANAC (Orientamento n. 19/2015)</w:t>
            </w:r>
            <w:r>
              <w:rPr>
                <w:rStyle w:val="Rimandonotaapidipagina"/>
                <w:color w:val="FF0000"/>
                <w:sz w:val="18"/>
                <w:szCs w:val="18"/>
              </w:rPr>
              <w:footnoteReference w:id="3"/>
            </w:r>
            <w:r w:rsidRPr="006D4712">
              <w:rPr>
                <w:color w:val="FF0000"/>
                <w:sz w:val="18"/>
                <w:szCs w:val="18"/>
              </w:rPr>
              <w:t>.</w:t>
            </w:r>
          </w:p>
          <w:p w14:paraId="5146591D" w14:textId="6AF90ECA" w:rsidR="005A677E" w:rsidRDefault="005A677E" w:rsidP="005A677E">
            <w:pPr>
              <w:jc w:val="both"/>
              <w:rPr>
                <w:bCs/>
                <w:color w:val="000000" w:themeColor="text1"/>
                <w:sz w:val="18"/>
                <w:szCs w:val="18"/>
              </w:rPr>
            </w:pPr>
            <w:proofErr w:type="gramStart"/>
            <w:r w:rsidRPr="006D4712">
              <w:rPr>
                <w:b/>
                <w:bCs/>
                <w:color w:val="FF0000"/>
                <w:sz w:val="18"/>
                <w:szCs w:val="18"/>
              </w:rPr>
              <w:t>MISURA</w:t>
            </w:r>
            <w:r w:rsidRPr="006D4712">
              <w:rPr>
                <w:color w:val="FF0000"/>
                <w:sz w:val="18"/>
                <w:szCs w:val="18"/>
              </w:rPr>
              <w:t xml:space="preserve">:  </w:t>
            </w:r>
            <w:r w:rsidRPr="006D4712">
              <w:rPr>
                <w:i/>
                <w:iCs/>
                <w:color w:val="FF0000"/>
                <w:sz w:val="18"/>
                <w:szCs w:val="18"/>
              </w:rPr>
              <w:t>Puntuale</w:t>
            </w:r>
            <w:proofErr w:type="gramEnd"/>
            <w:r w:rsidRPr="006D4712">
              <w:rPr>
                <w:i/>
                <w:iCs/>
                <w:color w:val="FF0000"/>
                <w:sz w:val="18"/>
                <w:szCs w:val="18"/>
              </w:rPr>
              <w:t xml:space="preserve"> Relazione semestrale al </w:t>
            </w:r>
            <w:r w:rsidRPr="006D4712">
              <w:rPr>
                <w:i/>
                <w:iCs/>
                <w:color w:val="FF0000"/>
                <w:sz w:val="18"/>
                <w:szCs w:val="18"/>
              </w:rPr>
              <w:lastRenderedPageBreak/>
              <w:t>Responsabile Anticorruzione, in merito a tutti i controlli effettuati, evidenziando le possibili situazioni di conflitto di interesse.</w:t>
            </w:r>
          </w:p>
        </w:tc>
      </w:tr>
      <w:tr w:rsidR="005A677E" w14:paraId="58F4CB0B" w14:textId="77777777" w:rsidTr="00137631">
        <w:tc>
          <w:tcPr>
            <w:tcW w:w="568" w:type="dxa"/>
          </w:tcPr>
          <w:p w14:paraId="4B5C5991" w14:textId="010521A4" w:rsidR="005A677E" w:rsidRPr="00E55CF6" w:rsidRDefault="005A677E" w:rsidP="005A677E">
            <w:pPr>
              <w:jc w:val="center"/>
              <w:rPr>
                <w:color w:val="000000" w:themeColor="text1"/>
                <w:sz w:val="18"/>
                <w:szCs w:val="18"/>
              </w:rPr>
            </w:pPr>
            <w:r>
              <w:rPr>
                <w:color w:val="000000" w:themeColor="text1"/>
                <w:sz w:val="18"/>
                <w:szCs w:val="18"/>
              </w:rPr>
              <w:lastRenderedPageBreak/>
              <w:t>232</w:t>
            </w:r>
          </w:p>
        </w:tc>
        <w:tc>
          <w:tcPr>
            <w:tcW w:w="1275" w:type="dxa"/>
          </w:tcPr>
          <w:p w14:paraId="6342E0C1" w14:textId="79083814" w:rsidR="005A677E" w:rsidRPr="005A16FB" w:rsidRDefault="005A677E" w:rsidP="005A677E">
            <w:pPr>
              <w:rPr>
                <w:b/>
                <w:bCs/>
                <w:color w:val="000000" w:themeColor="text1"/>
                <w:sz w:val="18"/>
                <w:szCs w:val="18"/>
              </w:rPr>
            </w:pPr>
            <w:r w:rsidRPr="005A16FB">
              <w:rPr>
                <w:b/>
                <w:bCs/>
                <w:color w:val="000000" w:themeColor="text1"/>
                <w:sz w:val="18"/>
                <w:szCs w:val="18"/>
              </w:rPr>
              <w:t>A-B-C-D-E-F-G-H-I</w:t>
            </w:r>
          </w:p>
          <w:p w14:paraId="3038D56B" w14:textId="182F9B3A" w:rsidR="005A677E" w:rsidRDefault="005A677E" w:rsidP="005A677E">
            <w:pPr>
              <w:rPr>
                <w:color w:val="000000" w:themeColor="text1"/>
                <w:sz w:val="18"/>
                <w:szCs w:val="18"/>
              </w:rPr>
            </w:pPr>
            <w:r w:rsidRPr="005A16FB">
              <w:rPr>
                <w:b/>
                <w:bCs/>
                <w:color w:val="000000" w:themeColor="text1"/>
                <w:sz w:val="18"/>
                <w:szCs w:val="18"/>
              </w:rPr>
              <w:t>(Tutte le attività)</w:t>
            </w:r>
          </w:p>
        </w:tc>
        <w:tc>
          <w:tcPr>
            <w:tcW w:w="1418" w:type="dxa"/>
          </w:tcPr>
          <w:p w14:paraId="0F6046A3" w14:textId="59041E67" w:rsidR="005A677E" w:rsidRPr="005A16FB" w:rsidRDefault="005A677E" w:rsidP="005A677E">
            <w:pPr>
              <w:jc w:val="both"/>
              <w:rPr>
                <w:rFonts w:asciiTheme="majorBidi" w:eastAsiaTheme="minorHAnsi" w:hAnsiTheme="majorBidi" w:cstheme="majorBidi"/>
                <w:color w:val="000000" w:themeColor="text1"/>
                <w:sz w:val="18"/>
                <w:szCs w:val="18"/>
                <w:lang w:eastAsia="en-US"/>
              </w:rPr>
            </w:pPr>
            <w:r w:rsidRPr="005A16FB">
              <w:rPr>
                <w:color w:val="FF0000"/>
                <w:sz w:val="18"/>
                <w:szCs w:val="18"/>
              </w:rPr>
              <w:t>Accesso atti (</w:t>
            </w:r>
            <w:r w:rsidRPr="005A16FB">
              <w:rPr>
                <w:color w:val="FF0000"/>
                <w:sz w:val="14"/>
                <w:szCs w:val="14"/>
              </w:rPr>
              <w:t>qualsivoglia tipologia: "documentale"; "civico"; "generalizzato"; "accesso dei consiglieri comunali"; "accesso atti procedura di affidamento ed esecuzione contratti pubblici"</w:t>
            </w:r>
            <w:r w:rsidRPr="005A16FB">
              <w:rPr>
                <w:color w:val="FF0000"/>
                <w:sz w:val="18"/>
                <w:szCs w:val="18"/>
              </w:rPr>
              <w:t>)</w:t>
            </w:r>
          </w:p>
        </w:tc>
        <w:tc>
          <w:tcPr>
            <w:tcW w:w="1276" w:type="dxa"/>
          </w:tcPr>
          <w:p w14:paraId="7B8289BE" w14:textId="1CD5B95C" w:rsidR="005A677E" w:rsidRDefault="005A677E" w:rsidP="005A677E">
            <w:pPr>
              <w:jc w:val="center"/>
              <w:rPr>
                <w:bCs/>
                <w:color w:val="000000" w:themeColor="text1"/>
                <w:sz w:val="18"/>
                <w:szCs w:val="18"/>
              </w:rPr>
            </w:pPr>
            <w:r>
              <w:rPr>
                <w:bCs/>
                <w:color w:val="000000" w:themeColor="text1"/>
                <w:sz w:val="18"/>
                <w:szCs w:val="18"/>
              </w:rPr>
              <w:t>4</w:t>
            </w:r>
          </w:p>
        </w:tc>
        <w:tc>
          <w:tcPr>
            <w:tcW w:w="1134" w:type="dxa"/>
          </w:tcPr>
          <w:p w14:paraId="59EB3682" w14:textId="4E34D138"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2F96F610" w14:textId="5B4B202B" w:rsidR="005A677E" w:rsidRDefault="005A677E" w:rsidP="005A677E">
            <w:pPr>
              <w:jc w:val="center"/>
              <w:rPr>
                <w:bCs/>
                <w:color w:val="000000" w:themeColor="text1"/>
                <w:sz w:val="18"/>
                <w:szCs w:val="18"/>
              </w:rPr>
            </w:pPr>
            <w:r>
              <w:rPr>
                <w:bCs/>
                <w:color w:val="000000" w:themeColor="text1"/>
                <w:sz w:val="18"/>
                <w:szCs w:val="18"/>
              </w:rPr>
              <w:t>4</w:t>
            </w:r>
          </w:p>
        </w:tc>
        <w:tc>
          <w:tcPr>
            <w:tcW w:w="1134" w:type="dxa"/>
          </w:tcPr>
          <w:p w14:paraId="4D6A9FAD" w14:textId="6C1DEEC1" w:rsidR="005A677E" w:rsidRDefault="005A677E" w:rsidP="005A677E">
            <w:pPr>
              <w:jc w:val="center"/>
              <w:rPr>
                <w:bCs/>
                <w:color w:val="000000" w:themeColor="text1"/>
                <w:sz w:val="18"/>
                <w:szCs w:val="18"/>
              </w:rPr>
            </w:pPr>
            <w:r>
              <w:rPr>
                <w:bCs/>
                <w:color w:val="000000" w:themeColor="text1"/>
                <w:sz w:val="18"/>
                <w:szCs w:val="18"/>
              </w:rPr>
              <w:t>2</w:t>
            </w:r>
          </w:p>
        </w:tc>
        <w:tc>
          <w:tcPr>
            <w:tcW w:w="2127" w:type="dxa"/>
          </w:tcPr>
          <w:p w14:paraId="286FDC0D" w14:textId="7AFAB940" w:rsidR="005A677E" w:rsidRPr="005A16FB" w:rsidRDefault="005A677E" w:rsidP="005A677E">
            <w:pPr>
              <w:jc w:val="center"/>
              <w:rPr>
                <w:b/>
                <w:color w:val="FF0000"/>
              </w:rPr>
            </w:pPr>
            <w:r w:rsidRPr="005A16FB">
              <w:rPr>
                <w:b/>
                <w:color w:val="FF0000"/>
              </w:rPr>
              <w:t>14</w:t>
            </w:r>
          </w:p>
          <w:p w14:paraId="7972FAD2" w14:textId="77777777" w:rsidR="005A677E" w:rsidRPr="005A16FB" w:rsidRDefault="005A677E" w:rsidP="005A677E">
            <w:pPr>
              <w:jc w:val="both"/>
              <w:rPr>
                <w:color w:val="FF0000"/>
                <w:sz w:val="18"/>
                <w:szCs w:val="18"/>
              </w:rPr>
            </w:pPr>
            <w:r w:rsidRPr="005A16FB">
              <w:rPr>
                <w:color w:val="FF0000"/>
                <w:sz w:val="18"/>
                <w:szCs w:val="18"/>
              </w:rPr>
              <w:t>Rischio di condotte indebitamente favorenti o svantaggianti.</w:t>
            </w:r>
          </w:p>
          <w:p w14:paraId="0E7C7DDA" w14:textId="56FE2062" w:rsidR="005A677E" w:rsidRDefault="005A677E" w:rsidP="005A677E">
            <w:pPr>
              <w:jc w:val="both"/>
              <w:rPr>
                <w:bCs/>
                <w:color w:val="000000" w:themeColor="text1"/>
                <w:sz w:val="18"/>
                <w:szCs w:val="18"/>
              </w:rPr>
            </w:pPr>
            <w:proofErr w:type="gramStart"/>
            <w:r w:rsidRPr="005A16FB">
              <w:rPr>
                <w:b/>
                <w:bCs/>
                <w:color w:val="FF0000"/>
                <w:sz w:val="18"/>
                <w:szCs w:val="18"/>
              </w:rPr>
              <w:t>MISURA</w:t>
            </w:r>
            <w:r w:rsidRPr="005A16FB">
              <w:rPr>
                <w:color w:val="FF0000"/>
                <w:sz w:val="18"/>
                <w:szCs w:val="18"/>
              </w:rPr>
              <w:t xml:space="preserve">:  </w:t>
            </w:r>
            <w:r w:rsidRPr="005A16FB">
              <w:rPr>
                <w:i/>
                <w:iCs/>
                <w:color w:val="FF0000"/>
                <w:sz w:val="18"/>
                <w:szCs w:val="18"/>
              </w:rPr>
              <w:t>Puntuale</w:t>
            </w:r>
            <w:proofErr w:type="gramEnd"/>
            <w:r w:rsidRPr="005A16FB">
              <w:rPr>
                <w:i/>
                <w:iCs/>
                <w:color w:val="FF0000"/>
                <w:sz w:val="18"/>
                <w:szCs w:val="18"/>
              </w:rPr>
              <w:t xml:space="preserve"> aderenza ed osservanza della disciplina in materia, oltre che degli orientamenti giurisprudenziali</w:t>
            </w:r>
          </w:p>
        </w:tc>
      </w:tr>
      <w:tr w:rsidR="005A677E" w14:paraId="6F95DC7F" w14:textId="77777777" w:rsidTr="00137631">
        <w:tc>
          <w:tcPr>
            <w:tcW w:w="568" w:type="dxa"/>
          </w:tcPr>
          <w:p w14:paraId="582746E7" w14:textId="4EA6DE87" w:rsidR="005A677E" w:rsidRPr="0074453D" w:rsidRDefault="005A677E" w:rsidP="005A677E">
            <w:pPr>
              <w:jc w:val="center"/>
              <w:rPr>
                <w:color w:val="000000" w:themeColor="text1"/>
                <w:sz w:val="18"/>
                <w:szCs w:val="18"/>
              </w:rPr>
            </w:pPr>
            <w:r>
              <w:rPr>
                <w:color w:val="000000" w:themeColor="text1"/>
                <w:sz w:val="18"/>
                <w:szCs w:val="18"/>
              </w:rPr>
              <w:t>233</w:t>
            </w:r>
          </w:p>
        </w:tc>
        <w:tc>
          <w:tcPr>
            <w:tcW w:w="1275" w:type="dxa"/>
          </w:tcPr>
          <w:p w14:paraId="7B2D3528" w14:textId="30E4E4B8" w:rsidR="005A677E" w:rsidRPr="005A16FB" w:rsidRDefault="005A677E" w:rsidP="005A677E">
            <w:pPr>
              <w:rPr>
                <w:color w:val="000000" w:themeColor="text1"/>
                <w:sz w:val="18"/>
                <w:szCs w:val="18"/>
              </w:rPr>
            </w:pPr>
            <w:r w:rsidRPr="005A16FB">
              <w:rPr>
                <w:color w:val="000000" w:themeColor="text1"/>
                <w:sz w:val="18"/>
                <w:szCs w:val="18"/>
              </w:rPr>
              <w:t>A-B-C-D-E-F-G-H-I</w:t>
            </w:r>
          </w:p>
          <w:p w14:paraId="421E3D56" w14:textId="105D26DC" w:rsidR="005A677E" w:rsidRDefault="005A677E" w:rsidP="005A677E">
            <w:pPr>
              <w:rPr>
                <w:color w:val="000000" w:themeColor="text1"/>
                <w:sz w:val="18"/>
                <w:szCs w:val="18"/>
              </w:rPr>
            </w:pPr>
            <w:r w:rsidRPr="005A16FB">
              <w:rPr>
                <w:color w:val="000000" w:themeColor="text1"/>
                <w:sz w:val="18"/>
                <w:szCs w:val="18"/>
              </w:rPr>
              <w:t>(Tutte le attività)</w:t>
            </w:r>
          </w:p>
        </w:tc>
        <w:tc>
          <w:tcPr>
            <w:tcW w:w="1418" w:type="dxa"/>
          </w:tcPr>
          <w:p w14:paraId="1D23EC01" w14:textId="6006FEC6" w:rsidR="005A677E" w:rsidRDefault="005A677E" w:rsidP="005A677E">
            <w:pPr>
              <w:jc w:val="both"/>
              <w:rPr>
                <w:rFonts w:asciiTheme="majorBidi" w:eastAsiaTheme="minorHAnsi" w:hAnsiTheme="majorBidi" w:cstheme="majorBidi"/>
                <w:color w:val="000000" w:themeColor="text1"/>
                <w:sz w:val="18"/>
                <w:szCs w:val="18"/>
                <w:lang w:eastAsia="en-US"/>
              </w:rPr>
            </w:pPr>
            <w:r>
              <w:rPr>
                <w:color w:val="FF0000"/>
                <w:sz w:val="18"/>
                <w:szCs w:val="18"/>
              </w:rPr>
              <w:t>Provvedimenti di autotutela (annullamento, revoca, abrogazione)</w:t>
            </w:r>
          </w:p>
        </w:tc>
        <w:tc>
          <w:tcPr>
            <w:tcW w:w="1276" w:type="dxa"/>
          </w:tcPr>
          <w:p w14:paraId="06219B16" w14:textId="60A88BFA" w:rsidR="005A677E" w:rsidRDefault="005A677E" w:rsidP="005A677E">
            <w:pPr>
              <w:jc w:val="center"/>
              <w:rPr>
                <w:bCs/>
                <w:color w:val="000000" w:themeColor="text1"/>
                <w:sz w:val="18"/>
                <w:szCs w:val="18"/>
              </w:rPr>
            </w:pPr>
            <w:r>
              <w:rPr>
                <w:bCs/>
                <w:color w:val="000000" w:themeColor="text1"/>
                <w:sz w:val="18"/>
                <w:szCs w:val="18"/>
              </w:rPr>
              <w:t>4</w:t>
            </w:r>
          </w:p>
        </w:tc>
        <w:tc>
          <w:tcPr>
            <w:tcW w:w="1134" w:type="dxa"/>
          </w:tcPr>
          <w:p w14:paraId="524761B9" w14:textId="3D0EEFA7"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177CE208" w14:textId="010CC0D9" w:rsidR="005A677E" w:rsidRDefault="005A677E" w:rsidP="005A677E">
            <w:pPr>
              <w:jc w:val="center"/>
              <w:rPr>
                <w:bCs/>
                <w:color w:val="000000" w:themeColor="text1"/>
                <w:sz w:val="18"/>
                <w:szCs w:val="18"/>
              </w:rPr>
            </w:pPr>
            <w:r>
              <w:rPr>
                <w:bCs/>
                <w:color w:val="000000" w:themeColor="text1"/>
                <w:sz w:val="18"/>
                <w:szCs w:val="18"/>
              </w:rPr>
              <w:t>4</w:t>
            </w:r>
          </w:p>
        </w:tc>
        <w:tc>
          <w:tcPr>
            <w:tcW w:w="1134" w:type="dxa"/>
          </w:tcPr>
          <w:p w14:paraId="2CF80EFF" w14:textId="614EFCE0" w:rsidR="005A677E" w:rsidRDefault="005A677E" w:rsidP="005A677E">
            <w:pPr>
              <w:jc w:val="center"/>
              <w:rPr>
                <w:bCs/>
                <w:color w:val="000000" w:themeColor="text1"/>
                <w:sz w:val="18"/>
                <w:szCs w:val="18"/>
              </w:rPr>
            </w:pPr>
            <w:r>
              <w:rPr>
                <w:bCs/>
                <w:color w:val="000000" w:themeColor="text1"/>
                <w:sz w:val="18"/>
                <w:szCs w:val="18"/>
              </w:rPr>
              <w:t>3</w:t>
            </w:r>
          </w:p>
        </w:tc>
        <w:tc>
          <w:tcPr>
            <w:tcW w:w="2127" w:type="dxa"/>
          </w:tcPr>
          <w:p w14:paraId="2F7A0DD6" w14:textId="5C8520EB" w:rsidR="005A677E" w:rsidRPr="005A16FB" w:rsidRDefault="005A677E" w:rsidP="005A677E">
            <w:pPr>
              <w:jc w:val="center"/>
              <w:rPr>
                <w:b/>
                <w:bCs/>
                <w:color w:val="FF0000"/>
              </w:rPr>
            </w:pPr>
            <w:r w:rsidRPr="005A16FB">
              <w:rPr>
                <w:b/>
                <w:bCs/>
                <w:color w:val="FF0000"/>
              </w:rPr>
              <w:t>15</w:t>
            </w:r>
          </w:p>
          <w:p w14:paraId="78719751" w14:textId="77777777" w:rsidR="005A677E" w:rsidRPr="005A16FB" w:rsidRDefault="005A677E" w:rsidP="005A677E">
            <w:pPr>
              <w:jc w:val="both"/>
              <w:rPr>
                <w:color w:val="FF0000"/>
                <w:sz w:val="18"/>
                <w:szCs w:val="18"/>
              </w:rPr>
            </w:pPr>
            <w:r w:rsidRPr="005A16FB">
              <w:rPr>
                <w:color w:val="FF0000"/>
                <w:sz w:val="18"/>
                <w:szCs w:val="18"/>
              </w:rPr>
              <w:t>Rischio di indebito "ripensamento" dell'azione amministrativa, con pericolo di illeciti "accordi"</w:t>
            </w:r>
          </w:p>
          <w:p w14:paraId="4364080E" w14:textId="38C6F0B1" w:rsidR="005A677E" w:rsidRDefault="005A677E" w:rsidP="005A677E">
            <w:pPr>
              <w:jc w:val="both"/>
              <w:rPr>
                <w:bCs/>
                <w:color w:val="000000" w:themeColor="text1"/>
                <w:sz w:val="18"/>
                <w:szCs w:val="18"/>
              </w:rPr>
            </w:pPr>
            <w:r w:rsidRPr="005A16FB">
              <w:rPr>
                <w:b/>
                <w:bCs/>
                <w:color w:val="FF0000"/>
                <w:sz w:val="18"/>
                <w:szCs w:val="18"/>
              </w:rPr>
              <w:t>MISURE</w:t>
            </w:r>
            <w:r w:rsidRPr="005A16FB">
              <w:rPr>
                <w:color w:val="FF0000"/>
                <w:sz w:val="18"/>
                <w:szCs w:val="18"/>
              </w:rPr>
              <w:t xml:space="preserve">: </w:t>
            </w:r>
            <w:r w:rsidRPr="005A16FB">
              <w:rPr>
                <w:i/>
                <w:iCs/>
                <w:color w:val="FF0000"/>
                <w:sz w:val="18"/>
                <w:szCs w:val="18"/>
              </w:rPr>
              <w:t>Puntuale e dettagliata motivazione del provvedimento di autotutela +</w:t>
            </w:r>
            <w:r w:rsidRPr="005A16FB">
              <w:rPr>
                <w:color w:val="FF0000"/>
                <w:sz w:val="18"/>
                <w:szCs w:val="18"/>
              </w:rPr>
              <w:t xml:space="preserve"> </w:t>
            </w:r>
            <w:r w:rsidRPr="005A16FB">
              <w:rPr>
                <w:i/>
                <w:iCs/>
                <w:color w:val="FF0000"/>
                <w:sz w:val="18"/>
                <w:szCs w:val="18"/>
              </w:rPr>
              <w:t>Relazione semestrale al Responsabile Anticorruzione dei provvedimenti emessi</w:t>
            </w:r>
            <w:r w:rsidRPr="005A16FB">
              <w:rPr>
                <w:color w:val="FF0000"/>
                <w:sz w:val="18"/>
                <w:szCs w:val="18"/>
              </w:rPr>
              <w:t>.</w:t>
            </w:r>
          </w:p>
        </w:tc>
      </w:tr>
      <w:tr w:rsidR="005A677E" w14:paraId="561A0562" w14:textId="77777777" w:rsidTr="00137631">
        <w:tc>
          <w:tcPr>
            <w:tcW w:w="568" w:type="dxa"/>
          </w:tcPr>
          <w:p w14:paraId="75CCDE33" w14:textId="4AF6D911" w:rsidR="005A677E" w:rsidRPr="0074453D" w:rsidRDefault="005A677E" w:rsidP="005A677E">
            <w:pPr>
              <w:jc w:val="center"/>
              <w:rPr>
                <w:color w:val="000000" w:themeColor="text1"/>
                <w:sz w:val="18"/>
                <w:szCs w:val="18"/>
              </w:rPr>
            </w:pPr>
            <w:r>
              <w:rPr>
                <w:color w:val="000000" w:themeColor="text1"/>
                <w:sz w:val="18"/>
                <w:szCs w:val="18"/>
              </w:rPr>
              <w:t>234</w:t>
            </w:r>
          </w:p>
        </w:tc>
        <w:tc>
          <w:tcPr>
            <w:tcW w:w="1275" w:type="dxa"/>
          </w:tcPr>
          <w:p w14:paraId="3DD9E042" w14:textId="75D7E082" w:rsidR="005A677E" w:rsidRPr="005A16FB" w:rsidRDefault="005A677E" w:rsidP="005A677E">
            <w:pPr>
              <w:rPr>
                <w:color w:val="000000" w:themeColor="text1"/>
                <w:sz w:val="18"/>
                <w:szCs w:val="18"/>
              </w:rPr>
            </w:pPr>
            <w:r w:rsidRPr="005A16FB">
              <w:rPr>
                <w:color w:val="000000" w:themeColor="text1"/>
                <w:sz w:val="18"/>
                <w:szCs w:val="18"/>
              </w:rPr>
              <w:t>A-B-C-D-E-F-G-H-I</w:t>
            </w:r>
          </w:p>
          <w:p w14:paraId="6338E50D" w14:textId="6A7D144C" w:rsidR="005A677E" w:rsidRDefault="005A677E" w:rsidP="005A677E">
            <w:pPr>
              <w:rPr>
                <w:color w:val="000000" w:themeColor="text1"/>
                <w:sz w:val="18"/>
                <w:szCs w:val="18"/>
              </w:rPr>
            </w:pPr>
            <w:r w:rsidRPr="005A16FB">
              <w:rPr>
                <w:color w:val="000000" w:themeColor="text1"/>
                <w:sz w:val="18"/>
                <w:szCs w:val="18"/>
              </w:rPr>
              <w:t>(Tutte le attività)</w:t>
            </w:r>
          </w:p>
        </w:tc>
        <w:tc>
          <w:tcPr>
            <w:tcW w:w="1418" w:type="dxa"/>
          </w:tcPr>
          <w:p w14:paraId="18B819BD" w14:textId="70F580EE" w:rsidR="005A677E" w:rsidRDefault="005A677E" w:rsidP="005A677E">
            <w:pPr>
              <w:jc w:val="both"/>
              <w:rPr>
                <w:rFonts w:asciiTheme="majorBidi" w:eastAsiaTheme="minorHAnsi" w:hAnsiTheme="majorBidi" w:cstheme="majorBidi"/>
                <w:color w:val="000000" w:themeColor="text1"/>
                <w:sz w:val="18"/>
                <w:szCs w:val="18"/>
                <w:lang w:eastAsia="en-US"/>
              </w:rPr>
            </w:pPr>
            <w:r>
              <w:rPr>
                <w:color w:val="FF0000"/>
                <w:sz w:val="18"/>
                <w:szCs w:val="18"/>
              </w:rPr>
              <w:t>Pubblicazione sul sito del Comune della modulistica in materia di commercio ed edilizia</w:t>
            </w:r>
          </w:p>
        </w:tc>
        <w:tc>
          <w:tcPr>
            <w:tcW w:w="1276" w:type="dxa"/>
          </w:tcPr>
          <w:p w14:paraId="69C01E5B" w14:textId="15602B31"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0A5979D4" w14:textId="2565ACAD" w:rsidR="005A677E" w:rsidRDefault="005A677E" w:rsidP="005A677E">
            <w:pPr>
              <w:jc w:val="center"/>
              <w:rPr>
                <w:bCs/>
                <w:color w:val="000000" w:themeColor="text1"/>
                <w:sz w:val="18"/>
                <w:szCs w:val="18"/>
              </w:rPr>
            </w:pPr>
            <w:r>
              <w:rPr>
                <w:bCs/>
                <w:color w:val="000000" w:themeColor="text1"/>
                <w:sz w:val="18"/>
                <w:szCs w:val="18"/>
              </w:rPr>
              <w:t>4</w:t>
            </w:r>
          </w:p>
        </w:tc>
        <w:tc>
          <w:tcPr>
            <w:tcW w:w="1275" w:type="dxa"/>
          </w:tcPr>
          <w:p w14:paraId="25A37BA8" w14:textId="7851CF78" w:rsidR="005A677E" w:rsidRDefault="005A677E" w:rsidP="005A677E">
            <w:pPr>
              <w:jc w:val="center"/>
              <w:rPr>
                <w:bCs/>
                <w:color w:val="000000" w:themeColor="text1"/>
                <w:sz w:val="18"/>
                <w:szCs w:val="18"/>
              </w:rPr>
            </w:pPr>
            <w:r>
              <w:rPr>
                <w:bCs/>
                <w:color w:val="000000" w:themeColor="text1"/>
                <w:sz w:val="18"/>
                <w:szCs w:val="18"/>
              </w:rPr>
              <w:t>3</w:t>
            </w:r>
          </w:p>
        </w:tc>
        <w:tc>
          <w:tcPr>
            <w:tcW w:w="1134" w:type="dxa"/>
          </w:tcPr>
          <w:p w14:paraId="0BCB9402" w14:textId="7823E61E" w:rsidR="005A677E" w:rsidRDefault="005A677E" w:rsidP="005A677E">
            <w:pPr>
              <w:jc w:val="center"/>
              <w:rPr>
                <w:bCs/>
                <w:color w:val="000000" w:themeColor="text1"/>
                <w:sz w:val="18"/>
                <w:szCs w:val="18"/>
              </w:rPr>
            </w:pPr>
            <w:r>
              <w:rPr>
                <w:bCs/>
                <w:color w:val="000000" w:themeColor="text1"/>
                <w:sz w:val="18"/>
                <w:szCs w:val="18"/>
              </w:rPr>
              <w:t>3</w:t>
            </w:r>
          </w:p>
        </w:tc>
        <w:tc>
          <w:tcPr>
            <w:tcW w:w="2127" w:type="dxa"/>
          </w:tcPr>
          <w:p w14:paraId="6E823042" w14:textId="26EB55DB" w:rsidR="005A677E" w:rsidRPr="0050584D" w:rsidRDefault="005A677E" w:rsidP="005A677E">
            <w:pPr>
              <w:jc w:val="center"/>
              <w:rPr>
                <w:b/>
                <w:color w:val="FF0000"/>
              </w:rPr>
            </w:pPr>
            <w:r w:rsidRPr="0050584D">
              <w:rPr>
                <w:b/>
                <w:color w:val="FF0000"/>
              </w:rPr>
              <w:t>13</w:t>
            </w:r>
          </w:p>
          <w:p w14:paraId="77B90C73" w14:textId="77777777" w:rsidR="005A677E" w:rsidRPr="0050584D" w:rsidRDefault="005A677E" w:rsidP="005A677E">
            <w:pPr>
              <w:jc w:val="both"/>
              <w:rPr>
                <w:color w:val="FF0000"/>
                <w:sz w:val="18"/>
                <w:szCs w:val="18"/>
              </w:rPr>
            </w:pPr>
            <w:r w:rsidRPr="0050584D">
              <w:rPr>
                <w:color w:val="FF0000"/>
                <w:sz w:val="18"/>
                <w:szCs w:val="18"/>
              </w:rPr>
              <w:t>Rischio di violare il divieto di "chiedere ai cittadini e alle imprese documenti diversi da quelli indicati nella modulistica e pubblicati sul sito istituzionale" (Accordo Conferenza Unificata 4 maggio 2017).</w:t>
            </w:r>
          </w:p>
          <w:p w14:paraId="1BF9B824" w14:textId="044A079B" w:rsidR="005A677E" w:rsidRDefault="005A677E" w:rsidP="005A677E">
            <w:pPr>
              <w:jc w:val="both"/>
              <w:rPr>
                <w:bCs/>
                <w:color w:val="000000" w:themeColor="text1"/>
                <w:sz w:val="18"/>
                <w:szCs w:val="18"/>
              </w:rPr>
            </w:pPr>
            <w:proofErr w:type="gramStart"/>
            <w:r w:rsidRPr="0050584D">
              <w:rPr>
                <w:b/>
                <w:bCs/>
                <w:color w:val="FF0000"/>
                <w:sz w:val="18"/>
                <w:szCs w:val="18"/>
              </w:rPr>
              <w:t>MISURA</w:t>
            </w:r>
            <w:r w:rsidRPr="0050584D">
              <w:rPr>
                <w:color w:val="FF0000"/>
                <w:sz w:val="18"/>
                <w:szCs w:val="18"/>
              </w:rPr>
              <w:t xml:space="preserve">:  </w:t>
            </w:r>
            <w:r w:rsidRPr="0050584D">
              <w:rPr>
                <w:i/>
                <w:iCs/>
                <w:color w:val="FF0000"/>
                <w:sz w:val="18"/>
                <w:szCs w:val="18"/>
              </w:rPr>
              <w:t>Dichiarazione</w:t>
            </w:r>
            <w:proofErr w:type="gramEnd"/>
            <w:r w:rsidRPr="0050584D">
              <w:rPr>
                <w:i/>
                <w:iCs/>
                <w:color w:val="FF0000"/>
                <w:sz w:val="18"/>
                <w:szCs w:val="18"/>
              </w:rPr>
              <w:t xml:space="preserve">  semestrale al Responsabile Anticorruzione di rispetto del divieto</w:t>
            </w:r>
            <w:r w:rsidRPr="0050584D">
              <w:rPr>
                <w:color w:val="FF0000"/>
                <w:sz w:val="18"/>
                <w:szCs w:val="18"/>
              </w:rPr>
              <w:t>.</w:t>
            </w:r>
          </w:p>
        </w:tc>
      </w:tr>
    </w:tbl>
    <w:p w14:paraId="75D8483B" w14:textId="77777777" w:rsidR="00095477" w:rsidRDefault="00095477" w:rsidP="00095477">
      <w:pPr>
        <w:jc w:val="both"/>
        <w:rPr>
          <w:color w:val="000000" w:themeColor="text1"/>
        </w:rPr>
      </w:pPr>
      <w:bookmarkStart w:id="3" w:name="_Hlk65475010"/>
    </w:p>
    <w:p w14:paraId="3F4D654E" w14:textId="77777777" w:rsidR="00095477" w:rsidRDefault="00095477" w:rsidP="00095477">
      <w:pPr>
        <w:jc w:val="both"/>
        <w:rPr>
          <w:color w:val="000000" w:themeColor="text1"/>
        </w:rPr>
      </w:pPr>
    </w:p>
    <w:bookmarkEnd w:id="3"/>
    <w:p w14:paraId="2899D2CD" w14:textId="77777777" w:rsidR="00095477" w:rsidRDefault="00095477" w:rsidP="00095477">
      <w:pPr>
        <w:jc w:val="both"/>
        <w:rPr>
          <w:color w:val="000000" w:themeColor="text1"/>
        </w:rPr>
      </w:pPr>
    </w:p>
    <w:sectPr w:rsidR="00095477" w:rsidSect="001B074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39D41" w14:textId="77777777" w:rsidR="0010426C" w:rsidRDefault="0010426C" w:rsidP="006525D4">
      <w:r>
        <w:separator/>
      </w:r>
    </w:p>
  </w:endnote>
  <w:endnote w:type="continuationSeparator" w:id="0">
    <w:p w14:paraId="67C617B1" w14:textId="77777777" w:rsidR="0010426C" w:rsidRDefault="0010426C" w:rsidP="0065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6502"/>
      <w:docPartObj>
        <w:docPartGallery w:val="Page Numbers (Bottom of Page)"/>
        <w:docPartUnique/>
      </w:docPartObj>
    </w:sdtPr>
    <w:sdtContent>
      <w:p w14:paraId="6785A7D3" w14:textId="77777777" w:rsidR="004B2BE7" w:rsidRDefault="004B2BE7">
        <w:pPr>
          <w:pStyle w:val="Pidipagina"/>
          <w:jc w:val="right"/>
        </w:pPr>
        <w:r>
          <w:fldChar w:fldCharType="begin"/>
        </w:r>
        <w:r>
          <w:instrText xml:space="preserve"> PAGE   \* MERGEFORMAT </w:instrText>
        </w:r>
        <w:r>
          <w:fldChar w:fldCharType="separate"/>
        </w:r>
        <w:r>
          <w:rPr>
            <w:noProof/>
          </w:rPr>
          <w:t>22</w:t>
        </w:r>
        <w:r>
          <w:rPr>
            <w:noProof/>
          </w:rPr>
          <w:fldChar w:fldCharType="end"/>
        </w:r>
      </w:p>
    </w:sdtContent>
  </w:sdt>
  <w:p w14:paraId="0D842E96" w14:textId="77777777" w:rsidR="004B2BE7" w:rsidRDefault="004B2B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17842" w14:textId="77777777" w:rsidR="0010426C" w:rsidRDefault="0010426C" w:rsidP="006525D4">
      <w:r>
        <w:separator/>
      </w:r>
    </w:p>
  </w:footnote>
  <w:footnote w:type="continuationSeparator" w:id="0">
    <w:p w14:paraId="356E3C95" w14:textId="77777777" w:rsidR="0010426C" w:rsidRDefault="0010426C" w:rsidP="006525D4">
      <w:r>
        <w:continuationSeparator/>
      </w:r>
    </w:p>
  </w:footnote>
  <w:footnote w:id="1">
    <w:p w14:paraId="6674BB12" w14:textId="77777777" w:rsidR="004B2BE7" w:rsidRPr="00086116" w:rsidRDefault="004B2BE7" w:rsidP="00086116">
      <w:pPr>
        <w:pStyle w:val="Testonotaapidipagina"/>
        <w:spacing w:after="0" w:line="240" w:lineRule="auto"/>
        <w:jc w:val="both"/>
        <w:rPr>
          <w:rFonts w:asciiTheme="majorBidi" w:hAnsiTheme="majorBidi" w:cstheme="majorBidi"/>
          <w:color w:val="000000" w:themeColor="text1"/>
          <w:sz w:val="18"/>
          <w:szCs w:val="18"/>
        </w:rPr>
      </w:pPr>
      <w:r w:rsidRPr="00086116">
        <w:rPr>
          <w:rStyle w:val="Rimandonotaapidipagina"/>
          <w:rFonts w:asciiTheme="majorBidi" w:hAnsiTheme="majorBidi" w:cstheme="majorBidi"/>
          <w:color w:val="000000" w:themeColor="text1"/>
          <w:sz w:val="18"/>
          <w:szCs w:val="18"/>
        </w:rPr>
        <w:footnoteRef/>
      </w:r>
      <w:r w:rsidRPr="00086116">
        <w:rPr>
          <w:rFonts w:asciiTheme="majorBidi" w:hAnsiTheme="majorBidi" w:cstheme="majorBidi"/>
          <w:color w:val="000000" w:themeColor="text1"/>
          <w:sz w:val="18"/>
          <w:szCs w:val="18"/>
        </w:rPr>
        <w:t xml:space="preserve"> “</w:t>
      </w:r>
      <w:r w:rsidRPr="00086116">
        <w:rPr>
          <w:rFonts w:asciiTheme="majorBidi" w:hAnsiTheme="majorBidi" w:cstheme="majorBidi"/>
          <w:i/>
          <w:iCs/>
          <w:color w:val="000000" w:themeColor="text1"/>
          <w:sz w:val="18"/>
          <w:szCs w:val="18"/>
        </w:rPr>
        <w:t xml:space="preserve">I fenomeni corruttivi non riguardano il solo compimento di reati, ma toccano l’adozione di </w:t>
      </w:r>
      <w:r w:rsidRPr="00086116">
        <w:rPr>
          <w:rFonts w:asciiTheme="majorBidi" w:hAnsiTheme="majorBidi" w:cstheme="majorBidi"/>
          <w:b/>
          <w:bCs/>
          <w:i/>
          <w:iCs/>
          <w:color w:val="000000" w:themeColor="text1"/>
          <w:sz w:val="18"/>
          <w:szCs w:val="18"/>
        </w:rPr>
        <w:t>comportamenti e atti contrari</w:t>
      </w:r>
      <w:r w:rsidRPr="00086116">
        <w:rPr>
          <w:rFonts w:asciiTheme="majorBidi" w:hAnsiTheme="majorBidi" w:cstheme="majorBidi"/>
          <w:i/>
          <w:iCs/>
          <w:color w:val="000000" w:themeColor="text1"/>
          <w:sz w:val="18"/>
          <w:szCs w:val="18"/>
        </w:rPr>
        <w:t xml:space="preserve">, più in generale, </w:t>
      </w:r>
      <w:r w:rsidRPr="00086116">
        <w:rPr>
          <w:rFonts w:asciiTheme="majorBidi" w:hAnsiTheme="majorBidi" w:cstheme="majorBidi"/>
          <w:b/>
          <w:bCs/>
          <w:i/>
          <w:iCs/>
          <w:color w:val="000000" w:themeColor="text1"/>
          <w:sz w:val="18"/>
          <w:szCs w:val="18"/>
        </w:rPr>
        <w:t xml:space="preserve">al principio di </w:t>
      </w:r>
      <w:r w:rsidRPr="00086116">
        <w:rPr>
          <w:rFonts w:asciiTheme="majorBidi" w:hAnsiTheme="majorBidi" w:cstheme="majorBidi"/>
          <w:b/>
          <w:bCs/>
          <w:i/>
          <w:iCs/>
          <w:color w:val="000000" w:themeColor="text1"/>
          <w:sz w:val="18"/>
          <w:szCs w:val="18"/>
          <w:u w:val="single"/>
        </w:rPr>
        <w:t>imparzialità</w:t>
      </w:r>
      <w:r w:rsidRPr="00086116">
        <w:rPr>
          <w:rFonts w:asciiTheme="majorBidi" w:hAnsiTheme="majorBidi" w:cstheme="majorBidi"/>
          <w:b/>
          <w:bCs/>
          <w:i/>
          <w:iCs/>
          <w:color w:val="000000" w:themeColor="text1"/>
          <w:sz w:val="18"/>
          <w:szCs w:val="18"/>
        </w:rPr>
        <w:t xml:space="preserve"> </w:t>
      </w:r>
      <w:r w:rsidRPr="00086116">
        <w:rPr>
          <w:rFonts w:asciiTheme="majorBidi" w:hAnsiTheme="majorBidi" w:cstheme="majorBidi"/>
          <w:i/>
          <w:iCs/>
          <w:color w:val="000000" w:themeColor="text1"/>
          <w:sz w:val="18"/>
          <w:szCs w:val="18"/>
        </w:rPr>
        <w:t>cui sono tenuti tutte le p.a. e i soggetti che svolgono attività di pubblico interesse</w:t>
      </w:r>
      <w:r w:rsidRPr="00086116">
        <w:rPr>
          <w:rFonts w:asciiTheme="majorBidi" w:hAnsiTheme="majorBidi" w:cstheme="majorBidi"/>
          <w:color w:val="000000" w:themeColor="text1"/>
          <w:sz w:val="18"/>
          <w:szCs w:val="18"/>
        </w:rPr>
        <w:t xml:space="preserve">. ….. </w:t>
      </w:r>
      <w:r w:rsidRPr="00086116">
        <w:rPr>
          <w:rFonts w:asciiTheme="majorBidi" w:hAnsiTheme="majorBidi" w:cstheme="majorBidi"/>
          <w:i/>
          <w:iCs/>
          <w:color w:val="000000" w:themeColor="text1"/>
          <w:sz w:val="18"/>
          <w:szCs w:val="18"/>
        </w:rPr>
        <w:t xml:space="preserve">Occorre, cioè, avere riguardo ad atti e comportamenti che, anche se non consistenti in specifici reati, </w:t>
      </w:r>
      <w:r w:rsidRPr="00086116">
        <w:rPr>
          <w:rFonts w:asciiTheme="majorBidi" w:hAnsiTheme="majorBidi" w:cstheme="majorBidi"/>
          <w:b/>
          <w:bCs/>
          <w:i/>
          <w:iCs/>
          <w:color w:val="000000" w:themeColor="text1"/>
          <w:sz w:val="18"/>
          <w:szCs w:val="18"/>
        </w:rPr>
        <w:t xml:space="preserve">contrastano con la necessaria cura dell’interesse pubblico </w:t>
      </w:r>
      <w:r w:rsidRPr="00086116">
        <w:rPr>
          <w:rFonts w:asciiTheme="majorBidi" w:hAnsiTheme="majorBidi" w:cstheme="majorBidi"/>
          <w:i/>
          <w:iCs/>
          <w:color w:val="000000" w:themeColor="text1"/>
          <w:sz w:val="18"/>
          <w:szCs w:val="18"/>
        </w:rPr>
        <w:t>e pregiudicano l’affidamento dei cittadini nell’imparzialità delle amministrazioni e dei soggetti che svolgono attività di pubblico interesse”.</w:t>
      </w:r>
      <w:r w:rsidRPr="00086116">
        <w:rPr>
          <w:rFonts w:asciiTheme="majorBidi" w:hAnsiTheme="majorBidi" w:cstheme="majorBidi"/>
          <w:color w:val="000000" w:themeColor="text1"/>
          <w:sz w:val="18"/>
          <w:szCs w:val="18"/>
        </w:rPr>
        <w:t xml:space="preserve"> (ANAC, determinazione n. 12/2015).</w:t>
      </w:r>
    </w:p>
  </w:footnote>
  <w:footnote w:id="2">
    <w:p w14:paraId="27397D2E" w14:textId="77777777" w:rsidR="004B2BE7" w:rsidRPr="00086116" w:rsidRDefault="004B2BE7" w:rsidP="00086116">
      <w:pPr>
        <w:pStyle w:val="Testonotaapidipagina"/>
        <w:spacing w:after="0" w:line="240" w:lineRule="auto"/>
        <w:jc w:val="both"/>
        <w:rPr>
          <w:rFonts w:asciiTheme="majorBidi" w:hAnsiTheme="majorBidi" w:cstheme="majorBidi"/>
          <w:color w:val="000000" w:themeColor="text1"/>
          <w:sz w:val="18"/>
          <w:szCs w:val="18"/>
        </w:rPr>
      </w:pPr>
      <w:r w:rsidRPr="00086116">
        <w:rPr>
          <w:rStyle w:val="Rimandonotaapidipagina"/>
          <w:rFonts w:asciiTheme="majorBidi" w:hAnsiTheme="majorBidi" w:cstheme="majorBidi"/>
          <w:color w:val="000000" w:themeColor="text1"/>
          <w:sz w:val="18"/>
          <w:szCs w:val="18"/>
        </w:rPr>
        <w:footnoteRef/>
      </w:r>
      <w:r w:rsidRPr="00086116">
        <w:rPr>
          <w:rFonts w:asciiTheme="majorBidi" w:hAnsiTheme="majorBidi" w:cstheme="majorBidi"/>
          <w:color w:val="000000" w:themeColor="text1"/>
          <w:sz w:val="18"/>
          <w:szCs w:val="18"/>
        </w:rPr>
        <w:t xml:space="preserve"> Attività ricomprese nella fase di valutazione del rischio.</w:t>
      </w:r>
    </w:p>
  </w:footnote>
  <w:footnote w:id="3">
    <w:p w14:paraId="382E45AE" w14:textId="12287AA8" w:rsidR="005A677E" w:rsidRPr="006D4712" w:rsidRDefault="005A677E" w:rsidP="006D4712">
      <w:pPr>
        <w:pStyle w:val="Testonotaapidipagina"/>
        <w:spacing w:after="0" w:line="240" w:lineRule="auto"/>
        <w:jc w:val="both"/>
        <w:rPr>
          <w:sz w:val="16"/>
          <w:szCs w:val="16"/>
        </w:rPr>
      </w:pPr>
      <w:r w:rsidRPr="006D4712">
        <w:rPr>
          <w:rFonts w:ascii="Times New Roman" w:eastAsia="Times New Roman" w:hAnsi="Times New Roman"/>
          <w:color w:val="000000" w:themeColor="text1"/>
          <w:sz w:val="16"/>
          <w:szCs w:val="16"/>
          <w:lang w:eastAsia="it-IT"/>
        </w:rPr>
        <w:footnoteRef/>
      </w:r>
      <w:r w:rsidRPr="006D4712">
        <w:rPr>
          <w:rFonts w:ascii="Times New Roman" w:eastAsia="Times New Roman" w:hAnsi="Times New Roman"/>
          <w:color w:val="000000" w:themeColor="text1"/>
          <w:sz w:val="16"/>
          <w:szCs w:val="16"/>
          <w:lang w:eastAsia="it-IT"/>
        </w:rPr>
        <w:t xml:space="preserve"> </w:t>
      </w:r>
      <w:r>
        <w:rPr>
          <w:rFonts w:ascii="Times New Roman" w:eastAsia="Times New Roman" w:hAnsi="Times New Roman"/>
          <w:color w:val="000000" w:themeColor="text1"/>
          <w:sz w:val="16"/>
          <w:szCs w:val="16"/>
          <w:lang w:eastAsia="it-IT"/>
        </w:rPr>
        <w:t>“</w:t>
      </w:r>
      <w:r w:rsidRPr="006D4712">
        <w:rPr>
          <w:rFonts w:ascii="Times New Roman" w:eastAsia="Times New Roman" w:hAnsi="Times New Roman"/>
          <w:i/>
          <w:iCs/>
          <w:color w:val="000000" w:themeColor="text1"/>
          <w:sz w:val="16"/>
          <w:szCs w:val="16"/>
          <w:lang w:eastAsia="it-IT"/>
        </w:rPr>
        <w:t>Sussiste un’ipotesi di conflitto di interesse, anche potenziale, nel caso in cui al Comandante/Responsabile della Polizia locale, indipendentemente dalla configurazione organizzativa della medesima, sia affidata la responsabilità di uffici con competenze gestionali, in relazione alle quali compie anche attività di vigilanza e controllo</w:t>
      </w:r>
      <w:r>
        <w:rPr>
          <w:rFonts w:ascii="Times New Roman" w:eastAsia="Times New Roman" w:hAnsi="Times New Roman"/>
          <w:color w:val="000000" w:themeColor="text1"/>
          <w:sz w:val="16"/>
          <w:szCs w:val="16"/>
          <w:lang w:eastAsia="it-IT"/>
        </w:rPr>
        <w:t>” (ANAC, Orientamento n. 19/2015).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76773"/>
    <w:multiLevelType w:val="hybridMultilevel"/>
    <w:tmpl w:val="D4A088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66564"/>
    <w:multiLevelType w:val="hybridMultilevel"/>
    <w:tmpl w:val="8592D9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586718"/>
    <w:multiLevelType w:val="hybridMultilevel"/>
    <w:tmpl w:val="C33C6E9E"/>
    <w:lvl w:ilvl="0" w:tplc="04100017">
      <w:start w:val="1"/>
      <w:numFmt w:val="lowerLetter"/>
      <w:lvlText w:val="%1)"/>
      <w:lvlJc w:val="left"/>
      <w:pPr>
        <w:tabs>
          <w:tab w:val="num" w:pos="720"/>
        </w:tabs>
        <w:ind w:left="720" w:hanging="360"/>
      </w:pPr>
    </w:lvl>
    <w:lvl w:ilvl="1" w:tplc="3AD68E60" w:tentative="1">
      <w:start w:val="1"/>
      <w:numFmt w:val="decimal"/>
      <w:lvlText w:val="%2)"/>
      <w:lvlJc w:val="left"/>
      <w:pPr>
        <w:tabs>
          <w:tab w:val="num" w:pos="1440"/>
        </w:tabs>
        <w:ind w:left="1440" w:hanging="360"/>
      </w:pPr>
    </w:lvl>
    <w:lvl w:ilvl="2" w:tplc="6512BA82" w:tentative="1">
      <w:start w:val="1"/>
      <w:numFmt w:val="decimal"/>
      <w:lvlText w:val="%3)"/>
      <w:lvlJc w:val="left"/>
      <w:pPr>
        <w:tabs>
          <w:tab w:val="num" w:pos="2160"/>
        </w:tabs>
        <w:ind w:left="2160" w:hanging="360"/>
      </w:pPr>
    </w:lvl>
    <w:lvl w:ilvl="3" w:tplc="83249524" w:tentative="1">
      <w:start w:val="1"/>
      <w:numFmt w:val="decimal"/>
      <w:lvlText w:val="%4)"/>
      <w:lvlJc w:val="left"/>
      <w:pPr>
        <w:tabs>
          <w:tab w:val="num" w:pos="2880"/>
        </w:tabs>
        <w:ind w:left="2880" w:hanging="360"/>
      </w:pPr>
    </w:lvl>
    <w:lvl w:ilvl="4" w:tplc="0596C6EE" w:tentative="1">
      <w:start w:val="1"/>
      <w:numFmt w:val="decimal"/>
      <w:lvlText w:val="%5)"/>
      <w:lvlJc w:val="left"/>
      <w:pPr>
        <w:tabs>
          <w:tab w:val="num" w:pos="3600"/>
        </w:tabs>
        <w:ind w:left="3600" w:hanging="360"/>
      </w:pPr>
    </w:lvl>
    <w:lvl w:ilvl="5" w:tplc="0FDA927C" w:tentative="1">
      <w:start w:val="1"/>
      <w:numFmt w:val="decimal"/>
      <w:lvlText w:val="%6)"/>
      <w:lvlJc w:val="left"/>
      <w:pPr>
        <w:tabs>
          <w:tab w:val="num" w:pos="4320"/>
        </w:tabs>
        <w:ind w:left="4320" w:hanging="360"/>
      </w:pPr>
    </w:lvl>
    <w:lvl w:ilvl="6" w:tplc="2E34FEDA" w:tentative="1">
      <w:start w:val="1"/>
      <w:numFmt w:val="decimal"/>
      <w:lvlText w:val="%7)"/>
      <w:lvlJc w:val="left"/>
      <w:pPr>
        <w:tabs>
          <w:tab w:val="num" w:pos="5040"/>
        </w:tabs>
        <w:ind w:left="5040" w:hanging="360"/>
      </w:pPr>
    </w:lvl>
    <w:lvl w:ilvl="7" w:tplc="873EC520" w:tentative="1">
      <w:start w:val="1"/>
      <w:numFmt w:val="decimal"/>
      <w:lvlText w:val="%8)"/>
      <w:lvlJc w:val="left"/>
      <w:pPr>
        <w:tabs>
          <w:tab w:val="num" w:pos="5760"/>
        </w:tabs>
        <w:ind w:left="5760" w:hanging="360"/>
      </w:pPr>
    </w:lvl>
    <w:lvl w:ilvl="8" w:tplc="DF2AD644" w:tentative="1">
      <w:start w:val="1"/>
      <w:numFmt w:val="decimal"/>
      <w:lvlText w:val="%9)"/>
      <w:lvlJc w:val="left"/>
      <w:pPr>
        <w:tabs>
          <w:tab w:val="num" w:pos="6480"/>
        </w:tabs>
        <w:ind w:left="6480" w:hanging="360"/>
      </w:pPr>
    </w:lvl>
  </w:abstractNum>
  <w:abstractNum w:abstractNumId="3" w15:restartNumberingAfterBreak="0">
    <w:nsid w:val="134C0000"/>
    <w:multiLevelType w:val="hybridMultilevel"/>
    <w:tmpl w:val="7A10236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EA8494D"/>
    <w:multiLevelType w:val="hybridMultilevel"/>
    <w:tmpl w:val="FC364954"/>
    <w:lvl w:ilvl="0" w:tplc="AA68DE2C">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2C0207"/>
    <w:multiLevelType w:val="hybridMultilevel"/>
    <w:tmpl w:val="F38AAF4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A25093"/>
    <w:multiLevelType w:val="hybridMultilevel"/>
    <w:tmpl w:val="D46813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5B1FBB"/>
    <w:multiLevelType w:val="hybridMultilevel"/>
    <w:tmpl w:val="F38AAF4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A714B0"/>
    <w:multiLevelType w:val="hybridMultilevel"/>
    <w:tmpl w:val="F38AAF4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A419DE"/>
    <w:multiLevelType w:val="hybridMultilevel"/>
    <w:tmpl w:val="3C5E32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93627F"/>
    <w:multiLevelType w:val="hybridMultilevel"/>
    <w:tmpl w:val="F38AAF4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8421BF"/>
    <w:multiLevelType w:val="hybridMultilevel"/>
    <w:tmpl w:val="F38AAF4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5A3106A"/>
    <w:multiLevelType w:val="hybridMultilevel"/>
    <w:tmpl w:val="E2A2F350"/>
    <w:lvl w:ilvl="0" w:tplc="C8B8BDF8">
      <w:start w:val="1"/>
      <w:numFmt w:val="decimal"/>
      <w:lvlText w:val="%1)"/>
      <w:lvlJc w:val="left"/>
      <w:pPr>
        <w:tabs>
          <w:tab w:val="num" w:pos="720"/>
        </w:tabs>
        <w:ind w:left="720" w:hanging="360"/>
      </w:pPr>
    </w:lvl>
    <w:lvl w:ilvl="1" w:tplc="55B8E796" w:tentative="1">
      <w:start w:val="1"/>
      <w:numFmt w:val="decimal"/>
      <w:lvlText w:val="%2)"/>
      <w:lvlJc w:val="left"/>
      <w:pPr>
        <w:tabs>
          <w:tab w:val="num" w:pos="1440"/>
        </w:tabs>
        <w:ind w:left="1440" w:hanging="360"/>
      </w:pPr>
    </w:lvl>
    <w:lvl w:ilvl="2" w:tplc="F9B8BBF0" w:tentative="1">
      <w:start w:val="1"/>
      <w:numFmt w:val="decimal"/>
      <w:lvlText w:val="%3)"/>
      <w:lvlJc w:val="left"/>
      <w:pPr>
        <w:tabs>
          <w:tab w:val="num" w:pos="2160"/>
        </w:tabs>
        <w:ind w:left="2160" w:hanging="360"/>
      </w:pPr>
    </w:lvl>
    <w:lvl w:ilvl="3" w:tplc="5E6A8B42" w:tentative="1">
      <w:start w:val="1"/>
      <w:numFmt w:val="decimal"/>
      <w:lvlText w:val="%4)"/>
      <w:lvlJc w:val="left"/>
      <w:pPr>
        <w:tabs>
          <w:tab w:val="num" w:pos="2880"/>
        </w:tabs>
        <w:ind w:left="2880" w:hanging="360"/>
      </w:pPr>
    </w:lvl>
    <w:lvl w:ilvl="4" w:tplc="C45C8216" w:tentative="1">
      <w:start w:val="1"/>
      <w:numFmt w:val="decimal"/>
      <w:lvlText w:val="%5)"/>
      <w:lvlJc w:val="left"/>
      <w:pPr>
        <w:tabs>
          <w:tab w:val="num" w:pos="3600"/>
        </w:tabs>
        <w:ind w:left="3600" w:hanging="360"/>
      </w:pPr>
    </w:lvl>
    <w:lvl w:ilvl="5" w:tplc="0F0E0FE0" w:tentative="1">
      <w:start w:val="1"/>
      <w:numFmt w:val="decimal"/>
      <w:lvlText w:val="%6)"/>
      <w:lvlJc w:val="left"/>
      <w:pPr>
        <w:tabs>
          <w:tab w:val="num" w:pos="4320"/>
        </w:tabs>
        <w:ind w:left="4320" w:hanging="360"/>
      </w:pPr>
    </w:lvl>
    <w:lvl w:ilvl="6" w:tplc="6270E8AE" w:tentative="1">
      <w:start w:val="1"/>
      <w:numFmt w:val="decimal"/>
      <w:lvlText w:val="%7)"/>
      <w:lvlJc w:val="left"/>
      <w:pPr>
        <w:tabs>
          <w:tab w:val="num" w:pos="5040"/>
        </w:tabs>
        <w:ind w:left="5040" w:hanging="360"/>
      </w:pPr>
    </w:lvl>
    <w:lvl w:ilvl="7" w:tplc="E5AA3258" w:tentative="1">
      <w:start w:val="1"/>
      <w:numFmt w:val="decimal"/>
      <w:lvlText w:val="%8)"/>
      <w:lvlJc w:val="left"/>
      <w:pPr>
        <w:tabs>
          <w:tab w:val="num" w:pos="5760"/>
        </w:tabs>
        <w:ind w:left="5760" w:hanging="360"/>
      </w:pPr>
    </w:lvl>
    <w:lvl w:ilvl="8" w:tplc="C66E00A8" w:tentative="1">
      <w:start w:val="1"/>
      <w:numFmt w:val="decimal"/>
      <w:lvlText w:val="%9)"/>
      <w:lvlJc w:val="left"/>
      <w:pPr>
        <w:tabs>
          <w:tab w:val="num" w:pos="6480"/>
        </w:tabs>
        <w:ind w:left="6480" w:hanging="360"/>
      </w:pPr>
    </w:lvl>
  </w:abstractNum>
  <w:abstractNum w:abstractNumId="13" w15:restartNumberingAfterBreak="0">
    <w:nsid w:val="5EDB49BC"/>
    <w:multiLevelType w:val="hybridMultilevel"/>
    <w:tmpl w:val="77848A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522314"/>
    <w:multiLevelType w:val="hybridMultilevel"/>
    <w:tmpl w:val="E4AE6C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E53F91"/>
    <w:multiLevelType w:val="hybridMultilevel"/>
    <w:tmpl w:val="F38AAF4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EC016B"/>
    <w:multiLevelType w:val="hybridMultilevel"/>
    <w:tmpl w:val="F38AAF4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4F3787D"/>
    <w:multiLevelType w:val="hybridMultilevel"/>
    <w:tmpl w:val="6AEC81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83093A"/>
    <w:multiLevelType w:val="hybridMultilevel"/>
    <w:tmpl w:val="C03C63E0"/>
    <w:lvl w:ilvl="0" w:tplc="04100005">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9157BDF"/>
    <w:multiLevelType w:val="singleLevel"/>
    <w:tmpl w:val="04100005"/>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9"/>
  </w:num>
  <w:num w:numId="3">
    <w:abstractNumId w:val="2"/>
  </w:num>
  <w:num w:numId="4">
    <w:abstractNumId w:val="14"/>
  </w:num>
  <w:num w:numId="5">
    <w:abstractNumId w:val="6"/>
  </w:num>
  <w:num w:numId="6">
    <w:abstractNumId w:val="7"/>
  </w:num>
  <w:num w:numId="7">
    <w:abstractNumId w:val="1"/>
  </w:num>
  <w:num w:numId="8">
    <w:abstractNumId w:val="11"/>
  </w:num>
  <w:num w:numId="9">
    <w:abstractNumId w:val="5"/>
  </w:num>
  <w:num w:numId="10">
    <w:abstractNumId w:val="15"/>
  </w:num>
  <w:num w:numId="11">
    <w:abstractNumId w:val="10"/>
  </w:num>
  <w:num w:numId="12">
    <w:abstractNumId w:val="18"/>
  </w:num>
  <w:num w:numId="13">
    <w:abstractNumId w:val="16"/>
  </w:num>
  <w:num w:numId="14">
    <w:abstractNumId w:val="8"/>
  </w:num>
  <w:num w:numId="15">
    <w:abstractNumId w:val="19"/>
  </w:num>
  <w:num w:numId="16">
    <w:abstractNumId w:val="12"/>
  </w:num>
  <w:num w:numId="17">
    <w:abstractNumId w:val="0"/>
  </w:num>
  <w:num w:numId="18">
    <w:abstractNumId w:val="13"/>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D4"/>
    <w:rsid w:val="000077CB"/>
    <w:rsid w:val="0001150C"/>
    <w:rsid w:val="000128C7"/>
    <w:rsid w:val="0001591C"/>
    <w:rsid w:val="000160FB"/>
    <w:rsid w:val="0002403D"/>
    <w:rsid w:val="000256FE"/>
    <w:rsid w:val="00035952"/>
    <w:rsid w:val="00050B8F"/>
    <w:rsid w:val="00051AAC"/>
    <w:rsid w:val="00051B03"/>
    <w:rsid w:val="00056336"/>
    <w:rsid w:val="000622C1"/>
    <w:rsid w:val="00063869"/>
    <w:rsid w:val="00063CF2"/>
    <w:rsid w:val="0006488D"/>
    <w:rsid w:val="00065C49"/>
    <w:rsid w:val="00086116"/>
    <w:rsid w:val="0008797C"/>
    <w:rsid w:val="0009033D"/>
    <w:rsid w:val="00095477"/>
    <w:rsid w:val="000A53EF"/>
    <w:rsid w:val="000B6A7F"/>
    <w:rsid w:val="000C54D9"/>
    <w:rsid w:val="000C6AE5"/>
    <w:rsid w:val="000D2883"/>
    <w:rsid w:val="000F0C54"/>
    <w:rsid w:val="000F4DB3"/>
    <w:rsid w:val="000F4FCB"/>
    <w:rsid w:val="000F5D79"/>
    <w:rsid w:val="000F7DA9"/>
    <w:rsid w:val="00100256"/>
    <w:rsid w:val="0010426C"/>
    <w:rsid w:val="00117319"/>
    <w:rsid w:val="001312D7"/>
    <w:rsid w:val="00137631"/>
    <w:rsid w:val="00142563"/>
    <w:rsid w:val="00156A3B"/>
    <w:rsid w:val="00165914"/>
    <w:rsid w:val="00173928"/>
    <w:rsid w:val="0019359F"/>
    <w:rsid w:val="00195FFE"/>
    <w:rsid w:val="00196BBC"/>
    <w:rsid w:val="001A31F0"/>
    <w:rsid w:val="001A34FF"/>
    <w:rsid w:val="001A7FB9"/>
    <w:rsid w:val="001B074F"/>
    <w:rsid w:val="001B4DE6"/>
    <w:rsid w:val="001C07C4"/>
    <w:rsid w:val="001D1D5E"/>
    <w:rsid w:val="001D2340"/>
    <w:rsid w:val="001E3BB8"/>
    <w:rsid w:val="001E4B53"/>
    <w:rsid w:val="001E5DDE"/>
    <w:rsid w:val="001F3892"/>
    <w:rsid w:val="001F4F4C"/>
    <w:rsid w:val="001F6DC1"/>
    <w:rsid w:val="00203617"/>
    <w:rsid w:val="002209AE"/>
    <w:rsid w:val="00221BBC"/>
    <w:rsid w:val="002226B3"/>
    <w:rsid w:val="00227D9F"/>
    <w:rsid w:val="002338DB"/>
    <w:rsid w:val="002368F0"/>
    <w:rsid w:val="0024333A"/>
    <w:rsid w:val="00244CE7"/>
    <w:rsid w:val="00256182"/>
    <w:rsid w:val="00263106"/>
    <w:rsid w:val="002733F3"/>
    <w:rsid w:val="00274A53"/>
    <w:rsid w:val="00284BFA"/>
    <w:rsid w:val="00287407"/>
    <w:rsid w:val="0029740C"/>
    <w:rsid w:val="002A2DD3"/>
    <w:rsid w:val="002A6A8D"/>
    <w:rsid w:val="002B6A43"/>
    <w:rsid w:val="002C5DFF"/>
    <w:rsid w:val="002D1FFC"/>
    <w:rsid w:val="002D5425"/>
    <w:rsid w:val="002E3B2A"/>
    <w:rsid w:val="002E4352"/>
    <w:rsid w:val="002E56D6"/>
    <w:rsid w:val="002F6C14"/>
    <w:rsid w:val="002F7198"/>
    <w:rsid w:val="00304EFC"/>
    <w:rsid w:val="0031237E"/>
    <w:rsid w:val="0031290C"/>
    <w:rsid w:val="00315BFE"/>
    <w:rsid w:val="0032726C"/>
    <w:rsid w:val="00330EA2"/>
    <w:rsid w:val="00332C50"/>
    <w:rsid w:val="0033516D"/>
    <w:rsid w:val="00350DDA"/>
    <w:rsid w:val="00353B67"/>
    <w:rsid w:val="00356152"/>
    <w:rsid w:val="003655C8"/>
    <w:rsid w:val="00365AA7"/>
    <w:rsid w:val="00374593"/>
    <w:rsid w:val="00377061"/>
    <w:rsid w:val="00383469"/>
    <w:rsid w:val="0039286A"/>
    <w:rsid w:val="0039319A"/>
    <w:rsid w:val="00397809"/>
    <w:rsid w:val="003A5617"/>
    <w:rsid w:val="003B20D9"/>
    <w:rsid w:val="003C0B3C"/>
    <w:rsid w:val="003E1C49"/>
    <w:rsid w:val="003E6E34"/>
    <w:rsid w:val="003F77E2"/>
    <w:rsid w:val="0040481E"/>
    <w:rsid w:val="00407BE2"/>
    <w:rsid w:val="004156C4"/>
    <w:rsid w:val="0041614D"/>
    <w:rsid w:val="0042272D"/>
    <w:rsid w:val="0042511D"/>
    <w:rsid w:val="004335AB"/>
    <w:rsid w:val="00437618"/>
    <w:rsid w:val="00455AD3"/>
    <w:rsid w:val="00463237"/>
    <w:rsid w:val="00465EF4"/>
    <w:rsid w:val="00475E6E"/>
    <w:rsid w:val="0048155C"/>
    <w:rsid w:val="00492C0B"/>
    <w:rsid w:val="00496256"/>
    <w:rsid w:val="004A3EB2"/>
    <w:rsid w:val="004A6378"/>
    <w:rsid w:val="004B0729"/>
    <w:rsid w:val="004B2BE7"/>
    <w:rsid w:val="004B3F84"/>
    <w:rsid w:val="004C2149"/>
    <w:rsid w:val="004D15C0"/>
    <w:rsid w:val="004D19C0"/>
    <w:rsid w:val="004D5A98"/>
    <w:rsid w:val="004D6DD8"/>
    <w:rsid w:val="004E40C1"/>
    <w:rsid w:val="004E6709"/>
    <w:rsid w:val="004F479B"/>
    <w:rsid w:val="0050584D"/>
    <w:rsid w:val="005060D3"/>
    <w:rsid w:val="00506271"/>
    <w:rsid w:val="005213C6"/>
    <w:rsid w:val="00525E16"/>
    <w:rsid w:val="00532D82"/>
    <w:rsid w:val="00534AC5"/>
    <w:rsid w:val="005478AB"/>
    <w:rsid w:val="005558A0"/>
    <w:rsid w:val="005579D9"/>
    <w:rsid w:val="00562FBD"/>
    <w:rsid w:val="00565B7B"/>
    <w:rsid w:val="0056683D"/>
    <w:rsid w:val="005720D3"/>
    <w:rsid w:val="00575B21"/>
    <w:rsid w:val="005775E3"/>
    <w:rsid w:val="00580882"/>
    <w:rsid w:val="0058432B"/>
    <w:rsid w:val="0058528B"/>
    <w:rsid w:val="00590430"/>
    <w:rsid w:val="00594261"/>
    <w:rsid w:val="005963F1"/>
    <w:rsid w:val="005A16FB"/>
    <w:rsid w:val="005A677E"/>
    <w:rsid w:val="005B13CD"/>
    <w:rsid w:val="005B58F1"/>
    <w:rsid w:val="005D294D"/>
    <w:rsid w:val="005E4157"/>
    <w:rsid w:val="005E44DE"/>
    <w:rsid w:val="005E4941"/>
    <w:rsid w:val="005E7D17"/>
    <w:rsid w:val="006015D6"/>
    <w:rsid w:val="00602FCF"/>
    <w:rsid w:val="006071C5"/>
    <w:rsid w:val="00607233"/>
    <w:rsid w:val="00612A68"/>
    <w:rsid w:val="00615E6C"/>
    <w:rsid w:val="00621F8F"/>
    <w:rsid w:val="006229A4"/>
    <w:rsid w:val="00624FA7"/>
    <w:rsid w:val="0063188D"/>
    <w:rsid w:val="00635AAE"/>
    <w:rsid w:val="00640593"/>
    <w:rsid w:val="00641788"/>
    <w:rsid w:val="0064486B"/>
    <w:rsid w:val="00650B49"/>
    <w:rsid w:val="006525D4"/>
    <w:rsid w:val="0065432C"/>
    <w:rsid w:val="00655279"/>
    <w:rsid w:val="0067277D"/>
    <w:rsid w:val="00673583"/>
    <w:rsid w:val="006900DD"/>
    <w:rsid w:val="0069094A"/>
    <w:rsid w:val="00691EA8"/>
    <w:rsid w:val="006A3016"/>
    <w:rsid w:val="006C24AC"/>
    <w:rsid w:val="006D4712"/>
    <w:rsid w:val="006D55A6"/>
    <w:rsid w:val="006E2BD8"/>
    <w:rsid w:val="006E5B0D"/>
    <w:rsid w:val="006F3ECF"/>
    <w:rsid w:val="006F600F"/>
    <w:rsid w:val="006F6A66"/>
    <w:rsid w:val="006F7AB5"/>
    <w:rsid w:val="00701CA2"/>
    <w:rsid w:val="00710428"/>
    <w:rsid w:val="00712582"/>
    <w:rsid w:val="00726808"/>
    <w:rsid w:val="00731A5C"/>
    <w:rsid w:val="0074453D"/>
    <w:rsid w:val="00755574"/>
    <w:rsid w:val="007564A1"/>
    <w:rsid w:val="0077654B"/>
    <w:rsid w:val="00776E29"/>
    <w:rsid w:val="00784D80"/>
    <w:rsid w:val="00787D98"/>
    <w:rsid w:val="007A0E5C"/>
    <w:rsid w:val="007A47EB"/>
    <w:rsid w:val="007B1CFA"/>
    <w:rsid w:val="007C1CF8"/>
    <w:rsid w:val="007C4FF8"/>
    <w:rsid w:val="007D12AF"/>
    <w:rsid w:val="007D1580"/>
    <w:rsid w:val="007D1CB6"/>
    <w:rsid w:val="007D49A4"/>
    <w:rsid w:val="007E64AD"/>
    <w:rsid w:val="007E6536"/>
    <w:rsid w:val="007F0237"/>
    <w:rsid w:val="007F02A1"/>
    <w:rsid w:val="007F422F"/>
    <w:rsid w:val="00815839"/>
    <w:rsid w:val="0083356C"/>
    <w:rsid w:val="00846246"/>
    <w:rsid w:val="00847BE5"/>
    <w:rsid w:val="00851456"/>
    <w:rsid w:val="00851B9D"/>
    <w:rsid w:val="008578CC"/>
    <w:rsid w:val="00872944"/>
    <w:rsid w:val="008741FC"/>
    <w:rsid w:val="00884D6A"/>
    <w:rsid w:val="00893F81"/>
    <w:rsid w:val="00894F4E"/>
    <w:rsid w:val="008A12E6"/>
    <w:rsid w:val="008B10E3"/>
    <w:rsid w:val="008D0492"/>
    <w:rsid w:val="008D1D55"/>
    <w:rsid w:val="008E36A6"/>
    <w:rsid w:val="008E4E2F"/>
    <w:rsid w:val="008E75A0"/>
    <w:rsid w:val="00901BF6"/>
    <w:rsid w:val="0090704D"/>
    <w:rsid w:val="0091029E"/>
    <w:rsid w:val="00912407"/>
    <w:rsid w:val="00934128"/>
    <w:rsid w:val="00934888"/>
    <w:rsid w:val="009353C6"/>
    <w:rsid w:val="009406B6"/>
    <w:rsid w:val="00943B57"/>
    <w:rsid w:val="00947174"/>
    <w:rsid w:val="0095356C"/>
    <w:rsid w:val="009806AE"/>
    <w:rsid w:val="0098345D"/>
    <w:rsid w:val="00984079"/>
    <w:rsid w:val="009876F0"/>
    <w:rsid w:val="00991097"/>
    <w:rsid w:val="0099498B"/>
    <w:rsid w:val="009B0D45"/>
    <w:rsid w:val="009B7F24"/>
    <w:rsid w:val="009D44A6"/>
    <w:rsid w:val="009E28B0"/>
    <w:rsid w:val="009E300C"/>
    <w:rsid w:val="009E6FD1"/>
    <w:rsid w:val="009F4267"/>
    <w:rsid w:val="009F62A8"/>
    <w:rsid w:val="00A00166"/>
    <w:rsid w:val="00A07338"/>
    <w:rsid w:val="00A21F7A"/>
    <w:rsid w:val="00A2239E"/>
    <w:rsid w:val="00A2772E"/>
    <w:rsid w:val="00A44226"/>
    <w:rsid w:val="00A469A9"/>
    <w:rsid w:val="00A54CD7"/>
    <w:rsid w:val="00A57E74"/>
    <w:rsid w:val="00A63545"/>
    <w:rsid w:val="00A70FEE"/>
    <w:rsid w:val="00A71F4C"/>
    <w:rsid w:val="00A80B16"/>
    <w:rsid w:val="00A82CD9"/>
    <w:rsid w:val="00A945ED"/>
    <w:rsid w:val="00AA13A5"/>
    <w:rsid w:val="00AA7F60"/>
    <w:rsid w:val="00AB5DE2"/>
    <w:rsid w:val="00AC5BBE"/>
    <w:rsid w:val="00AD1C40"/>
    <w:rsid w:val="00AD44F8"/>
    <w:rsid w:val="00AE2A36"/>
    <w:rsid w:val="00AF5CB2"/>
    <w:rsid w:val="00B07D74"/>
    <w:rsid w:val="00B226C1"/>
    <w:rsid w:val="00B356A6"/>
    <w:rsid w:val="00B40AA9"/>
    <w:rsid w:val="00B50CB9"/>
    <w:rsid w:val="00B50EB1"/>
    <w:rsid w:val="00B56004"/>
    <w:rsid w:val="00B56436"/>
    <w:rsid w:val="00B57F76"/>
    <w:rsid w:val="00B646B2"/>
    <w:rsid w:val="00B67596"/>
    <w:rsid w:val="00B74F2D"/>
    <w:rsid w:val="00B84108"/>
    <w:rsid w:val="00B850BE"/>
    <w:rsid w:val="00B91300"/>
    <w:rsid w:val="00B91983"/>
    <w:rsid w:val="00B91FCE"/>
    <w:rsid w:val="00B94C65"/>
    <w:rsid w:val="00BA142F"/>
    <w:rsid w:val="00BA1FB4"/>
    <w:rsid w:val="00BB48E7"/>
    <w:rsid w:val="00BC3B8C"/>
    <w:rsid w:val="00BD0065"/>
    <w:rsid w:val="00BD178B"/>
    <w:rsid w:val="00BD2685"/>
    <w:rsid w:val="00BD4CE1"/>
    <w:rsid w:val="00BE2307"/>
    <w:rsid w:val="00BE3EC1"/>
    <w:rsid w:val="00C148BB"/>
    <w:rsid w:val="00C1697C"/>
    <w:rsid w:val="00C34838"/>
    <w:rsid w:val="00C426B1"/>
    <w:rsid w:val="00C54E73"/>
    <w:rsid w:val="00C63420"/>
    <w:rsid w:val="00C67331"/>
    <w:rsid w:val="00C70BC0"/>
    <w:rsid w:val="00C721F1"/>
    <w:rsid w:val="00C72F92"/>
    <w:rsid w:val="00C77012"/>
    <w:rsid w:val="00C8173D"/>
    <w:rsid w:val="00C83524"/>
    <w:rsid w:val="00C86AAC"/>
    <w:rsid w:val="00C93F74"/>
    <w:rsid w:val="00CA314C"/>
    <w:rsid w:val="00CA6FEB"/>
    <w:rsid w:val="00CB45BA"/>
    <w:rsid w:val="00CF2413"/>
    <w:rsid w:val="00CF4518"/>
    <w:rsid w:val="00CF524C"/>
    <w:rsid w:val="00CF53F2"/>
    <w:rsid w:val="00CF7AB5"/>
    <w:rsid w:val="00D07800"/>
    <w:rsid w:val="00D1237F"/>
    <w:rsid w:val="00D17F26"/>
    <w:rsid w:val="00D20D35"/>
    <w:rsid w:val="00D20E7C"/>
    <w:rsid w:val="00D22D37"/>
    <w:rsid w:val="00D313C1"/>
    <w:rsid w:val="00D554FF"/>
    <w:rsid w:val="00D627DB"/>
    <w:rsid w:val="00D6646F"/>
    <w:rsid w:val="00D72ACE"/>
    <w:rsid w:val="00D83188"/>
    <w:rsid w:val="00DA2D0F"/>
    <w:rsid w:val="00DA4ABD"/>
    <w:rsid w:val="00DA66D4"/>
    <w:rsid w:val="00DA70E0"/>
    <w:rsid w:val="00DB6EB2"/>
    <w:rsid w:val="00DC0A35"/>
    <w:rsid w:val="00DC0AF2"/>
    <w:rsid w:val="00DC64B2"/>
    <w:rsid w:val="00DE0313"/>
    <w:rsid w:val="00DF62CA"/>
    <w:rsid w:val="00DF6D63"/>
    <w:rsid w:val="00E02424"/>
    <w:rsid w:val="00E2109D"/>
    <w:rsid w:val="00E2247B"/>
    <w:rsid w:val="00E24A0C"/>
    <w:rsid w:val="00E26307"/>
    <w:rsid w:val="00E26B60"/>
    <w:rsid w:val="00E27F5D"/>
    <w:rsid w:val="00E50B79"/>
    <w:rsid w:val="00E54645"/>
    <w:rsid w:val="00E55CF6"/>
    <w:rsid w:val="00E568BA"/>
    <w:rsid w:val="00E63FCB"/>
    <w:rsid w:val="00E715C5"/>
    <w:rsid w:val="00E76A63"/>
    <w:rsid w:val="00E8249A"/>
    <w:rsid w:val="00E85168"/>
    <w:rsid w:val="00E86E6D"/>
    <w:rsid w:val="00EA31E5"/>
    <w:rsid w:val="00EB4ACE"/>
    <w:rsid w:val="00EB4C01"/>
    <w:rsid w:val="00EC135B"/>
    <w:rsid w:val="00ED3257"/>
    <w:rsid w:val="00ED5E10"/>
    <w:rsid w:val="00EE2782"/>
    <w:rsid w:val="00EE54B6"/>
    <w:rsid w:val="00EF61DC"/>
    <w:rsid w:val="00F023E6"/>
    <w:rsid w:val="00F07579"/>
    <w:rsid w:val="00F161B4"/>
    <w:rsid w:val="00F3455C"/>
    <w:rsid w:val="00F3531A"/>
    <w:rsid w:val="00F362B5"/>
    <w:rsid w:val="00F425D6"/>
    <w:rsid w:val="00F533A4"/>
    <w:rsid w:val="00F613DB"/>
    <w:rsid w:val="00F65195"/>
    <w:rsid w:val="00F65FEB"/>
    <w:rsid w:val="00F67D98"/>
    <w:rsid w:val="00F93761"/>
    <w:rsid w:val="00F964A2"/>
    <w:rsid w:val="00FA580D"/>
    <w:rsid w:val="00FC0EA1"/>
    <w:rsid w:val="00FD23C6"/>
    <w:rsid w:val="00FD40DD"/>
    <w:rsid w:val="00FD51EB"/>
    <w:rsid w:val="00FE0DE6"/>
    <w:rsid w:val="00FE3575"/>
    <w:rsid w:val="00FE4D97"/>
    <w:rsid w:val="00FF509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40BF"/>
  <w15:docId w15:val="{AA250EAE-3A2C-42D2-9116-7053D494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547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525D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525D4"/>
  </w:style>
  <w:style w:type="paragraph" w:styleId="Pidipagina">
    <w:name w:val="footer"/>
    <w:basedOn w:val="Normale"/>
    <w:link w:val="PidipaginaCarattere"/>
    <w:uiPriority w:val="99"/>
    <w:unhideWhenUsed/>
    <w:rsid w:val="006525D4"/>
    <w:pPr>
      <w:tabs>
        <w:tab w:val="center" w:pos="4819"/>
        <w:tab w:val="right" w:pos="9638"/>
      </w:tabs>
    </w:pPr>
  </w:style>
  <w:style w:type="character" w:customStyle="1" w:styleId="PidipaginaCarattere">
    <w:name w:val="Piè di pagina Carattere"/>
    <w:basedOn w:val="Carpredefinitoparagrafo"/>
    <w:link w:val="Pidipagina"/>
    <w:uiPriority w:val="99"/>
    <w:rsid w:val="006525D4"/>
  </w:style>
  <w:style w:type="table" w:styleId="Grigliatabella">
    <w:name w:val="Table Grid"/>
    <w:basedOn w:val="Tabellanormale"/>
    <w:uiPriority w:val="59"/>
    <w:rsid w:val="006525D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C2149"/>
    <w:pPr>
      <w:ind w:left="720"/>
      <w:contextualSpacing/>
    </w:pPr>
  </w:style>
  <w:style w:type="paragraph" w:styleId="Testonotaapidipagina">
    <w:name w:val="footnote text"/>
    <w:basedOn w:val="Normale"/>
    <w:link w:val="TestonotaapidipaginaCarattere"/>
    <w:semiHidden/>
    <w:unhideWhenUsed/>
    <w:rsid w:val="004C2149"/>
    <w:pPr>
      <w:spacing w:after="200" w:line="276" w:lineRule="auto"/>
    </w:pPr>
    <w:rPr>
      <w:rFonts w:ascii="Calibri" w:eastAsia="Calibri" w:hAnsi="Calibri"/>
      <w:sz w:val="22"/>
      <w:szCs w:val="22"/>
      <w:lang w:eastAsia="en-US"/>
    </w:rPr>
  </w:style>
  <w:style w:type="character" w:customStyle="1" w:styleId="TestonotaapidipaginaCarattere">
    <w:name w:val="Testo nota a piè di pagina Carattere"/>
    <w:basedOn w:val="Carpredefinitoparagrafo"/>
    <w:link w:val="Testonotaapidipagina"/>
    <w:semiHidden/>
    <w:rsid w:val="004C2149"/>
    <w:rPr>
      <w:rFonts w:ascii="Calibri" w:eastAsia="Calibri" w:hAnsi="Calibri" w:cs="Times New Roman"/>
    </w:rPr>
  </w:style>
  <w:style w:type="character" w:styleId="Rimandonotaapidipagina">
    <w:name w:val="footnote reference"/>
    <w:semiHidden/>
    <w:unhideWhenUsed/>
    <w:rsid w:val="004C2149"/>
    <w:rPr>
      <w:vertAlign w:val="superscript"/>
    </w:rPr>
  </w:style>
  <w:style w:type="paragraph" w:styleId="Corpotesto">
    <w:name w:val="Body Text"/>
    <w:basedOn w:val="Normale"/>
    <w:link w:val="CorpotestoCarattere"/>
    <w:semiHidden/>
    <w:rsid w:val="004C2149"/>
    <w:pPr>
      <w:jc w:val="center"/>
    </w:pPr>
    <w:rPr>
      <w:rFonts w:ascii="Arial" w:hAnsi="Arial" w:cs="Arial"/>
      <w:sz w:val="22"/>
    </w:rPr>
  </w:style>
  <w:style w:type="character" w:customStyle="1" w:styleId="CorpotestoCarattere">
    <w:name w:val="Corpo testo Carattere"/>
    <w:basedOn w:val="Carpredefinitoparagrafo"/>
    <w:link w:val="Corpotesto"/>
    <w:semiHidden/>
    <w:rsid w:val="004C2149"/>
    <w:rPr>
      <w:rFonts w:ascii="Arial" w:eastAsia="Times New Roman" w:hAnsi="Arial" w:cs="Arial"/>
      <w:szCs w:val="24"/>
      <w:lang w:eastAsia="it-IT"/>
    </w:rPr>
  </w:style>
  <w:style w:type="paragraph" w:customStyle="1" w:styleId="Default">
    <w:name w:val="Default"/>
    <w:rsid w:val="009B7F24"/>
    <w:pPr>
      <w:autoSpaceDE w:val="0"/>
      <w:autoSpaceDN w:val="0"/>
      <w:adjustRightInd w:val="0"/>
      <w:spacing w:after="0" w:line="240" w:lineRule="auto"/>
    </w:pPr>
    <w:rPr>
      <w:rFonts w:ascii="Tahoma" w:hAnsi="Tahoma" w:cs="Tahoma"/>
      <w:color w:val="000000"/>
      <w:sz w:val="24"/>
      <w:szCs w:val="24"/>
    </w:rPr>
  </w:style>
  <w:style w:type="paragraph" w:styleId="NormaleWeb">
    <w:name w:val="Normal (Web)"/>
    <w:basedOn w:val="Normale"/>
    <w:uiPriority w:val="99"/>
    <w:semiHidden/>
    <w:unhideWhenUsed/>
    <w:rsid w:val="008E75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360365">
      <w:bodyDiv w:val="1"/>
      <w:marLeft w:val="0"/>
      <w:marRight w:val="0"/>
      <w:marTop w:val="0"/>
      <w:marBottom w:val="0"/>
      <w:divBdr>
        <w:top w:val="none" w:sz="0" w:space="0" w:color="auto"/>
        <w:left w:val="none" w:sz="0" w:space="0" w:color="auto"/>
        <w:bottom w:val="none" w:sz="0" w:space="0" w:color="auto"/>
        <w:right w:val="none" w:sz="0" w:space="0" w:color="auto"/>
      </w:divBdr>
    </w:div>
    <w:div w:id="1832982865">
      <w:bodyDiv w:val="1"/>
      <w:marLeft w:val="0"/>
      <w:marRight w:val="0"/>
      <w:marTop w:val="0"/>
      <w:marBottom w:val="0"/>
      <w:divBdr>
        <w:top w:val="none" w:sz="0" w:space="0" w:color="auto"/>
        <w:left w:val="none" w:sz="0" w:space="0" w:color="auto"/>
        <w:bottom w:val="none" w:sz="0" w:space="0" w:color="auto"/>
        <w:right w:val="none" w:sz="0" w:space="0" w:color="auto"/>
      </w:divBdr>
      <w:divsChild>
        <w:div w:id="664086109">
          <w:marLeft w:val="806"/>
          <w:marRight w:val="0"/>
          <w:marTop w:val="240"/>
          <w:marBottom w:val="0"/>
          <w:divBdr>
            <w:top w:val="none" w:sz="0" w:space="0" w:color="auto"/>
            <w:left w:val="none" w:sz="0" w:space="0" w:color="auto"/>
            <w:bottom w:val="none" w:sz="0" w:space="0" w:color="auto"/>
            <w:right w:val="none" w:sz="0" w:space="0" w:color="auto"/>
          </w:divBdr>
        </w:div>
        <w:div w:id="1596133310">
          <w:marLeft w:val="806"/>
          <w:marRight w:val="0"/>
          <w:marTop w:val="240"/>
          <w:marBottom w:val="0"/>
          <w:divBdr>
            <w:top w:val="none" w:sz="0" w:space="0" w:color="auto"/>
            <w:left w:val="none" w:sz="0" w:space="0" w:color="auto"/>
            <w:bottom w:val="none" w:sz="0" w:space="0" w:color="auto"/>
            <w:right w:val="none" w:sz="0" w:space="0" w:color="auto"/>
          </w:divBdr>
        </w:div>
        <w:div w:id="1564367874">
          <w:marLeft w:val="806"/>
          <w:marRight w:val="0"/>
          <w:marTop w:val="240"/>
          <w:marBottom w:val="0"/>
          <w:divBdr>
            <w:top w:val="none" w:sz="0" w:space="0" w:color="auto"/>
            <w:left w:val="none" w:sz="0" w:space="0" w:color="auto"/>
            <w:bottom w:val="none" w:sz="0" w:space="0" w:color="auto"/>
            <w:right w:val="none" w:sz="0" w:space="0" w:color="auto"/>
          </w:divBdr>
        </w:div>
        <w:div w:id="797190610">
          <w:marLeft w:val="806"/>
          <w:marRight w:val="0"/>
          <w:marTop w:val="240"/>
          <w:marBottom w:val="0"/>
          <w:divBdr>
            <w:top w:val="none" w:sz="0" w:space="0" w:color="auto"/>
            <w:left w:val="none" w:sz="0" w:space="0" w:color="auto"/>
            <w:bottom w:val="none" w:sz="0" w:space="0" w:color="auto"/>
            <w:right w:val="none" w:sz="0" w:space="0" w:color="auto"/>
          </w:divBdr>
        </w:div>
      </w:divsChild>
    </w:div>
    <w:div w:id="20092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5E4D1-9376-4B37-8E98-4C1D9D51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6340</Words>
  <Characters>36141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Marzia Zuvadelli</cp:lastModifiedBy>
  <cp:revision>10</cp:revision>
  <dcterms:created xsi:type="dcterms:W3CDTF">2021-03-05T08:31:00Z</dcterms:created>
  <dcterms:modified xsi:type="dcterms:W3CDTF">2021-03-05T16:38:00Z</dcterms:modified>
</cp:coreProperties>
</file>