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1D91" w14:textId="77777777" w:rsidR="006B2BCA" w:rsidRDefault="006B2BCA" w:rsidP="006B2BCA">
      <w:pPr>
        <w:spacing w:line="276" w:lineRule="auto"/>
        <w:ind w:left="720"/>
        <w:jc w:val="both"/>
        <w:rPr>
          <w:color w:val="000000"/>
        </w:rPr>
      </w:pPr>
    </w:p>
    <w:p w14:paraId="69282707" w14:textId="77777777" w:rsidR="009D050B" w:rsidRDefault="006B2BCA" w:rsidP="006B2BCA">
      <w:pPr>
        <w:spacing w:line="276" w:lineRule="auto"/>
        <w:jc w:val="both"/>
      </w:pPr>
      <w:r>
        <w:t>Io sottoscritto ………………………………</w:t>
      </w:r>
      <w:proofErr w:type="gramStart"/>
      <w:r>
        <w:t>…….</w:t>
      </w:r>
      <w:proofErr w:type="gramEnd"/>
      <w:r>
        <w:t xml:space="preserve">., </w:t>
      </w:r>
      <w:r w:rsidR="00080927" w:rsidRPr="009D050B">
        <w:rPr>
          <w:b/>
        </w:rPr>
        <w:t>DIPENDENTE</w:t>
      </w:r>
      <w:r w:rsidR="00080927">
        <w:t xml:space="preserve"> </w:t>
      </w:r>
      <w:r>
        <w:t xml:space="preserve">del Comune di …………………………………..……, con profilo professionale e qualifica di Responsabile di Servizio (settore ...................) </w:t>
      </w:r>
      <w:r w:rsidR="009D050B">
        <w:t xml:space="preserve"> OPPURE </w:t>
      </w:r>
      <w:r w:rsidR="00080927" w:rsidRPr="00080927">
        <w:rPr>
          <w:rFonts w:eastAsia="Calibri"/>
          <w:b/>
          <w:color w:val="000000"/>
          <w:lang w:eastAsia="en-US"/>
        </w:rPr>
        <w:t>COLLABORATORE</w:t>
      </w:r>
      <w:r w:rsidR="00080927" w:rsidRPr="00A12966">
        <w:rPr>
          <w:rFonts w:eastAsia="Calibri"/>
          <w:color w:val="000000"/>
          <w:lang w:eastAsia="en-US"/>
        </w:rPr>
        <w:t xml:space="preserve"> </w:t>
      </w:r>
      <w:r w:rsidR="009D050B">
        <w:rPr>
          <w:rFonts w:eastAsia="Calibri"/>
          <w:color w:val="000000"/>
          <w:lang w:eastAsia="en-US"/>
        </w:rPr>
        <w:t>(</w:t>
      </w:r>
      <w:r w:rsidR="009D050B" w:rsidRPr="00A12966">
        <w:rPr>
          <w:rFonts w:eastAsia="Calibri"/>
          <w:color w:val="000000"/>
          <w:lang w:eastAsia="en-US"/>
        </w:rPr>
        <w:t>o consulente, con qualsiasi tipologia di contratto o incarico e a qualsiasi titolo, compresi gli incarichi di diretta collaborazione delle autorità politiche e gli operatori economici titolari di appalti di servizi intellettuali e tecnici)</w:t>
      </w:r>
      <w:r w:rsidR="009D050B">
        <w:rPr>
          <w:rFonts w:eastAsia="Calibri"/>
          <w:color w:val="000000"/>
          <w:lang w:eastAsia="en-US"/>
        </w:rPr>
        <w:t xml:space="preserve">, </w:t>
      </w:r>
      <w:r w:rsidR="009D050B" w:rsidRPr="009D050B">
        <w:rPr>
          <w:rFonts w:eastAsia="Calibri"/>
          <w:color w:val="000000"/>
          <w:lang w:eastAsia="en-US"/>
        </w:rPr>
        <w:t>ai sensi degli artt. 6 e 7 del DPR 62/2013 e del Codice di comportamento dei dipendenti del Comune, consapevole delle sanzioni previste in caso di dichiarazioni mendaci, sotto la propria responsabilità</w:t>
      </w:r>
      <w:r w:rsidR="009D050B" w:rsidRPr="009D050B">
        <w:rPr>
          <w:color w:val="000000"/>
        </w:rPr>
        <w:t xml:space="preserve">  </w:t>
      </w:r>
    </w:p>
    <w:p w14:paraId="446E3233" w14:textId="77777777" w:rsidR="009D050B" w:rsidRDefault="009D050B" w:rsidP="006B2BCA">
      <w:pPr>
        <w:spacing w:line="276" w:lineRule="auto"/>
        <w:jc w:val="both"/>
      </w:pPr>
    </w:p>
    <w:p w14:paraId="5288B5A1" w14:textId="77777777" w:rsidR="00590798" w:rsidRPr="009D050B" w:rsidRDefault="009D050B" w:rsidP="009D050B">
      <w:pPr>
        <w:spacing w:line="276" w:lineRule="auto"/>
        <w:jc w:val="center"/>
      </w:pPr>
      <w:r>
        <w:t xml:space="preserve">                   </w:t>
      </w:r>
      <w:r w:rsidR="006B2BCA" w:rsidRPr="006B2BCA">
        <w:rPr>
          <w:b/>
          <w:u w:val="single"/>
        </w:rPr>
        <w:t>DICHIARO QUANTO SEGUE</w:t>
      </w:r>
      <w:r w:rsidR="006B2BCA">
        <w:t>:</w:t>
      </w:r>
    </w:p>
    <w:p w14:paraId="61ACB8EE" w14:textId="77777777" w:rsidR="00590798" w:rsidRPr="009D050B" w:rsidRDefault="00590798" w:rsidP="00590798">
      <w:pPr>
        <w:numPr>
          <w:ilvl w:val="0"/>
          <w:numId w:val="4"/>
        </w:num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 xml:space="preserve">Di non avere e non aver avuto negli ultimi tre anni, rapporti di collaborazione in qualsiasi modo </w:t>
      </w:r>
      <w:proofErr w:type="gramStart"/>
      <w:r w:rsidRPr="009D050B">
        <w:rPr>
          <w:rFonts w:eastAsia="Calibri"/>
          <w:color w:val="000000"/>
          <w:lang w:eastAsia="en-US"/>
        </w:rPr>
        <w:t>retribuiti  con</w:t>
      </w:r>
      <w:proofErr w:type="gramEnd"/>
      <w:r w:rsidRPr="009D050B">
        <w:rPr>
          <w:rFonts w:eastAsia="Calibri"/>
          <w:color w:val="000000"/>
          <w:lang w:eastAsia="en-US"/>
        </w:rPr>
        <w:t xml:space="preserve"> soggetti privati (ad eccezione di quelli regolarmente autorizzati dal Comune), implicanti interessi in attività o decisioni inerenti all'ufficio, limitatamente alle procedure di competenza del dichiarante.</w:t>
      </w:r>
    </w:p>
    <w:p w14:paraId="3A3F5B54" w14:textId="77777777" w:rsidR="00590798" w:rsidRPr="009D050B" w:rsidRDefault="00590798" w:rsidP="00590798">
      <w:p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>OVVERO</w:t>
      </w:r>
    </w:p>
    <w:p w14:paraId="2B9F6954" w14:textId="77777777" w:rsidR="00590798" w:rsidRPr="009D050B" w:rsidRDefault="00590798" w:rsidP="00590798">
      <w:p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>Di avere (o di avere avuto negli ultimi tre anni) rapporti di collaborazione retribuiti con i seguenti soggetti privati: ...........................................................</w:t>
      </w:r>
    </w:p>
    <w:p w14:paraId="1D987DC1" w14:textId="77777777" w:rsidR="00590798" w:rsidRDefault="00590798" w:rsidP="00590798">
      <w:pPr>
        <w:numPr>
          <w:ilvl w:val="0"/>
          <w:numId w:val="4"/>
        </w:num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 xml:space="preserve">Di astenersi </w:t>
      </w:r>
      <w:proofErr w:type="gramStart"/>
      <w:r w:rsidRPr="009D050B">
        <w:rPr>
          <w:rFonts w:eastAsia="Calibri"/>
          <w:color w:val="000000"/>
          <w:lang w:eastAsia="en-US"/>
        </w:rPr>
        <w:t>dal  prendere</w:t>
      </w:r>
      <w:proofErr w:type="gramEnd"/>
      <w:r w:rsidRPr="009D050B">
        <w:rPr>
          <w:rFonts w:eastAsia="Calibri"/>
          <w:color w:val="000000"/>
          <w:lang w:eastAsia="en-US"/>
        </w:rPr>
        <w:t xml:space="preserve">  decisioni  o  svolgere qualsivoglia attività procedimentale, inerente le proprie  mansioni,  in  situazioni  di  conflitto</w:t>
      </w:r>
      <w:r w:rsidRPr="009D050B">
        <w:rPr>
          <w:rFonts w:eastAsia="Calibri"/>
          <w:color w:val="000000"/>
          <w:vertAlign w:val="superscript"/>
          <w:lang w:eastAsia="en-US"/>
        </w:rPr>
        <w:footnoteReference w:id="1"/>
      </w:r>
      <w:r w:rsidRPr="009D050B">
        <w:rPr>
          <w:rFonts w:eastAsia="Calibri"/>
          <w:color w:val="000000"/>
          <w:lang w:eastAsia="en-US"/>
        </w:rPr>
        <w:t>, anche potenziale, di interessi, come previsto anche dall'articolo 6-bis della legge n. 241/1990</w:t>
      </w:r>
      <w:r w:rsidRPr="009D050B">
        <w:rPr>
          <w:rFonts w:eastAsia="Calibri"/>
          <w:color w:val="000000"/>
          <w:vertAlign w:val="superscript"/>
          <w:lang w:eastAsia="en-US"/>
        </w:rPr>
        <w:footnoteReference w:id="2"/>
      </w:r>
      <w:r w:rsidRPr="009D050B">
        <w:rPr>
          <w:rFonts w:eastAsia="Calibri"/>
          <w:color w:val="000000"/>
          <w:lang w:eastAsia="en-US"/>
        </w:rPr>
        <w:t>.   In particolare</w:t>
      </w:r>
      <w:r w:rsidRPr="009D050B">
        <w:rPr>
          <w:rFonts w:eastAsia="Calibri"/>
          <w:color w:val="000000"/>
          <w:vertAlign w:val="superscript"/>
          <w:lang w:eastAsia="en-US"/>
        </w:rPr>
        <w:footnoteReference w:id="3"/>
      </w:r>
      <w:r w:rsidRPr="009D050B">
        <w:rPr>
          <w:rFonts w:eastAsia="Calibri"/>
          <w:color w:val="000000"/>
          <w:lang w:eastAsia="en-US"/>
        </w:rPr>
        <w:t xml:space="preserve">, dichiara di astenersi dal partecipare all'adozione di decisioni o ad attività, che possano coinvolgere interessi propri, ovvero di suoi parenti, affini entro il secondo grado, del coniuge o di conviventi, oppure di persone con le quali abbia rapporti di frequentazione abituale, ovvero,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dirigente. Inoltre, dichiara di astenersi in ogni altro caso, in cui esistano gravi ragioni di convenienza. </w:t>
      </w:r>
    </w:p>
    <w:p w14:paraId="7E1D1E77" w14:textId="77777777" w:rsidR="00590798" w:rsidRPr="009D050B" w:rsidRDefault="00590798" w:rsidP="00590798">
      <w:pPr>
        <w:numPr>
          <w:ilvl w:val="0"/>
          <w:numId w:val="4"/>
        </w:num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>Di comunicare al Responsabile Prevenzione Corruzione ogni situazione di conflitto, anche potenziale.</w:t>
      </w:r>
    </w:p>
    <w:p w14:paraId="3E26B4C4" w14:textId="77777777" w:rsidR="00590798" w:rsidRPr="009D050B" w:rsidRDefault="00590798" w:rsidP="00590798">
      <w:pPr>
        <w:numPr>
          <w:ilvl w:val="0"/>
          <w:numId w:val="4"/>
        </w:numPr>
        <w:ind w:left="1644"/>
        <w:jc w:val="both"/>
        <w:rPr>
          <w:rFonts w:eastAsia="Calibri"/>
          <w:color w:val="000000"/>
          <w:lang w:eastAsia="en-US"/>
        </w:rPr>
      </w:pPr>
      <w:r w:rsidRPr="009D050B">
        <w:rPr>
          <w:rFonts w:eastAsia="Calibri"/>
          <w:color w:val="000000"/>
          <w:lang w:eastAsia="en-US"/>
        </w:rPr>
        <w:t xml:space="preserve">Di obbligarsi a comunicare tempestivamente al </w:t>
      </w:r>
      <w:proofErr w:type="gramStart"/>
      <w:r w:rsidRPr="009D050B">
        <w:rPr>
          <w:rFonts w:eastAsia="Calibri"/>
          <w:color w:val="000000"/>
          <w:lang w:eastAsia="en-US"/>
        </w:rPr>
        <w:t>Responsabile  Prevenzione</w:t>
      </w:r>
      <w:proofErr w:type="gramEnd"/>
      <w:r w:rsidRPr="009D050B">
        <w:rPr>
          <w:rFonts w:eastAsia="Calibri"/>
          <w:color w:val="000000"/>
          <w:lang w:eastAsia="en-US"/>
        </w:rPr>
        <w:t xml:space="preserve"> Corruzione ogni variazione della situazione dichiarata.</w:t>
      </w:r>
    </w:p>
    <w:p w14:paraId="6DF18EA7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66FA997F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36DF8EA7" w14:textId="77777777" w:rsidR="006B2BCA" w:rsidRDefault="006B2BCA" w:rsidP="006B2BCA">
      <w:pPr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................................, lì .............</w:t>
      </w:r>
    </w:p>
    <w:p w14:paraId="39707DA0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2B903E9D" w14:textId="77777777" w:rsidR="006B2BCA" w:rsidRDefault="006B2BCA" w:rsidP="006B2BCA">
      <w:pPr>
        <w:spacing w:line="276" w:lineRule="auto"/>
        <w:jc w:val="both"/>
        <w:rPr>
          <w:color w:val="000000"/>
        </w:rPr>
      </w:pPr>
    </w:p>
    <w:p w14:paraId="57BEDE8E" w14:textId="77777777" w:rsidR="006B2BCA" w:rsidRDefault="006B2BCA" w:rsidP="00462668">
      <w:pPr>
        <w:spacing w:line="276" w:lineRule="auto"/>
        <w:jc w:val="right"/>
        <w:rPr>
          <w:color w:val="000000"/>
        </w:rPr>
      </w:pPr>
      <w:r>
        <w:rPr>
          <w:color w:val="000000"/>
        </w:rPr>
        <w:t xml:space="preserve">Il </w:t>
      </w:r>
      <w:r w:rsidR="00462668">
        <w:rPr>
          <w:color w:val="000000"/>
        </w:rPr>
        <w:t>Dipendente - Collaboratore</w:t>
      </w:r>
    </w:p>
    <w:p w14:paraId="506CDF67" w14:textId="77777777" w:rsidR="00462668" w:rsidRPr="006B2BCA" w:rsidRDefault="00462668" w:rsidP="00462668">
      <w:pPr>
        <w:spacing w:line="276" w:lineRule="auto"/>
        <w:jc w:val="right"/>
        <w:rPr>
          <w:color w:val="000000"/>
        </w:rPr>
      </w:pPr>
      <w:r>
        <w:rPr>
          <w:color w:val="000000"/>
        </w:rPr>
        <w:t>..........................</w:t>
      </w:r>
    </w:p>
    <w:p w14:paraId="7BC348E2" w14:textId="77777777" w:rsidR="006B2BCA" w:rsidRDefault="006B2BCA" w:rsidP="006B2BCA">
      <w:pPr>
        <w:spacing w:line="276" w:lineRule="auto"/>
        <w:jc w:val="both"/>
        <w:rPr>
          <w:b/>
          <w:color w:val="000000"/>
        </w:rPr>
      </w:pPr>
    </w:p>
    <w:p w14:paraId="0DCFF779" w14:textId="77777777" w:rsidR="008A65BF" w:rsidRDefault="006B2BCA" w:rsidP="006B2BCA">
      <w:pPr>
        <w:pStyle w:val="Paragrafoelenco"/>
        <w:spacing w:line="276" w:lineRule="auto"/>
        <w:ind w:left="1440"/>
        <w:jc w:val="both"/>
      </w:pPr>
      <w:r w:rsidRPr="006B2BCA">
        <w:rPr>
          <w:color w:val="000000" w:themeColor="text1"/>
        </w:rPr>
        <w:t xml:space="preserve"> </w:t>
      </w:r>
    </w:p>
    <w:sectPr w:rsidR="008A65BF" w:rsidSect="00CA56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02D8" w14:textId="77777777" w:rsidR="00FA5F1F" w:rsidRDefault="00FA5F1F" w:rsidP="006B2BCA">
      <w:r>
        <w:separator/>
      </w:r>
    </w:p>
  </w:endnote>
  <w:endnote w:type="continuationSeparator" w:id="0">
    <w:p w14:paraId="11EC0FAD" w14:textId="77777777" w:rsidR="00FA5F1F" w:rsidRDefault="00FA5F1F" w:rsidP="006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029571"/>
      <w:docPartObj>
        <w:docPartGallery w:val="Page Numbers (Bottom of Page)"/>
        <w:docPartUnique/>
      </w:docPartObj>
    </w:sdtPr>
    <w:sdtEndPr/>
    <w:sdtContent>
      <w:p w14:paraId="2AA6786E" w14:textId="77777777" w:rsidR="006B2BCA" w:rsidRDefault="00FA5F1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66E016" w14:textId="77777777" w:rsidR="006B2BCA" w:rsidRDefault="006B2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B434A" w14:textId="77777777" w:rsidR="00FA5F1F" w:rsidRDefault="00FA5F1F" w:rsidP="006B2BCA">
      <w:r>
        <w:separator/>
      </w:r>
    </w:p>
  </w:footnote>
  <w:footnote w:type="continuationSeparator" w:id="0">
    <w:p w14:paraId="0ECB1BE3" w14:textId="77777777" w:rsidR="00FA5F1F" w:rsidRDefault="00FA5F1F" w:rsidP="006B2BCA">
      <w:r>
        <w:continuationSeparator/>
      </w:r>
    </w:p>
  </w:footnote>
  <w:footnote w:id="1">
    <w:p w14:paraId="0D61B380" w14:textId="77777777" w:rsidR="00590798" w:rsidRDefault="00590798" w:rsidP="00590798">
      <w:pPr>
        <w:pStyle w:val="Testonotaapidipagina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Style w:val="Rimandonotaapidipagina"/>
          <w:rFonts w:ascii="Times New Roman" w:hAnsi="Times New Roman"/>
          <w:color w:val="000000"/>
          <w:sz w:val="18"/>
          <w:szCs w:val="18"/>
        </w:rPr>
        <w:footnoteRef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Il conflitto può riguardare interessi di </w:t>
      </w:r>
      <w:proofErr w:type="gramStart"/>
      <w:r>
        <w:rPr>
          <w:rFonts w:ascii="Times New Roman" w:hAnsi="Times New Roman"/>
          <w:i/>
          <w:color w:val="000000"/>
          <w:sz w:val="18"/>
          <w:szCs w:val="18"/>
        </w:rPr>
        <w:t>qualsiasi  natura</w:t>
      </w:r>
      <w:proofErr w:type="gramEnd"/>
      <w:r>
        <w:rPr>
          <w:rFonts w:ascii="Times New Roman" w:hAnsi="Times New Roman"/>
          <w:i/>
          <w:color w:val="000000"/>
          <w:sz w:val="18"/>
          <w:szCs w:val="18"/>
        </w:rPr>
        <w:t>,  anche  non patrimoniali, come quelli derivanti dall'intento di voler assecondare pressioni politiche, sindacali o dei superiori gerarchici.</w:t>
      </w:r>
    </w:p>
  </w:footnote>
  <w:footnote w:id="2">
    <w:p w14:paraId="782FF988" w14:textId="77777777" w:rsidR="00590798" w:rsidRDefault="00590798" w:rsidP="00590798">
      <w:pPr>
        <w:pStyle w:val="Testonotaapidipagina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Style w:val="Rimandonotaapidipagina"/>
          <w:rFonts w:ascii="Times New Roman" w:hAnsi="Times New Roman"/>
          <w:i/>
          <w:color w:val="000000"/>
          <w:sz w:val="18"/>
          <w:szCs w:val="18"/>
        </w:rPr>
        <w:footnoteRef/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"Il responsabile del procedimento e i titolari degli uffici competenti ad adottare i pareri, le valutazioni tecniche, gli atti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endoprocedimentali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 xml:space="preserve"> e il provvedimento finale devono astenersi in caso di conflitto di interessi, segnalando ogni situazione di conflitto, anche potenziale".</w:t>
      </w:r>
    </w:p>
  </w:footnote>
  <w:footnote w:id="3">
    <w:p w14:paraId="6384D3E9" w14:textId="77777777" w:rsidR="00590798" w:rsidRDefault="00590798" w:rsidP="00590798">
      <w:pPr>
        <w:pStyle w:val="Testonotaapidipagina"/>
        <w:spacing w:after="0" w:line="240" w:lineRule="auto"/>
        <w:jc w:val="both"/>
        <w:rPr>
          <w:i/>
          <w:color w:val="FF0000"/>
        </w:rPr>
      </w:pPr>
      <w:r>
        <w:rPr>
          <w:rStyle w:val="Rimandonotaapidipagina"/>
          <w:rFonts w:ascii="Times New Roman" w:hAnsi="Times New Roman"/>
          <w:i/>
          <w:color w:val="000000"/>
          <w:sz w:val="18"/>
          <w:szCs w:val="18"/>
        </w:rPr>
        <w:footnoteRef/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Situazioni solo esemplificative.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6F1"/>
    <w:multiLevelType w:val="hybridMultilevel"/>
    <w:tmpl w:val="FD66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6C4"/>
    <w:multiLevelType w:val="hybridMultilevel"/>
    <w:tmpl w:val="B33C7B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840D9"/>
    <w:multiLevelType w:val="hybridMultilevel"/>
    <w:tmpl w:val="92A2FB88"/>
    <w:lvl w:ilvl="0" w:tplc="9D0A210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A"/>
    <w:rsid w:val="00080927"/>
    <w:rsid w:val="002A6A8D"/>
    <w:rsid w:val="00462668"/>
    <w:rsid w:val="00590798"/>
    <w:rsid w:val="005A264B"/>
    <w:rsid w:val="006B2BCA"/>
    <w:rsid w:val="0081375D"/>
    <w:rsid w:val="009D050B"/>
    <w:rsid w:val="00A96827"/>
    <w:rsid w:val="00AF6F5E"/>
    <w:rsid w:val="00CA1C41"/>
    <w:rsid w:val="00CA565E"/>
    <w:rsid w:val="00E26877"/>
    <w:rsid w:val="00E715C5"/>
    <w:rsid w:val="00F46264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6F63"/>
  <w15:docId w15:val="{0B0DA817-E364-4CA0-8E77-88BAB45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B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BCA"/>
  </w:style>
  <w:style w:type="paragraph" w:styleId="Pidipagina">
    <w:name w:val="footer"/>
    <w:basedOn w:val="Normale"/>
    <w:link w:val="PidipaginaCarattere"/>
    <w:uiPriority w:val="99"/>
    <w:unhideWhenUsed/>
    <w:rsid w:val="006B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BCA"/>
  </w:style>
  <w:style w:type="paragraph" w:styleId="Paragrafoelenco">
    <w:name w:val="List Paragraph"/>
    <w:basedOn w:val="Normale"/>
    <w:uiPriority w:val="34"/>
    <w:qFormat/>
    <w:rsid w:val="006B2BC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5907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798"/>
    <w:rPr>
      <w:rFonts w:ascii="Calibri" w:eastAsia="Calibri" w:hAnsi="Calibri" w:cs="Times New Roman"/>
    </w:rPr>
  </w:style>
  <w:style w:type="character" w:styleId="Rimandonotaapidipagina">
    <w:name w:val="footnote reference"/>
    <w:semiHidden/>
    <w:unhideWhenUsed/>
    <w:rsid w:val="00590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Hewlett-Packard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Marzia Zuvadelli</cp:lastModifiedBy>
  <cp:revision>2</cp:revision>
  <dcterms:created xsi:type="dcterms:W3CDTF">2021-03-08T17:37:00Z</dcterms:created>
  <dcterms:modified xsi:type="dcterms:W3CDTF">2021-03-08T17:37:00Z</dcterms:modified>
</cp:coreProperties>
</file>