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3EE64" w14:textId="77777777" w:rsidR="006B2BCA" w:rsidRDefault="006B2BCA" w:rsidP="006B2BCA">
      <w:pPr>
        <w:spacing w:line="276" w:lineRule="auto"/>
        <w:ind w:left="720"/>
        <w:jc w:val="both"/>
        <w:rPr>
          <w:color w:val="000000"/>
        </w:rPr>
      </w:pPr>
    </w:p>
    <w:p w14:paraId="7CED4712" w14:textId="77777777" w:rsidR="006B2BCA" w:rsidRDefault="006B2BCA" w:rsidP="006B2BCA">
      <w:pPr>
        <w:spacing w:line="276" w:lineRule="auto"/>
        <w:jc w:val="both"/>
      </w:pPr>
      <w:r>
        <w:t>Io sottoscritto ………………………………</w:t>
      </w:r>
      <w:proofErr w:type="gramStart"/>
      <w:r>
        <w:t>…….</w:t>
      </w:r>
      <w:proofErr w:type="gramEnd"/>
      <w:r>
        <w:t xml:space="preserve">., dipendente del Comune di …………………………………..……, con profilo professionale e qualifica di Responsabile di Servizio (settore ...................) </w:t>
      </w:r>
    </w:p>
    <w:p w14:paraId="35CC6817" w14:textId="77777777" w:rsidR="006B2BCA" w:rsidRDefault="006B2BCA" w:rsidP="006B2BCA">
      <w:pPr>
        <w:spacing w:line="276" w:lineRule="auto"/>
        <w:jc w:val="center"/>
      </w:pPr>
      <w:r w:rsidRPr="006B2BCA">
        <w:rPr>
          <w:b/>
          <w:u w:val="single"/>
        </w:rPr>
        <w:t>DICHIARO QUANTO SEGUE</w:t>
      </w:r>
      <w:r>
        <w:t>:</w:t>
      </w:r>
    </w:p>
    <w:p w14:paraId="7DC1F938" w14:textId="77777777" w:rsidR="006B2BCA" w:rsidRPr="006B2BCA" w:rsidRDefault="006B2BCA" w:rsidP="006B2BCA">
      <w:pPr>
        <w:pStyle w:val="Paragrafoelenco"/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Di obbligarmi</w:t>
      </w:r>
      <w:r w:rsidRPr="006B2BCA">
        <w:rPr>
          <w:color w:val="000000"/>
        </w:rPr>
        <w:t xml:space="preserve">, nella parte finale del dispositivo di ogni </w:t>
      </w:r>
      <w:r>
        <w:rPr>
          <w:color w:val="000000"/>
        </w:rPr>
        <w:t>mio</w:t>
      </w:r>
      <w:r w:rsidRPr="006B2BCA">
        <w:rPr>
          <w:color w:val="000000"/>
        </w:rPr>
        <w:t xml:space="preserve"> provvedimento o atto, di </w:t>
      </w:r>
      <w:r w:rsidRPr="006B2BCA">
        <w:rPr>
          <w:color w:val="000000" w:themeColor="text1"/>
        </w:rPr>
        <w:t xml:space="preserve">qualsivoglia genere, </w:t>
      </w:r>
      <w:r>
        <w:rPr>
          <w:color w:val="000000" w:themeColor="text1"/>
        </w:rPr>
        <w:t>di</w:t>
      </w:r>
      <w:r w:rsidRPr="006B2BCA">
        <w:rPr>
          <w:color w:val="000000" w:themeColor="text1"/>
        </w:rPr>
        <w:t xml:space="preserve"> inserire un’espressa dichiarazione, </w:t>
      </w:r>
      <w:r>
        <w:rPr>
          <w:color w:val="000000" w:themeColor="text1"/>
        </w:rPr>
        <w:t>in materia di assenza di conflitto di interessi.</w:t>
      </w:r>
    </w:p>
    <w:p w14:paraId="1582C265" w14:textId="77777777" w:rsidR="006B2BCA" w:rsidRPr="006B2BCA" w:rsidRDefault="006B2BCA" w:rsidP="006B2BCA">
      <w:pPr>
        <w:pStyle w:val="Paragrafoelenco"/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>Di prendere atto che la predetta dichiarazione presenta il seguente contenuto:</w:t>
      </w:r>
      <w:r>
        <w:rPr>
          <w:color w:val="000000"/>
        </w:rPr>
        <w:t xml:space="preserve">  </w:t>
      </w:r>
      <w:r w:rsidRPr="006B2BCA">
        <w:rPr>
          <w:color w:val="000000" w:themeColor="text1"/>
        </w:rPr>
        <w:t>“</w:t>
      </w:r>
      <w:r w:rsidRPr="006B2BCA">
        <w:rPr>
          <w:i/>
          <w:color w:val="000000" w:themeColor="text1"/>
        </w:rPr>
        <w:t>Il presente provvedimento non contempla la sussistenza, diretta od indiretta, di interessi propri del responsabile o dei suoi parenti, idonei a determinare situazioni di conflitto anche potenziale, ai sensi dell'articolo 6-bis della legge n. 241/1990 e dell'articolo 7, del Dpr n. 62/2013 ("</w:t>
      </w:r>
      <w:r w:rsidRPr="006B2BCA">
        <w:rPr>
          <w:i/>
          <w:color w:val="000000" w:themeColor="text1"/>
          <w:sz w:val="20"/>
          <w:szCs w:val="20"/>
        </w:rPr>
        <w:t>Il dipendente si astiene dal partecipare all’adozione di decisioni o ad attività che possano coinvolgere interessi propri, ovvero di suoi parenti, affini entro il secondo grado, del coniuge o di conviventi, oppure di persone con le quali abbia rapporti di frequentazione abituale, ovvero,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dirigente. Il dipendente si astiene in ogni altro caso in cui esistano gravi ragioni di convenienza. Sull’astensione decide il responsabile dell’ufficio di appartenenza</w:t>
      </w:r>
      <w:r w:rsidRPr="006B2BCA">
        <w:rPr>
          <w:i/>
          <w:color w:val="000000" w:themeColor="text1"/>
        </w:rPr>
        <w:t>").</w:t>
      </w:r>
      <w:r w:rsidRPr="006B2BCA">
        <w:rPr>
          <w:color w:val="FF0000"/>
        </w:rPr>
        <w:t xml:space="preserve">   </w:t>
      </w:r>
    </w:p>
    <w:p w14:paraId="546869A4" w14:textId="77777777" w:rsidR="006B2BCA" w:rsidRDefault="006B2BCA" w:rsidP="00D158A6">
      <w:pPr>
        <w:pStyle w:val="Paragrafoelenco"/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Di astenermi in caso di sussistenza di conflitto di interessi e di comunicare immediatamente la situazione medesima, ai sensi dell'articolo 6-bis della legge n. 241/1990, oltre che dell'articolo </w:t>
      </w:r>
      <w:r w:rsidR="00D158A6">
        <w:rPr>
          <w:color w:val="000000"/>
        </w:rPr>
        <w:t>12</w:t>
      </w:r>
      <w:r>
        <w:rPr>
          <w:color w:val="000000"/>
        </w:rPr>
        <w:t xml:space="preserve"> del Piano Triennale di Prevenzione della Corruzione. </w:t>
      </w:r>
    </w:p>
    <w:p w14:paraId="44A9A752" w14:textId="77777777" w:rsidR="006B2BCA" w:rsidRDefault="006B2BCA" w:rsidP="006B2BCA">
      <w:pPr>
        <w:spacing w:line="276" w:lineRule="auto"/>
        <w:jc w:val="both"/>
        <w:rPr>
          <w:color w:val="000000"/>
        </w:rPr>
      </w:pPr>
    </w:p>
    <w:p w14:paraId="3B84E076" w14:textId="77777777" w:rsidR="006B2BCA" w:rsidRDefault="006B2BCA" w:rsidP="006B2BCA">
      <w:pPr>
        <w:spacing w:line="276" w:lineRule="auto"/>
        <w:jc w:val="both"/>
        <w:rPr>
          <w:color w:val="000000"/>
        </w:rPr>
      </w:pPr>
    </w:p>
    <w:p w14:paraId="73A3E961" w14:textId="77777777" w:rsidR="006B2BCA" w:rsidRDefault="006B2BCA" w:rsidP="006B2BCA">
      <w:pPr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................................, lì .............</w:t>
      </w:r>
    </w:p>
    <w:p w14:paraId="723D1842" w14:textId="77777777" w:rsidR="006B2BCA" w:rsidRDefault="006B2BCA" w:rsidP="006B2BCA">
      <w:pPr>
        <w:spacing w:line="276" w:lineRule="auto"/>
        <w:jc w:val="both"/>
        <w:rPr>
          <w:color w:val="000000"/>
        </w:rPr>
      </w:pPr>
    </w:p>
    <w:p w14:paraId="2CD89D14" w14:textId="77777777" w:rsidR="006B2BCA" w:rsidRDefault="006B2BCA" w:rsidP="006B2BCA">
      <w:pPr>
        <w:spacing w:line="276" w:lineRule="auto"/>
        <w:jc w:val="both"/>
        <w:rPr>
          <w:color w:val="000000"/>
        </w:rPr>
      </w:pPr>
    </w:p>
    <w:p w14:paraId="0D0EE0E9" w14:textId="77777777" w:rsidR="006B2BCA" w:rsidRDefault="006B2BCA" w:rsidP="000D4504">
      <w:pPr>
        <w:spacing w:line="276" w:lineRule="auto"/>
        <w:jc w:val="right"/>
        <w:rPr>
          <w:color w:val="000000"/>
        </w:rPr>
      </w:pPr>
      <w:r>
        <w:rPr>
          <w:color w:val="000000"/>
        </w:rPr>
        <w:t xml:space="preserve">Il </w:t>
      </w:r>
      <w:r w:rsidR="000D4504">
        <w:rPr>
          <w:color w:val="000000"/>
        </w:rPr>
        <w:t>dipendente</w:t>
      </w:r>
    </w:p>
    <w:p w14:paraId="0ED6F98E" w14:textId="77777777" w:rsidR="000D4504" w:rsidRPr="006B2BCA" w:rsidRDefault="000D4504" w:rsidP="000D4504">
      <w:pPr>
        <w:spacing w:line="276" w:lineRule="auto"/>
        <w:jc w:val="right"/>
        <w:rPr>
          <w:color w:val="000000"/>
        </w:rPr>
      </w:pPr>
      <w:r>
        <w:rPr>
          <w:color w:val="000000"/>
        </w:rPr>
        <w:t>...........................</w:t>
      </w:r>
    </w:p>
    <w:p w14:paraId="683064D2" w14:textId="77777777" w:rsidR="006B2BCA" w:rsidRDefault="006B2BCA" w:rsidP="006B2BCA">
      <w:pPr>
        <w:spacing w:line="276" w:lineRule="auto"/>
        <w:jc w:val="both"/>
        <w:rPr>
          <w:b/>
          <w:color w:val="000000"/>
        </w:rPr>
      </w:pPr>
    </w:p>
    <w:p w14:paraId="2398BAE3" w14:textId="77777777" w:rsidR="008A65BF" w:rsidRDefault="006B2BCA" w:rsidP="006B2BCA">
      <w:pPr>
        <w:pStyle w:val="Paragrafoelenco"/>
        <w:spacing w:line="276" w:lineRule="auto"/>
        <w:ind w:left="1440"/>
        <w:jc w:val="both"/>
      </w:pPr>
      <w:r w:rsidRPr="006B2BCA">
        <w:rPr>
          <w:color w:val="000000" w:themeColor="text1"/>
        </w:rPr>
        <w:t xml:space="preserve"> </w:t>
      </w:r>
    </w:p>
    <w:sectPr w:rsidR="008A65BF" w:rsidSect="00CA565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9B02A" w14:textId="77777777" w:rsidR="00D32AEB" w:rsidRDefault="00D32AEB" w:rsidP="006B2BCA">
      <w:r>
        <w:separator/>
      </w:r>
    </w:p>
  </w:endnote>
  <w:endnote w:type="continuationSeparator" w:id="0">
    <w:p w14:paraId="48E27C5C" w14:textId="77777777" w:rsidR="00D32AEB" w:rsidRDefault="00D32AEB" w:rsidP="006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029571"/>
      <w:docPartObj>
        <w:docPartGallery w:val="Page Numbers (Bottom of Page)"/>
        <w:docPartUnique/>
      </w:docPartObj>
    </w:sdtPr>
    <w:sdtEndPr/>
    <w:sdtContent>
      <w:p w14:paraId="144D2A6D" w14:textId="77777777" w:rsidR="006B2BCA" w:rsidRDefault="00D32AE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5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6159D5" w14:textId="77777777" w:rsidR="006B2BCA" w:rsidRDefault="006B2B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05EB0" w14:textId="77777777" w:rsidR="00D32AEB" w:rsidRDefault="00D32AEB" w:rsidP="006B2BCA">
      <w:r>
        <w:separator/>
      </w:r>
    </w:p>
  </w:footnote>
  <w:footnote w:type="continuationSeparator" w:id="0">
    <w:p w14:paraId="464D3CB1" w14:textId="77777777" w:rsidR="00D32AEB" w:rsidRDefault="00D32AEB" w:rsidP="006B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826C4"/>
    <w:multiLevelType w:val="hybridMultilevel"/>
    <w:tmpl w:val="B33C7B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4840D9"/>
    <w:multiLevelType w:val="hybridMultilevel"/>
    <w:tmpl w:val="92A2FB88"/>
    <w:lvl w:ilvl="0" w:tplc="9D0A210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CA"/>
    <w:rsid w:val="000D4504"/>
    <w:rsid w:val="002A6A8D"/>
    <w:rsid w:val="00443F25"/>
    <w:rsid w:val="00476C03"/>
    <w:rsid w:val="006B2BCA"/>
    <w:rsid w:val="00717CB4"/>
    <w:rsid w:val="00757919"/>
    <w:rsid w:val="009256FB"/>
    <w:rsid w:val="00B54831"/>
    <w:rsid w:val="00CA565E"/>
    <w:rsid w:val="00D158A6"/>
    <w:rsid w:val="00D32AEB"/>
    <w:rsid w:val="00E7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63CA"/>
  <w15:docId w15:val="{0B0DA817-E364-4CA0-8E77-88BAB451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B2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2BCA"/>
  </w:style>
  <w:style w:type="paragraph" w:styleId="Pidipagina">
    <w:name w:val="footer"/>
    <w:basedOn w:val="Normale"/>
    <w:link w:val="PidipaginaCarattere"/>
    <w:uiPriority w:val="99"/>
    <w:unhideWhenUsed/>
    <w:rsid w:val="006B2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BCA"/>
  </w:style>
  <w:style w:type="paragraph" w:styleId="Paragrafoelenco">
    <w:name w:val="List Paragraph"/>
    <w:basedOn w:val="Normale"/>
    <w:uiPriority w:val="34"/>
    <w:qFormat/>
    <w:rsid w:val="006B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>Hewlett-Packard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Marzia Zuvadelli</cp:lastModifiedBy>
  <cp:revision>2</cp:revision>
  <dcterms:created xsi:type="dcterms:W3CDTF">2021-03-08T17:36:00Z</dcterms:created>
  <dcterms:modified xsi:type="dcterms:W3CDTF">2021-03-08T17:36:00Z</dcterms:modified>
</cp:coreProperties>
</file>